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6B281" w14:textId="68E924E7" w:rsidR="007C5470" w:rsidRPr="00CB4662" w:rsidRDefault="00CB4662" w:rsidP="00FD40A2">
      <w:pPr>
        <w:pStyle w:val="Nadpis1"/>
        <w:rPr>
          <w:b w:val="0"/>
          <w:u w:val="none"/>
        </w:rPr>
      </w:pPr>
      <w:r w:rsidRPr="00CB4662">
        <w:rPr>
          <w:noProof/>
          <w:u w:val="none"/>
        </w:rPr>
        <w:drawing>
          <wp:inline distT="0" distB="0" distL="0" distR="0" wp14:anchorId="518246B0" wp14:editId="26DB8B8D">
            <wp:extent cx="762000" cy="644525"/>
            <wp:effectExtent l="0" t="0" r="0" b="3175"/>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9007" cy="658910"/>
                    </a:xfrm>
                    <a:prstGeom prst="rect">
                      <a:avLst/>
                    </a:prstGeom>
                    <a:noFill/>
                    <a:ln>
                      <a:noFill/>
                    </a:ln>
                  </pic:spPr>
                </pic:pic>
              </a:graphicData>
            </a:graphic>
          </wp:inline>
        </w:drawing>
      </w:r>
      <w:r w:rsidR="007C5470" w:rsidRPr="00CB4662">
        <w:rPr>
          <w:noProof/>
          <w:u w:val="none"/>
        </w:rPr>
        <w:t xml:space="preserve">     </w:t>
      </w:r>
      <w:r w:rsidR="00BD2FCC" w:rsidRPr="00CB4662">
        <w:rPr>
          <w:b w:val="0"/>
        </w:rPr>
        <w:t>Základní škola</w:t>
      </w:r>
      <w:r w:rsidRPr="00CB4662">
        <w:rPr>
          <w:b w:val="0"/>
        </w:rPr>
        <w:t xml:space="preserve"> a Praktická škola</w:t>
      </w:r>
      <w:r w:rsidR="00BD2FCC" w:rsidRPr="00CB4662">
        <w:rPr>
          <w:b w:val="0"/>
        </w:rPr>
        <w:t xml:space="preserve"> </w:t>
      </w:r>
      <w:r w:rsidR="000E66FB" w:rsidRPr="00CB4662">
        <w:rPr>
          <w:b w:val="0"/>
        </w:rPr>
        <w:t>Čtverka</w:t>
      </w:r>
      <w:r w:rsidR="007C5470" w:rsidRPr="00CB4662">
        <w:rPr>
          <w:b w:val="0"/>
        </w:rPr>
        <w:t xml:space="preserve">, </w:t>
      </w:r>
      <w:r w:rsidR="003D1528" w:rsidRPr="00CB4662">
        <w:rPr>
          <w:b w:val="0"/>
        </w:rPr>
        <w:t>Uherský Brod</w:t>
      </w:r>
      <w:r w:rsidR="009C1705" w:rsidRPr="00CB4662">
        <w:rPr>
          <w:b w:val="0"/>
          <w:u w:val="none"/>
        </w:rPr>
        <w:t xml:space="preserve">, </w:t>
      </w:r>
    </w:p>
    <w:p w14:paraId="513ADCD3" w14:textId="77777777" w:rsidR="00BD2FCC" w:rsidRDefault="003D1528" w:rsidP="007C5470">
      <w:pPr>
        <w:jc w:val="center"/>
        <w:rPr>
          <w:rFonts w:ascii="Arial" w:hAnsi="Arial" w:cs="Arial"/>
          <w:b/>
          <w:sz w:val="28"/>
          <w:szCs w:val="28"/>
        </w:rPr>
      </w:pPr>
      <w:r w:rsidRPr="007C5470">
        <w:rPr>
          <w:rFonts w:ascii="Arial" w:hAnsi="Arial" w:cs="Arial"/>
          <w:b/>
          <w:sz w:val="28"/>
          <w:szCs w:val="28"/>
        </w:rPr>
        <w:t>Na Výsluní 2047</w:t>
      </w:r>
      <w:r w:rsidR="007C5470">
        <w:rPr>
          <w:rFonts w:ascii="Arial" w:hAnsi="Arial" w:cs="Arial"/>
          <w:b/>
          <w:sz w:val="28"/>
          <w:szCs w:val="28"/>
        </w:rPr>
        <w:t>, 688 01</w:t>
      </w:r>
    </w:p>
    <w:p w14:paraId="5E14771C" w14:textId="77777777" w:rsidR="00531783" w:rsidRDefault="00531783">
      <w:pPr>
        <w:rPr>
          <w:rFonts w:ascii="Arial" w:hAnsi="Arial" w:cs="Arial"/>
        </w:rPr>
      </w:pPr>
    </w:p>
    <w:tbl>
      <w:tblPr>
        <w:tblW w:w="970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00" w:firstRow="0" w:lastRow="0" w:firstColumn="0" w:lastColumn="0" w:noHBand="0" w:noVBand="0"/>
      </w:tblPr>
      <w:tblGrid>
        <w:gridCol w:w="4465"/>
        <w:gridCol w:w="5244"/>
      </w:tblGrid>
      <w:tr w:rsidR="000D208A" w:rsidRPr="008D7BC5" w14:paraId="0BAAD552" w14:textId="77777777" w:rsidTr="007B0BD1">
        <w:tc>
          <w:tcPr>
            <w:tcW w:w="9709" w:type="dxa"/>
            <w:gridSpan w:val="2"/>
          </w:tcPr>
          <w:p w14:paraId="6B9D469D" w14:textId="2BA784A8" w:rsidR="000D208A" w:rsidRPr="000D208A" w:rsidRDefault="000D208A" w:rsidP="000D208A">
            <w:pPr>
              <w:spacing w:before="120" w:line="240" w:lineRule="atLeast"/>
              <w:jc w:val="center"/>
              <w:rPr>
                <w:color w:val="0000FF"/>
              </w:rPr>
            </w:pPr>
            <w:r w:rsidRPr="00A43355">
              <w:rPr>
                <w:rFonts w:ascii="Arial" w:hAnsi="Arial" w:cs="Arial"/>
                <w:b/>
                <w:color w:val="0070C0"/>
                <w:sz w:val="40"/>
                <w:szCs w:val="40"/>
              </w:rPr>
              <w:t>ŠKOLNÍ ŘÁD ZŠ a PrŠ</w:t>
            </w:r>
          </w:p>
        </w:tc>
      </w:tr>
      <w:tr w:rsidR="000D208A" w14:paraId="7827A516" w14:textId="77777777" w:rsidTr="000D208A">
        <w:tc>
          <w:tcPr>
            <w:tcW w:w="4465" w:type="dxa"/>
          </w:tcPr>
          <w:p w14:paraId="21BDADF7" w14:textId="3B732FFF" w:rsidR="000D208A" w:rsidRPr="008D7BC5" w:rsidRDefault="000D208A" w:rsidP="005F39F8">
            <w:pPr>
              <w:spacing w:before="120" w:line="240" w:lineRule="atLeast"/>
            </w:pPr>
            <w:r w:rsidRPr="008D7BC5">
              <w:t>Vypracoval</w:t>
            </w:r>
            <w:r w:rsidR="00732EEA">
              <w:t>a</w:t>
            </w:r>
            <w:r w:rsidRPr="008D7BC5">
              <w:t>:</w:t>
            </w:r>
          </w:p>
        </w:tc>
        <w:tc>
          <w:tcPr>
            <w:tcW w:w="5244" w:type="dxa"/>
          </w:tcPr>
          <w:p w14:paraId="04C7983A" w14:textId="405BE456" w:rsidR="000D208A" w:rsidRPr="008D7BC5" w:rsidRDefault="000D208A" w:rsidP="005F39F8">
            <w:pPr>
              <w:pStyle w:val="DefinitionTerm"/>
              <w:widowControl/>
              <w:spacing w:before="120" w:line="240" w:lineRule="atLeast"/>
              <w:rPr>
                <w:szCs w:val="24"/>
              </w:rPr>
            </w:pPr>
            <w:r w:rsidRPr="00E933D8">
              <w:rPr>
                <w:szCs w:val="24"/>
              </w:rPr>
              <w:t>Mgr.</w:t>
            </w:r>
            <w:r w:rsidR="00156608" w:rsidRPr="00E933D8">
              <w:rPr>
                <w:szCs w:val="24"/>
              </w:rPr>
              <w:t xml:space="preserve"> Aneta Koželuhová </w:t>
            </w:r>
          </w:p>
        </w:tc>
      </w:tr>
      <w:tr w:rsidR="00732EEA" w14:paraId="02F31BDD" w14:textId="77777777" w:rsidTr="000D208A">
        <w:tc>
          <w:tcPr>
            <w:tcW w:w="4465" w:type="dxa"/>
          </w:tcPr>
          <w:p w14:paraId="2BF650CE" w14:textId="4939AD48" w:rsidR="00732EEA" w:rsidRPr="008D7BC5" w:rsidRDefault="00732EEA" w:rsidP="005F39F8">
            <w:pPr>
              <w:spacing w:before="120" w:line="240" w:lineRule="atLeast"/>
            </w:pPr>
            <w:r>
              <w:t>Schválila:</w:t>
            </w:r>
          </w:p>
        </w:tc>
        <w:tc>
          <w:tcPr>
            <w:tcW w:w="5244" w:type="dxa"/>
          </w:tcPr>
          <w:p w14:paraId="2386BC50" w14:textId="602F594B" w:rsidR="00732EEA" w:rsidRDefault="00732EEA" w:rsidP="005F39F8">
            <w:pPr>
              <w:pStyle w:val="DefinitionTerm"/>
              <w:widowControl/>
              <w:spacing w:before="120" w:line="240" w:lineRule="atLeast"/>
              <w:rPr>
                <w:szCs w:val="24"/>
              </w:rPr>
            </w:pPr>
            <w:r>
              <w:rPr>
                <w:szCs w:val="24"/>
              </w:rPr>
              <w:t>Mgr. Petra Guričová</w:t>
            </w:r>
            <w:r w:rsidRPr="008D7BC5">
              <w:rPr>
                <w:szCs w:val="24"/>
              </w:rPr>
              <w:t>, ředitel</w:t>
            </w:r>
            <w:r>
              <w:rPr>
                <w:szCs w:val="24"/>
              </w:rPr>
              <w:t xml:space="preserve">ka </w:t>
            </w:r>
            <w:r w:rsidRPr="008D7BC5">
              <w:rPr>
                <w:szCs w:val="24"/>
              </w:rPr>
              <w:t>školy</w:t>
            </w:r>
          </w:p>
        </w:tc>
      </w:tr>
      <w:tr w:rsidR="000D208A" w14:paraId="4ADCA386" w14:textId="77777777" w:rsidTr="000D208A">
        <w:tc>
          <w:tcPr>
            <w:tcW w:w="4465" w:type="dxa"/>
          </w:tcPr>
          <w:p w14:paraId="13C75910" w14:textId="0E8ED8FB" w:rsidR="000D208A" w:rsidRPr="008D7BC5" w:rsidRDefault="000D208A" w:rsidP="005F39F8">
            <w:pPr>
              <w:spacing w:before="120" w:line="240" w:lineRule="atLeast"/>
            </w:pPr>
            <w:r w:rsidRPr="008D7BC5">
              <w:t>Pedagogická rada projednala dne</w:t>
            </w:r>
            <w:r w:rsidR="00732EEA">
              <w:t>:</w:t>
            </w:r>
          </w:p>
        </w:tc>
        <w:tc>
          <w:tcPr>
            <w:tcW w:w="5244" w:type="dxa"/>
          </w:tcPr>
          <w:p w14:paraId="61B07DF2" w14:textId="2225C8C7" w:rsidR="000D208A" w:rsidRPr="008D7BC5" w:rsidRDefault="000C7DFC" w:rsidP="005F39F8">
            <w:pPr>
              <w:spacing w:before="120" w:line="240" w:lineRule="atLeast"/>
            </w:pPr>
            <w:r w:rsidRPr="00156608">
              <w:t>2</w:t>
            </w:r>
            <w:r w:rsidR="00156608">
              <w:t>3</w:t>
            </w:r>
            <w:r w:rsidRPr="00156608">
              <w:t>.</w:t>
            </w:r>
            <w:r w:rsidR="00156608" w:rsidRPr="00156608">
              <w:t xml:space="preserve"> dubna </w:t>
            </w:r>
            <w:r w:rsidRPr="00156608">
              <w:t>2026</w:t>
            </w:r>
          </w:p>
        </w:tc>
      </w:tr>
      <w:tr w:rsidR="00732EEA" w14:paraId="5F670745" w14:textId="77777777" w:rsidTr="000D208A">
        <w:tc>
          <w:tcPr>
            <w:tcW w:w="4465" w:type="dxa"/>
          </w:tcPr>
          <w:p w14:paraId="7FEE8521" w14:textId="28B93978" w:rsidR="00732EEA" w:rsidRPr="008D7BC5" w:rsidRDefault="00732EEA" w:rsidP="005F39F8">
            <w:pPr>
              <w:spacing w:before="120" w:line="240" w:lineRule="atLeast"/>
            </w:pPr>
            <w:r>
              <w:t>Školská rada projednala dne:</w:t>
            </w:r>
          </w:p>
        </w:tc>
        <w:tc>
          <w:tcPr>
            <w:tcW w:w="5244" w:type="dxa"/>
          </w:tcPr>
          <w:p w14:paraId="7C763F4A" w14:textId="7615F3C4" w:rsidR="00732EEA" w:rsidRDefault="00D7280B" w:rsidP="005F39F8">
            <w:pPr>
              <w:spacing w:before="120" w:line="240" w:lineRule="atLeast"/>
            </w:pPr>
            <w:r w:rsidRPr="00D7280B">
              <w:t>3</w:t>
            </w:r>
            <w:r w:rsidR="00732EEA" w:rsidRPr="00D7280B">
              <w:t xml:space="preserve">. </w:t>
            </w:r>
            <w:r w:rsidR="00E41F0C" w:rsidRPr="00D7280B">
              <w:t>červ</w:t>
            </w:r>
            <w:r w:rsidR="00732EEA" w:rsidRPr="00D7280B">
              <w:t>na 202</w:t>
            </w:r>
            <w:r w:rsidRPr="00D7280B">
              <w:t>6</w:t>
            </w:r>
          </w:p>
        </w:tc>
      </w:tr>
      <w:tr w:rsidR="000D208A" w14:paraId="254DF33C" w14:textId="77777777" w:rsidTr="000D208A">
        <w:tc>
          <w:tcPr>
            <w:tcW w:w="4465" w:type="dxa"/>
          </w:tcPr>
          <w:p w14:paraId="0D7A3A21" w14:textId="09A3EDB5" w:rsidR="000D208A" w:rsidRPr="008D7BC5" w:rsidRDefault="00732EEA" w:rsidP="005F39F8">
            <w:pPr>
              <w:spacing w:before="120" w:line="240" w:lineRule="atLeast"/>
            </w:pPr>
            <w:r>
              <w:t xml:space="preserve">Směrnice </w:t>
            </w:r>
            <w:r w:rsidR="000D208A" w:rsidRPr="008D7BC5">
              <w:t>nabývá účinnosti dne:</w:t>
            </w:r>
          </w:p>
        </w:tc>
        <w:tc>
          <w:tcPr>
            <w:tcW w:w="5244" w:type="dxa"/>
          </w:tcPr>
          <w:p w14:paraId="2514AD6D" w14:textId="0733514C" w:rsidR="000D208A" w:rsidRPr="008D7BC5" w:rsidRDefault="000D208A" w:rsidP="005F39F8">
            <w:pPr>
              <w:spacing w:before="120" w:line="240" w:lineRule="atLeast"/>
            </w:pPr>
            <w:r w:rsidRPr="008D7BC5">
              <w:t xml:space="preserve">1. </w:t>
            </w:r>
            <w:r w:rsidR="00222B7D">
              <w:t>září</w:t>
            </w:r>
            <w:r w:rsidRPr="008D7BC5">
              <w:t xml:space="preserve"> 20</w:t>
            </w:r>
            <w:r>
              <w:t>2</w:t>
            </w:r>
            <w:r w:rsidR="00156608">
              <w:t>6</w:t>
            </w:r>
          </w:p>
        </w:tc>
      </w:tr>
    </w:tbl>
    <w:p w14:paraId="51A3CF29" w14:textId="77777777" w:rsidR="00732EEA" w:rsidRDefault="00732EEA" w:rsidP="00732EEA">
      <w:pPr>
        <w:ind w:left="360"/>
        <w:rPr>
          <w:rFonts w:ascii="Arial" w:hAnsi="Arial" w:cs="Arial"/>
        </w:rPr>
      </w:pPr>
    </w:p>
    <w:p w14:paraId="2FE035B2" w14:textId="77777777" w:rsidR="00BD2FCC" w:rsidRPr="007C5470" w:rsidRDefault="00BD2FCC">
      <w:pPr>
        <w:pStyle w:val="Nadpis1"/>
        <w:rPr>
          <w:color w:val="0070C0"/>
          <w:sz w:val="24"/>
          <w:szCs w:val="24"/>
        </w:rPr>
      </w:pPr>
      <w:r w:rsidRPr="007C5470">
        <w:rPr>
          <w:color w:val="0070C0"/>
          <w:sz w:val="24"/>
          <w:szCs w:val="24"/>
        </w:rPr>
        <w:t>Výkon práv a povinností žáků a jejich zákonných zástupců</w:t>
      </w:r>
    </w:p>
    <w:p w14:paraId="4778C807" w14:textId="77777777" w:rsidR="00BD2FCC" w:rsidRPr="002F076F" w:rsidRDefault="00BD2FCC">
      <w:pPr>
        <w:rPr>
          <w:rFonts w:ascii="Arial" w:hAnsi="Arial" w:cs="Arial"/>
          <w:b/>
          <w:bCs/>
        </w:rPr>
      </w:pPr>
    </w:p>
    <w:p w14:paraId="7F9E90A0" w14:textId="77777777" w:rsidR="00BD2FCC" w:rsidRPr="002F076F" w:rsidRDefault="00BD2FCC">
      <w:pPr>
        <w:pStyle w:val="Nadpis3"/>
        <w:rPr>
          <w:sz w:val="24"/>
          <w:szCs w:val="24"/>
        </w:rPr>
      </w:pPr>
      <w:r w:rsidRPr="002F076F">
        <w:rPr>
          <w:sz w:val="24"/>
          <w:szCs w:val="24"/>
        </w:rPr>
        <w:t>Práva žáka</w:t>
      </w:r>
    </w:p>
    <w:p w14:paraId="011F5366" w14:textId="77777777" w:rsidR="00BD2FCC" w:rsidRPr="002F076F" w:rsidRDefault="00BD2FCC" w:rsidP="00110F08">
      <w:pPr>
        <w:rPr>
          <w:rFonts w:ascii="Arial" w:hAnsi="Arial" w:cs="Arial"/>
        </w:rPr>
      </w:pPr>
    </w:p>
    <w:p w14:paraId="29CF1A8A" w14:textId="77777777" w:rsidR="003D172B" w:rsidRDefault="00BD2FCC">
      <w:pPr>
        <w:numPr>
          <w:ilvl w:val="0"/>
          <w:numId w:val="3"/>
        </w:numPr>
        <w:rPr>
          <w:rFonts w:ascii="Arial" w:hAnsi="Arial" w:cs="Arial"/>
        </w:rPr>
      </w:pPr>
      <w:r w:rsidRPr="002F076F">
        <w:rPr>
          <w:rFonts w:ascii="Arial" w:hAnsi="Arial" w:cs="Arial"/>
        </w:rPr>
        <w:t>Žák má právo vyjádřit svůj náz</w:t>
      </w:r>
      <w:r w:rsidR="003D172B">
        <w:rPr>
          <w:rFonts w:ascii="Arial" w:hAnsi="Arial" w:cs="Arial"/>
        </w:rPr>
        <w:t xml:space="preserve">or, i kdyby nebyl v souladu s </w:t>
      </w:r>
      <w:r w:rsidRPr="002F076F">
        <w:rPr>
          <w:rFonts w:ascii="Arial" w:hAnsi="Arial" w:cs="Arial"/>
        </w:rPr>
        <w:t xml:space="preserve">názorem dospělého, </w:t>
      </w:r>
    </w:p>
    <w:p w14:paraId="0939F99A" w14:textId="77777777" w:rsidR="00BD2FCC" w:rsidRPr="002F076F" w:rsidRDefault="00BD2FCC" w:rsidP="00110F08">
      <w:pPr>
        <w:ind w:left="720"/>
        <w:rPr>
          <w:rFonts w:ascii="Arial" w:hAnsi="Arial" w:cs="Arial"/>
        </w:rPr>
      </w:pPr>
      <w:r w:rsidRPr="002F076F">
        <w:rPr>
          <w:rFonts w:ascii="Arial" w:hAnsi="Arial" w:cs="Arial"/>
        </w:rPr>
        <w:t>pokud tak učiní přiměřeným způsobem.</w:t>
      </w:r>
    </w:p>
    <w:p w14:paraId="10294348" w14:textId="77777777" w:rsidR="00BD2FCC" w:rsidRPr="002F076F" w:rsidRDefault="00BD2FCC" w:rsidP="00110F08">
      <w:pPr>
        <w:rPr>
          <w:rFonts w:ascii="Arial" w:hAnsi="Arial" w:cs="Arial"/>
        </w:rPr>
      </w:pPr>
    </w:p>
    <w:p w14:paraId="1A06D113" w14:textId="77777777" w:rsidR="00BD2FCC" w:rsidRPr="000B2D0B" w:rsidRDefault="00BD2FCC">
      <w:pPr>
        <w:numPr>
          <w:ilvl w:val="0"/>
          <w:numId w:val="3"/>
        </w:numPr>
        <w:rPr>
          <w:rFonts w:ascii="Arial" w:hAnsi="Arial" w:cs="Arial"/>
        </w:rPr>
      </w:pPr>
      <w:r w:rsidRPr="002F076F">
        <w:rPr>
          <w:rFonts w:ascii="Arial" w:hAnsi="Arial" w:cs="Arial"/>
        </w:rPr>
        <w:t>Žák má právo na informace o průběhu a výsledcích svého vzdělávání.</w:t>
      </w:r>
      <w:r w:rsidR="000B2D0B">
        <w:rPr>
          <w:rFonts w:ascii="Arial" w:hAnsi="Arial" w:cs="Arial"/>
        </w:rPr>
        <w:t xml:space="preserve"> </w:t>
      </w:r>
      <w:r w:rsidRPr="000B2D0B">
        <w:rPr>
          <w:rFonts w:ascii="Arial" w:hAnsi="Arial" w:cs="Arial"/>
        </w:rPr>
        <w:t>V případě pochybností o hodnocení má právo přednést svůj názor</w:t>
      </w:r>
      <w:r w:rsidR="00312FCE" w:rsidRPr="000B2D0B">
        <w:rPr>
          <w:rFonts w:ascii="Arial" w:hAnsi="Arial" w:cs="Arial"/>
        </w:rPr>
        <w:t xml:space="preserve"> </w:t>
      </w:r>
      <w:r w:rsidRPr="000B2D0B">
        <w:rPr>
          <w:rFonts w:ascii="Arial" w:hAnsi="Arial" w:cs="Arial"/>
        </w:rPr>
        <w:t>řediteli školy.</w:t>
      </w:r>
    </w:p>
    <w:p w14:paraId="128F92AB" w14:textId="77777777" w:rsidR="00BD2FCC" w:rsidRPr="002F076F" w:rsidRDefault="00BD2FCC" w:rsidP="00110F08">
      <w:pPr>
        <w:rPr>
          <w:rFonts w:ascii="Arial" w:hAnsi="Arial" w:cs="Arial"/>
        </w:rPr>
      </w:pPr>
    </w:p>
    <w:p w14:paraId="28FA7444" w14:textId="77777777" w:rsidR="003D172B" w:rsidRDefault="00BD2FCC">
      <w:pPr>
        <w:numPr>
          <w:ilvl w:val="0"/>
          <w:numId w:val="3"/>
        </w:numPr>
        <w:rPr>
          <w:rFonts w:ascii="Arial" w:hAnsi="Arial" w:cs="Arial"/>
        </w:rPr>
      </w:pPr>
      <w:r w:rsidRPr="002F076F">
        <w:rPr>
          <w:rFonts w:ascii="Arial" w:hAnsi="Arial" w:cs="Arial"/>
        </w:rPr>
        <w:t xml:space="preserve">Žák má právo na ochranu před jakoukoliv formou diskriminace a násilí a má právo </w:t>
      </w:r>
    </w:p>
    <w:p w14:paraId="2B4B1122" w14:textId="77777777" w:rsidR="003D172B" w:rsidRDefault="00BD2FCC" w:rsidP="00110F08">
      <w:pPr>
        <w:ind w:left="720"/>
        <w:rPr>
          <w:rFonts w:ascii="Arial" w:hAnsi="Arial" w:cs="Arial"/>
        </w:rPr>
      </w:pPr>
      <w:r w:rsidRPr="002F076F">
        <w:rPr>
          <w:rFonts w:ascii="Arial" w:hAnsi="Arial" w:cs="Arial"/>
        </w:rPr>
        <w:t xml:space="preserve">požádat o pomoc pracovníka školy. Má právo na přiměřený odpočinek. Má právo </w:t>
      </w:r>
    </w:p>
    <w:p w14:paraId="79DD1EED" w14:textId="77777777" w:rsidR="00BD2FCC" w:rsidRPr="002F076F" w:rsidRDefault="00BD2FCC" w:rsidP="00110F08">
      <w:pPr>
        <w:ind w:left="720"/>
        <w:rPr>
          <w:rFonts w:ascii="Arial" w:hAnsi="Arial" w:cs="Arial"/>
        </w:rPr>
      </w:pPr>
      <w:r w:rsidRPr="002F076F">
        <w:rPr>
          <w:rFonts w:ascii="Arial" w:hAnsi="Arial" w:cs="Arial"/>
        </w:rPr>
        <w:t>na své náboženské přesvědčení.</w:t>
      </w:r>
    </w:p>
    <w:p w14:paraId="32F85CED" w14:textId="77777777" w:rsidR="00BD2FCC" w:rsidRPr="002F076F" w:rsidRDefault="00BD2FCC" w:rsidP="00110F08">
      <w:pPr>
        <w:rPr>
          <w:rFonts w:ascii="Arial" w:hAnsi="Arial" w:cs="Arial"/>
        </w:rPr>
      </w:pPr>
    </w:p>
    <w:p w14:paraId="7D11C4D7" w14:textId="77777777" w:rsidR="00DC0453" w:rsidRDefault="00BD2FCC">
      <w:pPr>
        <w:numPr>
          <w:ilvl w:val="0"/>
          <w:numId w:val="3"/>
        </w:numPr>
        <w:rPr>
          <w:rFonts w:ascii="Arial" w:hAnsi="Arial" w:cs="Arial"/>
        </w:rPr>
      </w:pPr>
      <w:r w:rsidRPr="002F076F">
        <w:rPr>
          <w:rFonts w:ascii="Arial" w:hAnsi="Arial" w:cs="Arial"/>
        </w:rPr>
        <w:t xml:space="preserve">Žák má právo být seznámen se všemi předpisy, které se týkají jeho činnosti </w:t>
      </w:r>
    </w:p>
    <w:p w14:paraId="2DB956A8" w14:textId="33921A77" w:rsidR="00BD2FCC" w:rsidRPr="002F076F" w:rsidRDefault="00BD2FCC" w:rsidP="00110F08">
      <w:pPr>
        <w:ind w:left="720"/>
        <w:rPr>
          <w:rFonts w:ascii="Arial" w:hAnsi="Arial" w:cs="Arial"/>
        </w:rPr>
      </w:pPr>
      <w:r w:rsidRPr="002F076F">
        <w:rPr>
          <w:rFonts w:ascii="Arial" w:hAnsi="Arial" w:cs="Arial"/>
        </w:rPr>
        <w:t>a pobytu ve škole</w:t>
      </w:r>
      <w:r w:rsidR="00972302" w:rsidRPr="002F076F">
        <w:rPr>
          <w:rFonts w:ascii="Arial" w:hAnsi="Arial" w:cs="Arial"/>
        </w:rPr>
        <w:t>,</w:t>
      </w:r>
      <w:r w:rsidRPr="002F076F">
        <w:rPr>
          <w:rFonts w:ascii="Arial" w:hAnsi="Arial" w:cs="Arial"/>
        </w:rPr>
        <w:t xml:space="preserve"> a dotaz</w:t>
      </w:r>
      <w:r w:rsidR="00EC1265">
        <w:rPr>
          <w:rFonts w:ascii="Arial" w:hAnsi="Arial" w:cs="Arial"/>
        </w:rPr>
        <w:t>ovat se</w:t>
      </w:r>
      <w:r w:rsidRPr="002F076F">
        <w:rPr>
          <w:rFonts w:ascii="Arial" w:hAnsi="Arial" w:cs="Arial"/>
        </w:rPr>
        <w:t xml:space="preserve"> </w:t>
      </w:r>
      <w:r w:rsidR="00EC1265">
        <w:rPr>
          <w:rFonts w:ascii="Arial" w:hAnsi="Arial" w:cs="Arial"/>
        </w:rPr>
        <w:t xml:space="preserve">na ně </w:t>
      </w:r>
      <w:r w:rsidRPr="002F076F">
        <w:rPr>
          <w:rFonts w:ascii="Arial" w:hAnsi="Arial" w:cs="Arial"/>
        </w:rPr>
        <w:t>vyučujícího.</w:t>
      </w:r>
    </w:p>
    <w:p w14:paraId="3A3E29E6" w14:textId="77777777" w:rsidR="00BD2FCC" w:rsidRPr="002F076F" w:rsidRDefault="00BD2FCC" w:rsidP="00110F08">
      <w:pPr>
        <w:rPr>
          <w:rFonts w:ascii="Arial" w:hAnsi="Arial" w:cs="Arial"/>
        </w:rPr>
      </w:pPr>
    </w:p>
    <w:p w14:paraId="7DDA1F3D" w14:textId="77777777" w:rsidR="003D172B" w:rsidRDefault="00B012C2">
      <w:pPr>
        <w:numPr>
          <w:ilvl w:val="0"/>
          <w:numId w:val="3"/>
        </w:numPr>
        <w:rPr>
          <w:rFonts w:ascii="Arial" w:hAnsi="Arial" w:cs="Arial"/>
        </w:rPr>
      </w:pPr>
      <w:r>
        <w:rPr>
          <w:rFonts w:ascii="Arial" w:hAnsi="Arial" w:cs="Arial"/>
        </w:rPr>
        <w:t xml:space="preserve">Žák má právo se svobodně </w:t>
      </w:r>
      <w:r w:rsidR="00BD2FCC" w:rsidRPr="002F076F">
        <w:rPr>
          <w:rFonts w:ascii="Arial" w:hAnsi="Arial" w:cs="Arial"/>
        </w:rPr>
        <w:t>pohy</w:t>
      </w:r>
      <w:r w:rsidR="003D172B">
        <w:rPr>
          <w:rFonts w:ascii="Arial" w:hAnsi="Arial" w:cs="Arial"/>
        </w:rPr>
        <w:t xml:space="preserve">bovat ve vymezené části školní </w:t>
      </w:r>
      <w:r w:rsidR="00BD2FCC" w:rsidRPr="002F076F">
        <w:rPr>
          <w:rFonts w:ascii="Arial" w:hAnsi="Arial" w:cs="Arial"/>
        </w:rPr>
        <w:t xml:space="preserve">budovy, v jiné </w:t>
      </w:r>
    </w:p>
    <w:p w14:paraId="33ED5A53" w14:textId="77777777" w:rsidR="00C04037" w:rsidRDefault="00BD2FCC" w:rsidP="00110F08">
      <w:pPr>
        <w:ind w:left="720"/>
        <w:rPr>
          <w:rFonts w:ascii="Arial" w:hAnsi="Arial" w:cs="Arial"/>
        </w:rPr>
      </w:pPr>
      <w:r w:rsidRPr="002F076F">
        <w:rPr>
          <w:rFonts w:ascii="Arial" w:hAnsi="Arial" w:cs="Arial"/>
        </w:rPr>
        <w:t xml:space="preserve">části budovy pouze se svolením a na zodpovědnost uvolňujícího učitele. </w:t>
      </w:r>
      <w:r w:rsidR="00C04037">
        <w:rPr>
          <w:rFonts w:ascii="Arial" w:hAnsi="Arial" w:cs="Arial"/>
        </w:rPr>
        <w:t xml:space="preserve">Žáci, u   </w:t>
      </w:r>
    </w:p>
    <w:p w14:paraId="33AF0309" w14:textId="77777777" w:rsidR="000B2D0B" w:rsidRDefault="00C04037" w:rsidP="00110F08">
      <w:pPr>
        <w:ind w:left="720"/>
        <w:rPr>
          <w:rFonts w:ascii="Arial" w:hAnsi="Arial" w:cs="Arial"/>
        </w:rPr>
      </w:pPr>
      <w:r>
        <w:rPr>
          <w:rFonts w:ascii="Arial" w:hAnsi="Arial" w:cs="Arial"/>
        </w:rPr>
        <w:t>kterých je nutný stálý dozor, se po š</w:t>
      </w:r>
      <w:r w:rsidR="000B2D0B">
        <w:rPr>
          <w:rFonts w:ascii="Arial" w:hAnsi="Arial" w:cs="Arial"/>
        </w:rPr>
        <w:t>kole pohybují pouze v doprovodu</w:t>
      </w:r>
    </w:p>
    <w:p w14:paraId="5C1444CA" w14:textId="77777777" w:rsidR="00DC0453" w:rsidRDefault="00C04037" w:rsidP="00110F08">
      <w:pPr>
        <w:ind w:left="720"/>
        <w:rPr>
          <w:rFonts w:ascii="Arial" w:hAnsi="Arial" w:cs="Arial"/>
        </w:rPr>
      </w:pPr>
      <w:r>
        <w:rPr>
          <w:rFonts w:ascii="Arial" w:hAnsi="Arial" w:cs="Arial"/>
        </w:rPr>
        <w:t>pedagogického pracovníka.</w:t>
      </w:r>
    </w:p>
    <w:p w14:paraId="109FCF07" w14:textId="77777777" w:rsidR="00BD2FCC" w:rsidRPr="002F076F" w:rsidRDefault="00BD2FCC" w:rsidP="00110F08">
      <w:pPr>
        <w:rPr>
          <w:rFonts w:ascii="Arial" w:hAnsi="Arial" w:cs="Arial"/>
        </w:rPr>
      </w:pPr>
    </w:p>
    <w:p w14:paraId="5DD60A9F" w14:textId="77777777" w:rsidR="003D172B" w:rsidRDefault="00BD2FCC">
      <w:pPr>
        <w:numPr>
          <w:ilvl w:val="0"/>
          <w:numId w:val="3"/>
        </w:numPr>
        <w:rPr>
          <w:rFonts w:ascii="Arial" w:hAnsi="Arial" w:cs="Arial"/>
        </w:rPr>
      </w:pPr>
      <w:r w:rsidRPr="003D172B">
        <w:rPr>
          <w:rFonts w:ascii="Arial" w:hAnsi="Arial" w:cs="Arial"/>
        </w:rPr>
        <w:t>Žák má právo na volbu své</w:t>
      </w:r>
      <w:r w:rsidR="003D172B" w:rsidRPr="003D172B">
        <w:rPr>
          <w:rFonts w:ascii="Arial" w:hAnsi="Arial" w:cs="Arial"/>
        </w:rPr>
        <w:t xml:space="preserve">ho oblečení a účesu za podmínky </w:t>
      </w:r>
      <w:r w:rsidRPr="003D172B">
        <w:rPr>
          <w:rFonts w:ascii="Arial" w:hAnsi="Arial" w:cs="Arial"/>
        </w:rPr>
        <w:t xml:space="preserve">dodržení obvyklých </w:t>
      </w:r>
      <w:r w:rsidR="003D172B">
        <w:rPr>
          <w:rFonts w:ascii="Arial" w:hAnsi="Arial" w:cs="Arial"/>
        </w:rPr>
        <w:t xml:space="preserve">  </w:t>
      </w:r>
    </w:p>
    <w:p w14:paraId="77624FBF" w14:textId="5A85A34E" w:rsidR="00BD2FCC" w:rsidRDefault="00BD2FCC" w:rsidP="00110F08">
      <w:pPr>
        <w:ind w:left="720"/>
        <w:rPr>
          <w:rFonts w:ascii="Arial" w:hAnsi="Arial" w:cs="Arial"/>
        </w:rPr>
      </w:pPr>
      <w:r w:rsidRPr="003D172B">
        <w:rPr>
          <w:rFonts w:ascii="Arial" w:hAnsi="Arial" w:cs="Arial"/>
        </w:rPr>
        <w:t>hygienických zásad.</w:t>
      </w:r>
      <w:r w:rsidR="00296185">
        <w:rPr>
          <w:rFonts w:ascii="Arial" w:hAnsi="Arial" w:cs="Arial"/>
        </w:rPr>
        <w:t xml:space="preserve"> Za nevhodné se považuje oblečení špinavé. Spodní prádlo není považováno za svrchní oděv.</w:t>
      </w:r>
    </w:p>
    <w:p w14:paraId="11981AA0" w14:textId="3A19254D" w:rsidR="008671CA" w:rsidRPr="0065593C" w:rsidRDefault="008671CA" w:rsidP="00110F08">
      <w:pPr>
        <w:rPr>
          <w:rFonts w:ascii="Arial" w:hAnsi="Arial" w:cs="Arial"/>
        </w:rPr>
      </w:pPr>
    </w:p>
    <w:p w14:paraId="693C9291" w14:textId="77777777" w:rsidR="00BD2FCC" w:rsidRPr="002F076F" w:rsidRDefault="00BD2FCC" w:rsidP="00110F08">
      <w:pPr>
        <w:pStyle w:val="Nadpis2"/>
        <w:rPr>
          <w:sz w:val="24"/>
          <w:szCs w:val="24"/>
          <w:u w:val="single"/>
        </w:rPr>
      </w:pPr>
      <w:r w:rsidRPr="002F076F">
        <w:rPr>
          <w:sz w:val="24"/>
          <w:szCs w:val="24"/>
          <w:u w:val="single"/>
        </w:rPr>
        <w:t xml:space="preserve">Povinnosti žáka </w:t>
      </w:r>
    </w:p>
    <w:p w14:paraId="53CFBA03" w14:textId="77777777" w:rsidR="00BD2FCC" w:rsidRPr="002F076F" w:rsidRDefault="00BD2FCC">
      <w:pPr>
        <w:rPr>
          <w:rFonts w:ascii="Arial" w:hAnsi="Arial" w:cs="Arial"/>
        </w:rPr>
      </w:pPr>
    </w:p>
    <w:p w14:paraId="631FF029" w14:textId="77777777" w:rsidR="008A5D8E" w:rsidRDefault="008A5D8E">
      <w:pPr>
        <w:numPr>
          <w:ilvl w:val="0"/>
          <w:numId w:val="2"/>
        </w:numPr>
        <w:rPr>
          <w:rFonts w:ascii="Arial" w:hAnsi="Arial" w:cs="Arial"/>
        </w:rPr>
      </w:pPr>
      <w:r w:rsidRPr="002F076F">
        <w:rPr>
          <w:rFonts w:ascii="Arial" w:hAnsi="Arial" w:cs="Arial"/>
        </w:rPr>
        <w:t>Dodržovat tento školní řád a pravidla</w:t>
      </w:r>
      <w:r>
        <w:rPr>
          <w:rFonts w:ascii="Arial" w:hAnsi="Arial" w:cs="Arial"/>
        </w:rPr>
        <w:t xml:space="preserve"> bezpečnosti a ochrany zdraví, </w:t>
      </w:r>
      <w:r w:rsidRPr="002F076F">
        <w:rPr>
          <w:rFonts w:ascii="Arial" w:hAnsi="Arial" w:cs="Arial"/>
        </w:rPr>
        <w:t xml:space="preserve">se </w:t>
      </w:r>
      <w:r>
        <w:rPr>
          <w:rFonts w:ascii="Arial" w:hAnsi="Arial" w:cs="Arial"/>
        </w:rPr>
        <w:t xml:space="preserve">kterými </w:t>
      </w:r>
      <w:r w:rsidRPr="002F076F">
        <w:rPr>
          <w:rFonts w:ascii="Arial" w:hAnsi="Arial" w:cs="Arial"/>
        </w:rPr>
        <w:t xml:space="preserve">byl  </w:t>
      </w:r>
      <w:r>
        <w:rPr>
          <w:rFonts w:ascii="Arial" w:hAnsi="Arial" w:cs="Arial"/>
        </w:rPr>
        <w:t xml:space="preserve"> </w:t>
      </w:r>
    </w:p>
    <w:p w14:paraId="5B4D4463" w14:textId="77777777" w:rsidR="008A5D8E" w:rsidRDefault="008A5D8E" w:rsidP="000B2D0B">
      <w:pPr>
        <w:ind w:left="720"/>
        <w:rPr>
          <w:rFonts w:ascii="Arial" w:hAnsi="Arial" w:cs="Arial"/>
        </w:rPr>
      </w:pPr>
      <w:r w:rsidRPr="002F076F">
        <w:rPr>
          <w:rFonts w:ascii="Arial" w:hAnsi="Arial" w:cs="Arial"/>
        </w:rPr>
        <w:t>seznámen na začátku a v průběhu školního roku.</w:t>
      </w:r>
    </w:p>
    <w:p w14:paraId="3E456E98" w14:textId="77777777" w:rsidR="00BD2FCC" w:rsidRPr="002F076F" w:rsidRDefault="00BD2FCC">
      <w:pPr>
        <w:ind w:left="360"/>
        <w:rPr>
          <w:rFonts w:ascii="Arial" w:hAnsi="Arial" w:cs="Arial"/>
        </w:rPr>
      </w:pPr>
    </w:p>
    <w:p w14:paraId="09309A13" w14:textId="77777777" w:rsidR="000C7DFC" w:rsidRPr="00C44060" w:rsidRDefault="000C7DFC">
      <w:pPr>
        <w:numPr>
          <w:ilvl w:val="0"/>
          <w:numId w:val="2"/>
        </w:numPr>
        <w:rPr>
          <w:rFonts w:ascii="Arial" w:hAnsi="Arial" w:cs="Arial"/>
        </w:rPr>
      </w:pPr>
      <w:r w:rsidRPr="00C44060">
        <w:rPr>
          <w:rFonts w:ascii="Arial" w:hAnsi="Arial" w:cs="Arial"/>
        </w:rPr>
        <w:t xml:space="preserve">Včas docházet do školy, nejpozději 5 minut před začátkem vyučování, účastnit se </w:t>
      </w:r>
      <w:r w:rsidRPr="0007183F">
        <w:rPr>
          <w:rFonts w:ascii="Arial" w:hAnsi="Arial" w:cs="Arial"/>
          <w:color w:val="0D0D0D" w:themeColor="text1" w:themeTint="F2"/>
        </w:rPr>
        <w:t xml:space="preserve">aktivně </w:t>
      </w:r>
      <w:r w:rsidRPr="00C44060">
        <w:rPr>
          <w:rFonts w:ascii="Arial" w:hAnsi="Arial" w:cs="Arial"/>
        </w:rPr>
        <w:t xml:space="preserve">výuky a být na výuku řádně připraven. </w:t>
      </w:r>
    </w:p>
    <w:p w14:paraId="289376E3" w14:textId="77777777" w:rsidR="000C7DFC" w:rsidRPr="0007183F" w:rsidRDefault="000C7DFC" w:rsidP="000C7DFC">
      <w:pPr>
        <w:pStyle w:val="Default"/>
        <w:ind w:left="708"/>
        <w:rPr>
          <w:rFonts w:ascii="Arial" w:hAnsi="Arial" w:cs="Arial"/>
          <w:color w:val="0D0D0D" w:themeColor="text1" w:themeTint="F2"/>
        </w:rPr>
      </w:pPr>
      <w:r w:rsidRPr="0007183F">
        <w:rPr>
          <w:rFonts w:ascii="Arial" w:hAnsi="Arial" w:cs="Arial"/>
          <w:color w:val="0D0D0D" w:themeColor="text1" w:themeTint="F2"/>
        </w:rPr>
        <w:t>Řádnou přípravou se rozumí zejména mít potřebné pomůcky k výuce dle rozvrhu a pokynu vyučujících.</w:t>
      </w:r>
    </w:p>
    <w:p w14:paraId="12C3713A" w14:textId="77777777" w:rsidR="000C7DFC" w:rsidRDefault="000C7DFC" w:rsidP="000C7DFC">
      <w:pPr>
        <w:pStyle w:val="Default"/>
        <w:ind w:left="708"/>
        <w:rPr>
          <w:rFonts w:ascii="Arial" w:hAnsi="Arial" w:cs="Arial"/>
          <w:color w:val="9BBB59" w:themeColor="accent3"/>
        </w:rPr>
      </w:pPr>
    </w:p>
    <w:p w14:paraId="303DFA83" w14:textId="10099112" w:rsidR="000C7DFC" w:rsidRPr="0007183F" w:rsidRDefault="000C7DFC">
      <w:pPr>
        <w:numPr>
          <w:ilvl w:val="0"/>
          <w:numId w:val="2"/>
        </w:numPr>
        <w:rPr>
          <w:rFonts w:ascii="Arial" w:hAnsi="Arial" w:cs="Arial"/>
          <w:color w:val="0D0D0D" w:themeColor="text1" w:themeTint="F2"/>
        </w:rPr>
      </w:pPr>
      <w:r w:rsidRPr="002F076F">
        <w:rPr>
          <w:rFonts w:ascii="Arial" w:hAnsi="Arial" w:cs="Arial"/>
        </w:rPr>
        <w:t xml:space="preserve">Plnit pokyny </w:t>
      </w:r>
      <w:r>
        <w:rPr>
          <w:rFonts w:ascii="Arial" w:hAnsi="Arial" w:cs="Arial"/>
        </w:rPr>
        <w:t xml:space="preserve">ostatních </w:t>
      </w:r>
      <w:r w:rsidRPr="002F076F">
        <w:rPr>
          <w:rFonts w:ascii="Arial" w:hAnsi="Arial" w:cs="Arial"/>
        </w:rPr>
        <w:t>pedagogických pracovníků i jiných zaměstnanců školy</w:t>
      </w:r>
      <w:r w:rsidR="00BE6098">
        <w:rPr>
          <w:rFonts w:ascii="Arial" w:hAnsi="Arial" w:cs="Arial"/>
        </w:rPr>
        <w:t xml:space="preserve">, </w:t>
      </w:r>
      <w:r w:rsidR="00BE6098" w:rsidRPr="0007183F">
        <w:rPr>
          <w:rFonts w:ascii="Arial" w:hAnsi="Arial" w:cs="Arial"/>
          <w:color w:val="0D0D0D" w:themeColor="text1" w:themeTint="F2"/>
        </w:rPr>
        <w:t>které jsou v souladu s právními předpisy a školním řádem.</w:t>
      </w:r>
    </w:p>
    <w:p w14:paraId="5598425E" w14:textId="77777777" w:rsidR="00E048A9" w:rsidRDefault="00E048A9" w:rsidP="00110F08">
      <w:pPr>
        <w:rPr>
          <w:rFonts w:ascii="Arial" w:hAnsi="Arial" w:cs="Arial"/>
        </w:rPr>
      </w:pPr>
    </w:p>
    <w:p w14:paraId="566E453E" w14:textId="70E03F25" w:rsidR="00BD2FCC" w:rsidRPr="00B01FC8" w:rsidRDefault="00A8141D">
      <w:pPr>
        <w:numPr>
          <w:ilvl w:val="0"/>
          <w:numId w:val="2"/>
        </w:numPr>
        <w:rPr>
          <w:rFonts w:ascii="Arial" w:hAnsi="Arial" w:cs="Arial"/>
          <w:color w:val="943634" w:themeColor="accent2" w:themeShade="BF"/>
        </w:rPr>
      </w:pPr>
      <w:r w:rsidRPr="0007183F">
        <w:rPr>
          <w:rFonts w:ascii="Arial" w:hAnsi="Arial" w:cs="Arial"/>
          <w:color w:val="0D0D0D" w:themeColor="text1" w:themeTint="F2"/>
        </w:rPr>
        <w:t>Řádně se</w:t>
      </w:r>
      <w:r w:rsidR="00E048A9" w:rsidRPr="0007183F">
        <w:rPr>
          <w:rFonts w:ascii="Arial" w:hAnsi="Arial" w:cs="Arial"/>
          <w:color w:val="0D0D0D" w:themeColor="text1" w:themeTint="F2"/>
        </w:rPr>
        <w:t xml:space="preserve"> </w:t>
      </w:r>
      <w:r w:rsidR="00E048A9" w:rsidRPr="008F44E4">
        <w:rPr>
          <w:rFonts w:ascii="Arial" w:hAnsi="Arial" w:cs="Arial"/>
        </w:rPr>
        <w:t>vzdělávat, jak prezenční, tak distanční formou výuky, při ní v míře odpovídající okolnostem.</w:t>
      </w:r>
      <w:r w:rsidR="00E048A9" w:rsidRPr="008F44E4">
        <w:rPr>
          <w:rFonts w:ascii="Arial" w:hAnsi="Arial" w:cs="Arial"/>
        </w:rPr>
        <w:br/>
      </w:r>
    </w:p>
    <w:p w14:paraId="4D1D84BE" w14:textId="03087FFA" w:rsidR="00BE6098" w:rsidRPr="00BE6098" w:rsidRDefault="00226D7D">
      <w:pPr>
        <w:numPr>
          <w:ilvl w:val="0"/>
          <w:numId w:val="2"/>
        </w:numPr>
        <w:rPr>
          <w:rFonts w:ascii="Arial" w:hAnsi="Arial" w:cs="Arial"/>
        </w:rPr>
      </w:pPr>
      <w:r>
        <w:rPr>
          <w:rFonts w:ascii="Arial" w:hAnsi="Arial" w:cs="Arial"/>
        </w:rPr>
        <w:t>Starat se řádně o</w:t>
      </w:r>
      <w:r w:rsidRPr="007B2A7B">
        <w:rPr>
          <w:rFonts w:ascii="Arial" w:hAnsi="Arial" w:cs="Arial"/>
        </w:rPr>
        <w:t xml:space="preserve"> </w:t>
      </w:r>
      <w:r>
        <w:rPr>
          <w:rFonts w:ascii="Arial" w:hAnsi="Arial" w:cs="Arial"/>
        </w:rPr>
        <w:t>zapůjčené učebnice</w:t>
      </w:r>
      <w:r w:rsidR="00FD75D9">
        <w:rPr>
          <w:rFonts w:ascii="Arial" w:hAnsi="Arial" w:cs="Arial"/>
        </w:rPr>
        <w:t xml:space="preserve"> a školní pomůcky</w:t>
      </w:r>
      <w:r w:rsidR="00296185">
        <w:rPr>
          <w:rFonts w:ascii="Arial" w:hAnsi="Arial" w:cs="Arial"/>
        </w:rPr>
        <w:t xml:space="preserve">. </w:t>
      </w:r>
      <w:r w:rsidR="00BE6098" w:rsidRPr="00BE6098">
        <w:rPr>
          <w:rFonts w:ascii="Arial" w:hAnsi="Arial" w:cs="Arial"/>
          <w:color w:val="000000" w:themeColor="text1"/>
        </w:rPr>
        <w:t>V případě úmyslného poškození nebo poškození z nedbalosti může být požadována náhrada škody v souladu s právními předpisy, přičemž se přihlíží k věku a rozumové vyspělosti žáka.</w:t>
      </w:r>
    </w:p>
    <w:p w14:paraId="7D3F343A" w14:textId="77777777" w:rsidR="008A5D8E" w:rsidRDefault="008A5D8E" w:rsidP="00110F08"/>
    <w:p w14:paraId="7CC39BDD" w14:textId="35EA6E4B" w:rsidR="008A5D8E" w:rsidRDefault="00DC0453">
      <w:pPr>
        <w:numPr>
          <w:ilvl w:val="0"/>
          <w:numId w:val="2"/>
        </w:numPr>
        <w:rPr>
          <w:rFonts w:ascii="Arial" w:hAnsi="Arial" w:cs="Arial"/>
        </w:rPr>
      </w:pPr>
      <w:r>
        <w:rPr>
          <w:rFonts w:ascii="Arial" w:hAnsi="Arial" w:cs="Arial"/>
        </w:rPr>
        <w:t>Ú</w:t>
      </w:r>
      <w:r w:rsidRPr="00DC0453">
        <w:rPr>
          <w:rFonts w:ascii="Arial" w:hAnsi="Arial" w:cs="Arial"/>
        </w:rPr>
        <w:t>častnit se aktivit, které jsou součástí školního vzdělávacího programu</w:t>
      </w:r>
      <w:r w:rsidR="005525BB">
        <w:rPr>
          <w:rFonts w:ascii="Arial" w:hAnsi="Arial" w:cs="Arial"/>
        </w:rPr>
        <w:t xml:space="preserve"> včetně akcí v rámci preventivního programu školy.</w:t>
      </w:r>
    </w:p>
    <w:p w14:paraId="73D4B1A5" w14:textId="77777777" w:rsidR="000B2D0B" w:rsidRPr="000C7DFC" w:rsidRDefault="000B2D0B" w:rsidP="000C7DFC">
      <w:pPr>
        <w:jc w:val="both"/>
        <w:rPr>
          <w:rFonts w:ascii="Arial" w:hAnsi="Arial" w:cs="Arial"/>
        </w:rPr>
      </w:pPr>
    </w:p>
    <w:p w14:paraId="41AFF948" w14:textId="77777777" w:rsidR="00844BC6" w:rsidRPr="000B2D0B" w:rsidRDefault="00844BC6">
      <w:pPr>
        <w:numPr>
          <w:ilvl w:val="0"/>
          <w:numId w:val="2"/>
        </w:numPr>
        <w:jc w:val="both"/>
        <w:rPr>
          <w:rFonts w:ascii="Arial" w:hAnsi="Arial" w:cs="Arial"/>
        </w:rPr>
      </w:pPr>
      <w:r w:rsidRPr="000B2D0B">
        <w:rPr>
          <w:rFonts w:ascii="Arial" w:hAnsi="Arial" w:cs="Arial"/>
        </w:rPr>
        <w:t>Svým vystupováním hájit dobré jméno školy, nepoškozovat její pověst a nejednat proti jejím zájmům.</w:t>
      </w:r>
      <w:r w:rsidR="00CA46E9" w:rsidRPr="000B2D0B">
        <w:rPr>
          <w:rFonts w:ascii="Arial" w:hAnsi="Arial" w:cs="Arial"/>
        </w:rPr>
        <w:t xml:space="preserve"> </w:t>
      </w:r>
      <w:r w:rsidR="00CA46E9" w:rsidRPr="000B2D0B">
        <w:rPr>
          <w:rFonts w:ascii="Arial" w:hAnsi="Arial" w:cs="Arial"/>
          <w:color w:val="000000"/>
        </w:rPr>
        <w:t xml:space="preserve">Chodit </w:t>
      </w:r>
      <w:r w:rsidR="00211FBF">
        <w:rPr>
          <w:rFonts w:ascii="Arial" w:hAnsi="Arial" w:cs="Arial"/>
          <w:color w:val="000000"/>
        </w:rPr>
        <w:t>do školy vhodně a čistě upraven a oblečen</w:t>
      </w:r>
      <w:r w:rsidR="00FD75D9" w:rsidRPr="000B2D0B">
        <w:rPr>
          <w:rFonts w:ascii="Arial" w:hAnsi="Arial" w:cs="Arial"/>
          <w:color w:val="000000"/>
        </w:rPr>
        <w:t>.</w:t>
      </w:r>
    </w:p>
    <w:p w14:paraId="16FB2031" w14:textId="77777777" w:rsidR="00FE2C81" w:rsidRDefault="00FE2C81" w:rsidP="00844BC6">
      <w:pPr>
        <w:ind w:left="285" w:hanging="285"/>
        <w:jc w:val="both"/>
        <w:rPr>
          <w:rFonts w:ascii="Arial" w:hAnsi="Arial" w:cs="Arial"/>
        </w:rPr>
      </w:pPr>
    </w:p>
    <w:p w14:paraId="3B0EB3E5" w14:textId="4BD21975" w:rsidR="00FE2C81" w:rsidRPr="000B2D0B" w:rsidRDefault="00EC1265">
      <w:pPr>
        <w:numPr>
          <w:ilvl w:val="0"/>
          <w:numId w:val="2"/>
        </w:numPr>
        <w:autoSpaceDE w:val="0"/>
        <w:autoSpaceDN w:val="0"/>
        <w:adjustRightInd w:val="0"/>
        <w:rPr>
          <w:rFonts w:ascii="Arial" w:hAnsi="Arial" w:cs="Arial"/>
          <w:color w:val="000000"/>
        </w:rPr>
      </w:pPr>
      <w:r>
        <w:rPr>
          <w:rFonts w:ascii="Arial" w:hAnsi="Arial" w:cs="Arial"/>
          <w:color w:val="000000"/>
        </w:rPr>
        <w:t>Neprodleně h</w:t>
      </w:r>
      <w:r w:rsidR="00FE2C81" w:rsidRPr="00476192">
        <w:rPr>
          <w:rFonts w:ascii="Arial" w:hAnsi="Arial" w:cs="Arial"/>
          <w:color w:val="000000"/>
        </w:rPr>
        <w:t xml:space="preserve">lásit </w:t>
      </w:r>
      <w:r>
        <w:rPr>
          <w:rFonts w:ascii="Arial" w:hAnsi="Arial" w:cs="Arial"/>
          <w:color w:val="000000"/>
        </w:rPr>
        <w:t xml:space="preserve">vyučujícímu </w:t>
      </w:r>
      <w:r w:rsidRPr="000B2D0B">
        <w:rPr>
          <w:rFonts w:ascii="Arial" w:hAnsi="Arial" w:cs="Arial"/>
          <w:color w:val="000000"/>
        </w:rPr>
        <w:t>nebo jinému zaměstnanci školy</w:t>
      </w:r>
      <w:r>
        <w:rPr>
          <w:rFonts w:ascii="Arial" w:hAnsi="Arial" w:cs="Arial"/>
          <w:color w:val="000000"/>
        </w:rPr>
        <w:t xml:space="preserve"> </w:t>
      </w:r>
      <w:r w:rsidR="00FE2C81" w:rsidRPr="00476192">
        <w:rPr>
          <w:rFonts w:ascii="Arial" w:hAnsi="Arial" w:cs="Arial"/>
          <w:color w:val="000000"/>
        </w:rPr>
        <w:t>každý úraz nebo vznik škody, ke kterému došlo v souvislosti s činností školy</w:t>
      </w:r>
      <w:r>
        <w:rPr>
          <w:rFonts w:ascii="Arial" w:hAnsi="Arial" w:cs="Arial"/>
          <w:color w:val="000000"/>
        </w:rPr>
        <w:t>.</w:t>
      </w:r>
    </w:p>
    <w:p w14:paraId="3E182598" w14:textId="77777777" w:rsidR="00FE2C81" w:rsidRPr="00FE2C81" w:rsidRDefault="00FE2C81" w:rsidP="00FE2C81">
      <w:pPr>
        <w:autoSpaceDE w:val="0"/>
        <w:autoSpaceDN w:val="0"/>
        <w:adjustRightInd w:val="0"/>
        <w:rPr>
          <w:rFonts w:ascii="Arial" w:hAnsi="Arial" w:cs="Arial"/>
        </w:rPr>
      </w:pPr>
    </w:p>
    <w:p w14:paraId="0A02295D" w14:textId="76AEECE5" w:rsidR="001B2AC5" w:rsidRDefault="00FD75D9">
      <w:pPr>
        <w:numPr>
          <w:ilvl w:val="0"/>
          <w:numId w:val="2"/>
        </w:numPr>
        <w:jc w:val="both"/>
        <w:rPr>
          <w:rFonts w:ascii="Arial" w:hAnsi="Arial" w:cs="Arial"/>
          <w:color w:val="000000"/>
        </w:rPr>
      </w:pPr>
      <w:r w:rsidRPr="00476192">
        <w:rPr>
          <w:rFonts w:ascii="Arial" w:hAnsi="Arial" w:cs="Arial"/>
          <w:color w:val="000000"/>
        </w:rPr>
        <w:t>N</w:t>
      </w:r>
      <w:r w:rsidR="00FE2C81" w:rsidRPr="00476192">
        <w:rPr>
          <w:rFonts w:ascii="Arial" w:hAnsi="Arial" w:cs="Arial"/>
          <w:color w:val="000000"/>
        </w:rPr>
        <w:t xml:space="preserve">epřinášet do školy předměty, které nesouvisí s výukou </w:t>
      </w:r>
      <w:r w:rsidR="000C7DFC">
        <w:rPr>
          <w:rFonts w:ascii="Arial" w:hAnsi="Arial" w:cs="Arial"/>
          <w:color w:val="000000"/>
        </w:rPr>
        <w:t xml:space="preserve">(včetně předmětů s vulgárním obsahem nebo obsahem propagujícím jakoukoliv formu nesnášenlivosti) </w:t>
      </w:r>
      <w:r w:rsidR="00FE2C81" w:rsidRPr="00476192">
        <w:rPr>
          <w:rFonts w:ascii="Arial" w:hAnsi="Arial" w:cs="Arial"/>
          <w:color w:val="000000"/>
        </w:rPr>
        <w:t>a mohly by ohrozit zdraví</w:t>
      </w:r>
      <w:r w:rsidR="00BE6098">
        <w:rPr>
          <w:rFonts w:ascii="Arial" w:hAnsi="Arial" w:cs="Arial"/>
          <w:color w:val="000000"/>
        </w:rPr>
        <w:t xml:space="preserve">, </w:t>
      </w:r>
      <w:r w:rsidR="00FE2C81" w:rsidRPr="00476192">
        <w:rPr>
          <w:rFonts w:ascii="Arial" w:hAnsi="Arial" w:cs="Arial"/>
          <w:color w:val="000000"/>
        </w:rPr>
        <w:t>bezpečnost</w:t>
      </w:r>
      <w:r w:rsidR="00BE6098">
        <w:rPr>
          <w:rFonts w:ascii="Arial" w:hAnsi="Arial" w:cs="Arial"/>
          <w:color w:val="000000"/>
        </w:rPr>
        <w:t xml:space="preserve"> </w:t>
      </w:r>
      <w:r w:rsidR="00BE6098" w:rsidRPr="0007183F">
        <w:rPr>
          <w:rFonts w:ascii="Arial" w:hAnsi="Arial" w:cs="Arial"/>
          <w:color w:val="0D0D0D" w:themeColor="text1" w:themeTint="F2"/>
        </w:rPr>
        <w:t>nebo mravní vývoj</w:t>
      </w:r>
      <w:r w:rsidR="00FE2C81" w:rsidRPr="0007183F">
        <w:rPr>
          <w:rFonts w:ascii="Arial" w:hAnsi="Arial" w:cs="Arial"/>
          <w:color w:val="0D0D0D" w:themeColor="text1" w:themeTint="F2"/>
        </w:rPr>
        <w:t xml:space="preserve"> </w:t>
      </w:r>
      <w:r w:rsidR="00FE2C81" w:rsidRPr="00476192">
        <w:rPr>
          <w:rFonts w:ascii="Arial" w:hAnsi="Arial" w:cs="Arial"/>
          <w:color w:val="000000"/>
        </w:rPr>
        <w:t>jeho nebo jiných osob</w:t>
      </w:r>
      <w:r w:rsidRPr="00476192">
        <w:rPr>
          <w:rFonts w:ascii="Arial" w:hAnsi="Arial" w:cs="Arial"/>
          <w:color w:val="000000"/>
        </w:rPr>
        <w:t>.</w:t>
      </w:r>
    </w:p>
    <w:p w14:paraId="6E0A1F28" w14:textId="77777777" w:rsidR="001B2AC5" w:rsidRDefault="001B2AC5" w:rsidP="001B2AC5">
      <w:pPr>
        <w:pStyle w:val="Odstavecseseznamem"/>
        <w:rPr>
          <w:rFonts w:ascii="Arial" w:hAnsi="Arial" w:cs="Arial"/>
          <w:color w:val="000000"/>
        </w:rPr>
      </w:pPr>
    </w:p>
    <w:p w14:paraId="16CA7E83" w14:textId="31383C3D" w:rsidR="001B2AC5" w:rsidRPr="0007183F" w:rsidRDefault="001B2AC5">
      <w:pPr>
        <w:numPr>
          <w:ilvl w:val="0"/>
          <w:numId w:val="2"/>
        </w:numPr>
        <w:jc w:val="both"/>
        <w:rPr>
          <w:rFonts w:ascii="Arial" w:hAnsi="Arial" w:cs="Arial"/>
          <w:color w:val="0D0D0D" w:themeColor="text1" w:themeTint="F2"/>
        </w:rPr>
      </w:pPr>
      <w:r w:rsidRPr="0007183F">
        <w:rPr>
          <w:rFonts w:ascii="Arial" w:hAnsi="Arial" w:cs="Arial"/>
          <w:color w:val="0D0D0D" w:themeColor="text1" w:themeTint="F2"/>
        </w:rPr>
        <w:t xml:space="preserve">Během vyučovací hodiny </w:t>
      </w:r>
      <w:r w:rsidR="00A57969" w:rsidRPr="0007183F">
        <w:rPr>
          <w:rFonts w:ascii="Arial" w:hAnsi="Arial" w:cs="Arial"/>
          <w:color w:val="0D0D0D" w:themeColor="text1" w:themeTint="F2"/>
        </w:rPr>
        <w:t>nenarušovat</w:t>
      </w:r>
      <w:r w:rsidRPr="0007183F">
        <w:rPr>
          <w:rFonts w:ascii="Arial" w:hAnsi="Arial" w:cs="Arial"/>
          <w:color w:val="0D0D0D" w:themeColor="text1" w:themeTint="F2"/>
        </w:rPr>
        <w:t xml:space="preserve"> její průběh nevhodným chováním a činnostmi, které se neslučují se školním řádem a nemají vztah k vyučování.</w:t>
      </w:r>
    </w:p>
    <w:p w14:paraId="3E37531B" w14:textId="77777777" w:rsidR="001B2AC5" w:rsidRDefault="001B2AC5" w:rsidP="001B2AC5">
      <w:pPr>
        <w:pStyle w:val="Odstavecseseznamem"/>
        <w:rPr>
          <w:rFonts w:ascii="Arial" w:hAnsi="Arial" w:cs="Arial"/>
          <w:color w:val="000000"/>
        </w:rPr>
      </w:pPr>
    </w:p>
    <w:p w14:paraId="0CF6ECF7" w14:textId="219B8568" w:rsidR="001B2AC5" w:rsidRPr="0007183F" w:rsidRDefault="001B2AC5">
      <w:pPr>
        <w:numPr>
          <w:ilvl w:val="0"/>
          <w:numId w:val="2"/>
        </w:numPr>
        <w:jc w:val="both"/>
        <w:rPr>
          <w:rFonts w:ascii="Arial" w:hAnsi="Arial" w:cs="Arial"/>
          <w:color w:val="0D0D0D" w:themeColor="text1" w:themeTint="F2"/>
        </w:rPr>
      </w:pPr>
      <w:r w:rsidRPr="0007183F">
        <w:rPr>
          <w:rFonts w:ascii="Arial" w:hAnsi="Arial" w:cs="Arial"/>
          <w:color w:val="0D0D0D" w:themeColor="text1" w:themeTint="F2"/>
        </w:rPr>
        <w:t xml:space="preserve">Nezdržovat se bezdůvodně v době mimo vyučování v budově školy, především v šatnách. </w:t>
      </w:r>
    </w:p>
    <w:p w14:paraId="4FE46E89" w14:textId="77777777" w:rsidR="001B2AC5" w:rsidRDefault="001B2AC5" w:rsidP="001B2AC5">
      <w:pPr>
        <w:pStyle w:val="Odstavecseseznamem"/>
        <w:rPr>
          <w:rFonts w:ascii="Arial" w:hAnsi="Arial" w:cs="Arial"/>
          <w:color w:val="92D050"/>
        </w:rPr>
      </w:pPr>
    </w:p>
    <w:p w14:paraId="60379A13" w14:textId="2C1C0D08" w:rsidR="001B2AC5" w:rsidRPr="0007183F" w:rsidRDefault="00135303">
      <w:pPr>
        <w:pStyle w:val="Prosttext"/>
        <w:numPr>
          <w:ilvl w:val="0"/>
          <w:numId w:val="2"/>
        </w:numPr>
        <w:rPr>
          <w:rFonts w:ascii="Arial" w:hAnsi="Arial" w:cs="Arial"/>
          <w:color w:val="0D0D0D" w:themeColor="text1" w:themeTint="F2"/>
          <w:sz w:val="24"/>
          <w:szCs w:val="24"/>
        </w:rPr>
      </w:pPr>
      <w:r w:rsidRPr="0007183F">
        <w:rPr>
          <w:rFonts w:ascii="Arial" w:hAnsi="Arial" w:cs="Arial"/>
          <w:color w:val="0D0D0D" w:themeColor="text1" w:themeTint="F2"/>
          <w:sz w:val="24"/>
          <w:szCs w:val="24"/>
        </w:rPr>
        <w:t>Nenosit</w:t>
      </w:r>
      <w:r w:rsidR="001B2AC5" w:rsidRPr="0007183F">
        <w:rPr>
          <w:rFonts w:ascii="Arial" w:hAnsi="Arial" w:cs="Arial"/>
          <w:color w:val="0D0D0D" w:themeColor="text1" w:themeTint="F2"/>
          <w:sz w:val="24"/>
          <w:szCs w:val="24"/>
        </w:rPr>
        <w:t xml:space="preserve"> do školy cenné věci, vyšší částky peněz, předměty rozptylující pozornost nebo ohrožující bezpečnost. </w:t>
      </w:r>
      <w:r w:rsidRPr="0007183F">
        <w:rPr>
          <w:rFonts w:ascii="Arial" w:hAnsi="Arial" w:cs="Arial"/>
          <w:color w:val="0D0D0D" w:themeColor="text1" w:themeTint="F2"/>
          <w:sz w:val="24"/>
          <w:szCs w:val="24"/>
        </w:rPr>
        <w:t>Nenechávat</w:t>
      </w:r>
      <w:r w:rsidR="001B2AC5" w:rsidRPr="0007183F">
        <w:rPr>
          <w:rFonts w:ascii="Arial" w:hAnsi="Arial" w:cs="Arial"/>
          <w:color w:val="0D0D0D" w:themeColor="text1" w:themeTint="F2"/>
          <w:sz w:val="24"/>
          <w:szCs w:val="24"/>
        </w:rPr>
        <w:t xml:space="preserve"> cenné věci v šatnách. Škola nezabezpečuje ochranu cenných předmětů, nesouvisejících se vzděláním, proti krádeži či poškození. V</w:t>
      </w:r>
      <w:r w:rsidRPr="0007183F">
        <w:rPr>
          <w:rFonts w:ascii="Arial" w:hAnsi="Arial" w:cs="Arial"/>
          <w:color w:val="0D0D0D" w:themeColor="text1" w:themeTint="F2"/>
          <w:sz w:val="24"/>
          <w:szCs w:val="24"/>
        </w:rPr>
        <w:t xml:space="preserve"> odůvodněném </w:t>
      </w:r>
      <w:r w:rsidR="001B2AC5" w:rsidRPr="0007183F">
        <w:rPr>
          <w:rFonts w:ascii="Arial" w:hAnsi="Arial" w:cs="Arial"/>
          <w:color w:val="0D0D0D" w:themeColor="text1" w:themeTint="F2"/>
          <w:sz w:val="24"/>
          <w:szCs w:val="24"/>
        </w:rPr>
        <w:t>případě</w:t>
      </w:r>
      <w:r w:rsidRPr="0007183F">
        <w:rPr>
          <w:rFonts w:ascii="Arial" w:hAnsi="Arial" w:cs="Arial"/>
          <w:color w:val="0D0D0D" w:themeColor="text1" w:themeTint="F2"/>
          <w:sz w:val="24"/>
          <w:szCs w:val="24"/>
        </w:rPr>
        <w:t xml:space="preserve"> a po předchozí dohodě je </w:t>
      </w:r>
      <w:r w:rsidR="0007183F" w:rsidRPr="0007183F">
        <w:rPr>
          <w:rFonts w:ascii="Arial" w:hAnsi="Arial" w:cs="Arial"/>
          <w:color w:val="0D0D0D" w:themeColor="text1" w:themeTint="F2"/>
          <w:sz w:val="24"/>
          <w:szCs w:val="24"/>
        </w:rPr>
        <w:t>možné,</w:t>
      </w:r>
      <w:r w:rsidR="001B2AC5" w:rsidRPr="0007183F">
        <w:rPr>
          <w:rFonts w:ascii="Arial" w:hAnsi="Arial" w:cs="Arial"/>
          <w:color w:val="0D0D0D" w:themeColor="text1" w:themeTint="F2"/>
          <w:sz w:val="24"/>
          <w:szCs w:val="24"/>
        </w:rPr>
        <w:t xml:space="preserve"> </w:t>
      </w:r>
      <w:r w:rsidRPr="0007183F">
        <w:rPr>
          <w:rFonts w:ascii="Arial" w:hAnsi="Arial" w:cs="Arial"/>
          <w:color w:val="0D0D0D" w:themeColor="text1" w:themeTint="F2"/>
          <w:sz w:val="24"/>
          <w:szCs w:val="24"/>
        </w:rPr>
        <w:t xml:space="preserve">předat cenné věci </w:t>
      </w:r>
      <w:r w:rsidR="001B2AC5" w:rsidRPr="0007183F">
        <w:rPr>
          <w:rFonts w:ascii="Arial" w:hAnsi="Arial" w:cs="Arial"/>
          <w:color w:val="0D0D0D" w:themeColor="text1" w:themeTint="F2"/>
          <w:sz w:val="24"/>
          <w:szCs w:val="24"/>
        </w:rPr>
        <w:t xml:space="preserve">do úschovy vyučujícímu. Případné ztráty </w:t>
      </w:r>
      <w:r w:rsidRPr="0007183F">
        <w:rPr>
          <w:rFonts w:ascii="Arial" w:hAnsi="Arial" w:cs="Arial"/>
          <w:color w:val="0D0D0D" w:themeColor="text1" w:themeTint="F2"/>
          <w:sz w:val="24"/>
          <w:szCs w:val="24"/>
        </w:rPr>
        <w:t xml:space="preserve">hlásit </w:t>
      </w:r>
      <w:r w:rsidR="001B2AC5" w:rsidRPr="0007183F">
        <w:rPr>
          <w:rFonts w:ascii="Arial" w:hAnsi="Arial" w:cs="Arial"/>
          <w:color w:val="0D0D0D" w:themeColor="text1" w:themeTint="F2"/>
          <w:sz w:val="24"/>
          <w:szCs w:val="24"/>
        </w:rPr>
        <w:t xml:space="preserve">okamžitě učiteli. </w:t>
      </w:r>
    </w:p>
    <w:p w14:paraId="32F9A59D" w14:textId="77777777" w:rsidR="001B2AC5" w:rsidRDefault="001B2AC5" w:rsidP="001B2AC5">
      <w:pPr>
        <w:pStyle w:val="Odstavecseseznamem"/>
        <w:rPr>
          <w:rFonts w:ascii="Arial" w:hAnsi="Arial" w:cs="Arial"/>
          <w:color w:val="92D050"/>
        </w:rPr>
      </w:pPr>
    </w:p>
    <w:p w14:paraId="2E533AA6" w14:textId="44F8026A" w:rsidR="001B2AC5" w:rsidRPr="00156608" w:rsidRDefault="001B2AC5">
      <w:pPr>
        <w:numPr>
          <w:ilvl w:val="0"/>
          <w:numId w:val="2"/>
        </w:numPr>
        <w:shd w:val="clear" w:color="auto" w:fill="FFFFFF"/>
        <w:jc w:val="both"/>
        <w:rPr>
          <w:rFonts w:ascii="Arial" w:hAnsi="Arial" w:cs="Arial"/>
        </w:rPr>
      </w:pPr>
      <w:r w:rsidRPr="00156608">
        <w:rPr>
          <w:rFonts w:ascii="Arial" w:hAnsi="Arial" w:cs="Arial"/>
        </w:rPr>
        <w:t xml:space="preserve">Nosí-li žáci do školy na svou odpovědnost prostředky mobilní komunikace, není </w:t>
      </w:r>
      <w:r w:rsidRPr="00156608">
        <w:rPr>
          <w:rFonts w:ascii="Arial" w:hAnsi="Arial" w:cs="Arial"/>
          <w:shd w:val="clear" w:color="auto" w:fill="FFFFFF"/>
        </w:rPr>
        <w:t>dovoleno je používat při vyučování,</w:t>
      </w:r>
      <w:r w:rsidR="0007183F" w:rsidRPr="00156608">
        <w:rPr>
          <w:rFonts w:ascii="Arial" w:hAnsi="Arial" w:cs="Arial"/>
          <w:shd w:val="clear" w:color="auto" w:fill="FFFFFF"/>
        </w:rPr>
        <w:t xml:space="preserve"> v jídelně ani jinde v budově školy,</w:t>
      </w:r>
      <w:r w:rsidRPr="00156608">
        <w:rPr>
          <w:rFonts w:ascii="Arial" w:hAnsi="Arial" w:cs="Arial"/>
          <w:shd w:val="clear" w:color="auto" w:fill="FFFFFF"/>
        </w:rPr>
        <w:t xml:space="preserve"> ani s nimi jinak manipulovat (zařízení je při vyučování vypnuto</w:t>
      </w:r>
      <w:r w:rsidR="00BE6098" w:rsidRPr="00156608">
        <w:rPr>
          <w:rFonts w:ascii="Arial" w:hAnsi="Arial" w:cs="Arial"/>
          <w:shd w:val="clear" w:color="auto" w:fill="FFFFFF"/>
        </w:rPr>
        <w:t xml:space="preserve"> nebo v tichém režimu</w:t>
      </w:r>
      <w:r w:rsidRPr="00156608">
        <w:rPr>
          <w:rFonts w:ascii="Arial" w:hAnsi="Arial" w:cs="Arial"/>
          <w:shd w:val="clear" w:color="auto" w:fill="FFFFFF"/>
        </w:rPr>
        <w:t xml:space="preserve"> a uloženo v aktovce, pokud vyučující neurčí jinak</w:t>
      </w:r>
      <w:r w:rsidRPr="00156608">
        <w:rPr>
          <w:shd w:val="clear" w:color="auto" w:fill="FFFFFF"/>
        </w:rPr>
        <w:t>)</w:t>
      </w:r>
      <w:r w:rsidRPr="00156608">
        <w:rPr>
          <w:rFonts w:ascii="Arial" w:hAnsi="Arial" w:cs="Arial"/>
          <w:shd w:val="clear" w:color="auto" w:fill="FFFFFF"/>
        </w:rPr>
        <w:t>.</w:t>
      </w:r>
      <w:r w:rsidR="000810BA" w:rsidRPr="00156608">
        <w:rPr>
          <w:rFonts w:ascii="Arial" w:hAnsi="Arial" w:cs="Arial"/>
          <w:shd w:val="clear" w:color="auto" w:fill="FFFFFF"/>
        </w:rPr>
        <w:t xml:space="preserve"> Výjimku tvoří zdravotní důvody a použití na pokyn pedagogického pracovníka. </w:t>
      </w:r>
      <w:r w:rsidR="00BB6C8D" w:rsidRPr="00156608">
        <w:rPr>
          <w:rFonts w:ascii="Arial" w:hAnsi="Arial" w:cs="Arial"/>
          <w:shd w:val="clear" w:color="auto" w:fill="FFFFFF"/>
        </w:rPr>
        <w:t>Tím není dotčeno pořizování záznamu v případech, kdy je to nezbytné k ochraně práv nebo právem chráněných zájmů (srov. </w:t>
      </w:r>
      <w:hyperlink r:id="rId9" w:anchor="paragraf88" w:tgtFrame="_blank" w:history="1">
        <w:r w:rsidR="00BB6C8D" w:rsidRPr="00156608">
          <w:rPr>
            <w:rStyle w:val="Hypertextovodkaz"/>
            <w:rFonts w:ascii="Arial" w:hAnsi="Arial" w:cs="Arial"/>
            <w:color w:val="auto"/>
            <w:shd w:val="clear" w:color="auto" w:fill="FFFFFF"/>
          </w:rPr>
          <w:t>§ 88 občanského zákoníku</w:t>
        </w:r>
      </w:hyperlink>
      <w:r w:rsidR="00BB6C8D" w:rsidRPr="00156608">
        <w:rPr>
          <w:rFonts w:ascii="Arial" w:hAnsi="Arial" w:cs="Arial"/>
          <w:shd w:val="clear" w:color="auto" w:fill="FFFFFF"/>
        </w:rPr>
        <w:t>); i v takovém případě je žák povinen neprodleně věc řešit s vedením školy a postupovat přiměřeně.</w:t>
      </w:r>
      <w:r w:rsidR="000810BA" w:rsidRPr="00156608">
        <w:rPr>
          <w:rFonts w:ascii="Arial" w:hAnsi="Arial" w:cs="Arial"/>
          <w:shd w:val="clear" w:color="auto" w:fill="FFFFFF"/>
        </w:rPr>
        <w:t xml:space="preserve"> </w:t>
      </w:r>
    </w:p>
    <w:p w14:paraId="69810635" w14:textId="77777777" w:rsidR="001B2AC5" w:rsidRDefault="001B2AC5" w:rsidP="001B2AC5">
      <w:pPr>
        <w:pStyle w:val="Odstavecseseznamem"/>
        <w:rPr>
          <w:rFonts w:ascii="Arial" w:hAnsi="Arial" w:cs="Arial"/>
          <w:color w:val="92D050"/>
        </w:rPr>
      </w:pPr>
    </w:p>
    <w:p w14:paraId="089728D4" w14:textId="64102BA4" w:rsidR="001B2AC5" w:rsidRPr="0007183F" w:rsidRDefault="00BE6098">
      <w:pPr>
        <w:pStyle w:val="Prosttext"/>
        <w:numPr>
          <w:ilvl w:val="0"/>
          <w:numId w:val="2"/>
        </w:numPr>
        <w:rPr>
          <w:rFonts w:ascii="Arial" w:hAnsi="Arial" w:cs="Arial"/>
          <w:color w:val="0D0D0D" w:themeColor="text1" w:themeTint="F2"/>
          <w:sz w:val="24"/>
          <w:szCs w:val="24"/>
        </w:rPr>
      </w:pPr>
      <w:r w:rsidRPr="0007183F">
        <w:rPr>
          <w:rFonts w:ascii="Arial" w:hAnsi="Arial" w:cs="Arial"/>
          <w:color w:val="0D0D0D" w:themeColor="text1" w:themeTint="F2"/>
          <w:sz w:val="24"/>
          <w:szCs w:val="24"/>
        </w:rPr>
        <w:t xml:space="preserve">Opouštět budovu školy během vyučování je možné pouze se souhlasem pedagogického pracovníka. </w:t>
      </w:r>
    </w:p>
    <w:p w14:paraId="54A217BD" w14:textId="77777777" w:rsidR="001B2AC5" w:rsidRPr="0007183F" w:rsidRDefault="001B2AC5" w:rsidP="001B2AC5">
      <w:pPr>
        <w:pStyle w:val="Odstavecseseznamem"/>
        <w:rPr>
          <w:rFonts w:ascii="Arial" w:hAnsi="Arial" w:cs="Arial"/>
          <w:color w:val="0D0D0D" w:themeColor="text1" w:themeTint="F2"/>
        </w:rPr>
      </w:pPr>
    </w:p>
    <w:p w14:paraId="32E9F67E" w14:textId="7CCD791C" w:rsidR="001B2AC5" w:rsidRPr="0007183F" w:rsidRDefault="001B2AC5">
      <w:pPr>
        <w:pStyle w:val="Prosttext"/>
        <w:numPr>
          <w:ilvl w:val="0"/>
          <w:numId w:val="2"/>
        </w:numPr>
        <w:rPr>
          <w:rFonts w:ascii="Arial" w:hAnsi="Arial" w:cs="Arial"/>
          <w:color w:val="0D0D0D" w:themeColor="text1" w:themeTint="F2"/>
          <w:sz w:val="24"/>
          <w:szCs w:val="24"/>
        </w:rPr>
      </w:pPr>
      <w:r w:rsidRPr="0007183F">
        <w:rPr>
          <w:rFonts w:ascii="Arial" w:hAnsi="Arial" w:cs="Arial"/>
          <w:color w:val="0D0D0D" w:themeColor="text1" w:themeTint="F2"/>
          <w:sz w:val="24"/>
          <w:szCs w:val="24"/>
        </w:rPr>
        <w:lastRenderedPageBreak/>
        <w:t xml:space="preserve">Ve školní budově </w:t>
      </w:r>
      <w:r w:rsidR="009901F6" w:rsidRPr="0007183F">
        <w:rPr>
          <w:rFonts w:ascii="Arial" w:hAnsi="Arial" w:cs="Arial"/>
          <w:color w:val="0D0D0D" w:themeColor="text1" w:themeTint="F2"/>
          <w:sz w:val="24"/>
          <w:szCs w:val="24"/>
        </w:rPr>
        <w:t>nenosit</w:t>
      </w:r>
      <w:r w:rsidRPr="0007183F">
        <w:rPr>
          <w:rFonts w:ascii="Arial" w:hAnsi="Arial" w:cs="Arial"/>
          <w:color w:val="0D0D0D" w:themeColor="text1" w:themeTint="F2"/>
          <w:sz w:val="24"/>
          <w:szCs w:val="24"/>
        </w:rPr>
        <w:t xml:space="preserve"> pokrývku hlavy, s výjimkou důvodů zdravotních či náboženských, stejně tak si nesmí zakrývat obličej. </w:t>
      </w:r>
    </w:p>
    <w:p w14:paraId="030FC74E" w14:textId="77777777" w:rsidR="009A4214" w:rsidRDefault="009A4214" w:rsidP="009A4214">
      <w:pPr>
        <w:pStyle w:val="Odstavecseseznamem"/>
        <w:rPr>
          <w:rFonts w:ascii="Arial" w:hAnsi="Arial" w:cs="Arial"/>
          <w:color w:val="92D050"/>
        </w:rPr>
      </w:pPr>
    </w:p>
    <w:p w14:paraId="0F5DB64F" w14:textId="49FED9DA" w:rsidR="009A4214" w:rsidRPr="0007183F" w:rsidRDefault="00135303">
      <w:pPr>
        <w:pStyle w:val="Prosttext"/>
        <w:numPr>
          <w:ilvl w:val="0"/>
          <w:numId w:val="2"/>
        </w:numPr>
        <w:rPr>
          <w:rFonts w:ascii="Arial" w:hAnsi="Arial" w:cs="Arial"/>
          <w:color w:val="0D0D0D" w:themeColor="text1" w:themeTint="F2"/>
          <w:sz w:val="24"/>
          <w:szCs w:val="24"/>
        </w:rPr>
      </w:pPr>
      <w:r w:rsidRPr="0007183F">
        <w:rPr>
          <w:rFonts w:ascii="Arial" w:hAnsi="Arial" w:cs="Arial"/>
          <w:color w:val="0D0D0D" w:themeColor="text1" w:themeTint="F2"/>
          <w:sz w:val="24"/>
          <w:szCs w:val="24"/>
        </w:rPr>
        <w:t>Bez</w:t>
      </w:r>
      <w:r w:rsidR="009A4214" w:rsidRPr="0007183F">
        <w:rPr>
          <w:rFonts w:ascii="Arial" w:hAnsi="Arial" w:cs="Arial"/>
          <w:color w:val="0D0D0D" w:themeColor="text1" w:themeTint="F2"/>
          <w:sz w:val="24"/>
          <w:szCs w:val="24"/>
        </w:rPr>
        <w:t xml:space="preserve"> výslovného pokynu učitele </w:t>
      </w:r>
      <w:r w:rsidRPr="0007183F">
        <w:rPr>
          <w:rFonts w:ascii="Arial" w:hAnsi="Arial" w:cs="Arial"/>
          <w:color w:val="0D0D0D" w:themeColor="text1" w:themeTint="F2"/>
          <w:sz w:val="24"/>
          <w:szCs w:val="24"/>
        </w:rPr>
        <w:t>ne</w:t>
      </w:r>
      <w:r w:rsidR="009A4214" w:rsidRPr="0007183F">
        <w:rPr>
          <w:rFonts w:ascii="Arial" w:hAnsi="Arial" w:cs="Arial"/>
          <w:color w:val="0D0D0D" w:themeColor="text1" w:themeTint="F2"/>
          <w:sz w:val="24"/>
          <w:szCs w:val="24"/>
        </w:rPr>
        <w:t xml:space="preserve">otevírat okna ve třídách, </w:t>
      </w:r>
      <w:r w:rsidRPr="0007183F">
        <w:rPr>
          <w:rFonts w:ascii="Arial" w:hAnsi="Arial" w:cs="Arial"/>
          <w:color w:val="0D0D0D" w:themeColor="text1" w:themeTint="F2"/>
          <w:sz w:val="24"/>
          <w:szCs w:val="24"/>
        </w:rPr>
        <w:t>ne</w:t>
      </w:r>
      <w:r w:rsidR="009A4214" w:rsidRPr="0007183F">
        <w:rPr>
          <w:rFonts w:ascii="Arial" w:hAnsi="Arial" w:cs="Arial"/>
          <w:color w:val="0D0D0D" w:themeColor="text1" w:themeTint="F2"/>
          <w:sz w:val="24"/>
          <w:szCs w:val="24"/>
        </w:rPr>
        <w:t xml:space="preserve">manipulovat </w:t>
      </w:r>
    </w:p>
    <w:p w14:paraId="776BF12A" w14:textId="7016E187" w:rsidR="009A4214" w:rsidRPr="0007183F" w:rsidRDefault="009A4214" w:rsidP="009A4214">
      <w:pPr>
        <w:pStyle w:val="Prosttext"/>
        <w:ind w:left="720"/>
        <w:rPr>
          <w:rFonts w:ascii="Arial" w:hAnsi="Arial" w:cs="Arial"/>
          <w:color w:val="0D0D0D" w:themeColor="text1" w:themeTint="F2"/>
          <w:sz w:val="24"/>
          <w:szCs w:val="24"/>
        </w:rPr>
      </w:pPr>
      <w:r w:rsidRPr="0007183F">
        <w:rPr>
          <w:rFonts w:ascii="Arial" w:hAnsi="Arial" w:cs="Arial"/>
          <w:color w:val="0D0D0D" w:themeColor="text1" w:themeTint="F2"/>
          <w:sz w:val="24"/>
          <w:szCs w:val="24"/>
        </w:rPr>
        <w:t xml:space="preserve">se žaluziemi a ventily ústředního topení </w:t>
      </w:r>
      <w:r w:rsidR="00135303" w:rsidRPr="0007183F">
        <w:rPr>
          <w:rFonts w:ascii="Arial" w:hAnsi="Arial" w:cs="Arial"/>
          <w:color w:val="0D0D0D" w:themeColor="text1" w:themeTint="F2"/>
          <w:sz w:val="24"/>
          <w:szCs w:val="24"/>
        </w:rPr>
        <w:t>a ne</w:t>
      </w:r>
      <w:r w:rsidRPr="0007183F">
        <w:rPr>
          <w:rFonts w:ascii="Arial" w:hAnsi="Arial" w:cs="Arial"/>
          <w:color w:val="0D0D0D" w:themeColor="text1" w:themeTint="F2"/>
          <w:sz w:val="24"/>
          <w:szCs w:val="24"/>
        </w:rPr>
        <w:t>zapínat elektrické spotřebiče.</w:t>
      </w:r>
    </w:p>
    <w:p w14:paraId="0B4491C2" w14:textId="77777777" w:rsidR="00BE6098" w:rsidRPr="0007183F" w:rsidRDefault="00BE6098" w:rsidP="009A4214">
      <w:pPr>
        <w:pStyle w:val="Prosttext"/>
        <w:ind w:left="720"/>
        <w:rPr>
          <w:rFonts w:ascii="Arial" w:hAnsi="Arial" w:cs="Arial"/>
          <w:color w:val="0D0D0D" w:themeColor="text1" w:themeTint="F2"/>
          <w:sz w:val="24"/>
          <w:szCs w:val="24"/>
        </w:rPr>
      </w:pPr>
    </w:p>
    <w:p w14:paraId="4579B77D" w14:textId="2976603B" w:rsidR="001B2AC5" w:rsidRPr="00882CF6" w:rsidRDefault="00135303">
      <w:pPr>
        <w:pStyle w:val="Prosttext"/>
        <w:numPr>
          <w:ilvl w:val="0"/>
          <w:numId w:val="2"/>
        </w:numPr>
        <w:rPr>
          <w:rFonts w:ascii="Arial" w:hAnsi="Arial" w:cs="Arial"/>
          <w:sz w:val="24"/>
          <w:szCs w:val="24"/>
        </w:rPr>
      </w:pPr>
      <w:r w:rsidRPr="0007183F">
        <w:rPr>
          <w:rFonts w:ascii="Arial" w:hAnsi="Arial" w:cs="Arial"/>
          <w:color w:val="0D0D0D" w:themeColor="text1" w:themeTint="F2"/>
          <w:sz w:val="24"/>
          <w:szCs w:val="24"/>
        </w:rPr>
        <w:t xml:space="preserve">Neohrožovat </w:t>
      </w:r>
      <w:r w:rsidR="00BE6098" w:rsidRPr="0007183F">
        <w:rPr>
          <w:rFonts w:ascii="Arial" w:hAnsi="Arial" w:cs="Arial"/>
          <w:color w:val="0D0D0D" w:themeColor="text1" w:themeTint="F2"/>
          <w:sz w:val="24"/>
          <w:szCs w:val="24"/>
        </w:rPr>
        <w:t xml:space="preserve">zdraví, bezpečnost a důstojnost ostatních osob. </w:t>
      </w:r>
    </w:p>
    <w:p w14:paraId="2AF75BD0" w14:textId="77777777" w:rsidR="00882CF6" w:rsidRPr="00882CF6" w:rsidRDefault="00882CF6" w:rsidP="00882CF6">
      <w:pPr>
        <w:pStyle w:val="Prosttext"/>
        <w:ind w:left="720"/>
        <w:rPr>
          <w:rFonts w:ascii="Arial" w:hAnsi="Arial" w:cs="Arial"/>
          <w:sz w:val="24"/>
          <w:szCs w:val="24"/>
        </w:rPr>
      </w:pPr>
    </w:p>
    <w:p w14:paraId="585DCBB6" w14:textId="7F60604C" w:rsidR="00882CF6" w:rsidRPr="00883E44" w:rsidRDefault="00882CF6">
      <w:pPr>
        <w:pStyle w:val="Odstavecseseznamem"/>
        <w:numPr>
          <w:ilvl w:val="0"/>
          <w:numId w:val="2"/>
        </w:numPr>
        <w:jc w:val="both"/>
        <w:rPr>
          <w:rFonts w:ascii="Arial" w:hAnsi="Arial" w:cs="Arial"/>
          <w:color w:val="000000" w:themeColor="text1"/>
        </w:rPr>
      </w:pPr>
      <w:r w:rsidRPr="00883E44">
        <w:rPr>
          <w:rFonts w:ascii="Arial" w:hAnsi="Arial" w:cs="Arial"/>
          <w:color w:val="000000" w:themeColor="text1"/>
        </w:rPr>
        <w:t>Je zakázáno používat na školních zařízeních nástroje umělé inteligence, které škola výslovně neschválila, a to včetně přihlašování k osobním účtům takových nástrojů.</w:t>
      </w:r>
    </w:p>
    <w:p w14:paraId="4040BBFB" w14:textId="77777777" w:rsidR="00882CF6" w:rsidRPr="00883E44" w:rsidRDefault="00882CF6" w:rsidP="00882CF6">
      <w:pPr>
        <w:jc w:val="both"/>
        <w:rPr>
          <w:rFonts w:ascii="Arial" w:hAnsi="Arial" w:cs="Arial"/>
          <w:color w:val="000000" w:themeColor="text1"/>
        </w:rPr>
      </w:pPr>
    </w:p>
    <w:p w14:paraId="215CE062" w14:textId="77777777" w:rsidR="00882CF6" w:rsidRPr="00883E44" w:rsidRDefault="00882CF6">
      <w:pPr>
        <w:pStyle w:val="Odstavecseseznamem"/>
        <w:numPr>
          <w:ilvl w:val="0"/>
          <w:numId w:val="2"/>
        </w:numPr>
        <w:jc w:val="both"/>
        <w:rPr>
          <w:rFonts w:ascii="Arial" w:hAnsi="Arial" w:cs="Arial"/>
          <w:color w:val="000000" w:themeColor="text1"/>
        </w:rPr>
      </w:pPr>
      <w:r w:rsidRPr="00883E44">
        <w:rPr>
          <w:rFonts w:ascii="Arial" w:hAnsi="Arial" w:cs="Arial"/>
          <w:color w:val="000000" w:themeColor="text1"/>
        </w:rPr>
        <w:t>18. Přístup k neschváleným nástrojům umělé inteligence může být na školní síti technicky blokován.</w:t>
      </w:r>
    </w:p>
    <w:p w14:paraId="3ABEF7C6" w14:textId="77777777" w:rsidR="00B954F6" w:rsidRPr="00882CF6" w:rsidRDefault="00B954F6" w:rsidP="00882CF6">
      <w:pPr>
        <w:pStyle w:val="Prosttext"/>
        <w:rPr>
          <w:rFonts w:ascii="Arial" w:hAnsi="Arial" w:cs="Arial"/>
          <w:sz w:val="24"/>
          <w:szCs w:val="24"/>
        </w:rPr>
      </w:pPr>
    </w:p>
    <w:p w14:paraId="08D1628F" w14:textId="09B3332D" w:rsidR="00D8346E" w:rsidRPr="00576462" w:rsidRDefault="00D8346E" w:rsidP="00576462">
      <w:pPr>
        <w:pStyle w:val="Prosttext"/>
        <w:jc w:val="both"/>
        <w:rPr>
          <w:rFonts w:ascii="Arial" w:hAnsi="Arial" w:cs="Arial"/>
          <w:sz w:val="24"/>
          <w:szCs w:val="24"/>
          <w:u w:val="single"/>
        </w:rPr>
      </w:pPr>
      <w:r w:rsidRPr="00576462">
        <w:rPr>
          <w:rFonts w:ascii="Arial" w:hAnsi="Arial" w:cs="Arial"/>
          <w:sz w:val="24"/>
          <w:szCs w:val="24"/>
          <w:u w:val="single"/>
        </w:rPr>
        <w:t>Povinnosti žáků ve vztahu k ochraně před tabákovými výrobky, alkoholem, jinými</w:t>
      </w:r>
    </w:p>
    <w:p w14:paraId="63BEC204" w14:textId="77777777" w:rsidR="00D8346E" w:rsidRPr="00576462" w:rsidRDefault="00D8346E" w:rsidP="00576462">
      <w:pPr>
        <w:pStyle w:val="Prosttext"/>
        <w:jc w:val="both"/>
        <w:rPr>
          <w:rFonts w:ascii="Arial" w:hAnsi="Arial" w:cs="Arial"/>
          <w:sz w:val="24"/>
          <w:szCs w:val="24"/>
          <w:u w:val="single"/>
        </w:rPr>
      </w:pPr>
      <w:r w:rsidRPr="00576462">
        <w:rPr>
          <w:rFonts w:ascii="Arial" w:hAnsi="Arial" w:cs="Arial"/>
          <w:sz w:val="24"/>
          <w:szCs w:val="24"/>
          <w:u w:val="single"/>
        </w:rPr>
        <w:t>návykovými látkami a před projevy různých forem šikany</w:t>
      </w:r>
    </w:p>
    <w:p w14:paraId="28260AE4" w14:textId="77777777" w:rsidR="00D8346E" w:rsidRDefault="00D8346E" w:rsidP="00D8346E">
      <w:pPr>
        <w:pStyle w:val="Prosttext"/>
        <w:rPr>
          <w:rFonts w:ascii="Arial" w:hAnsi="Arial" w:cs="Arial"/>
          <w:sz w:val="24"/>
          <w:szCs w:val="24"/>
        </w:rPr>
      </w:pPr>
    </w:p>
    <w:p w14:paraId="437293A5" w14:textId="63540F3E" w:rsidR="00152100" w:rsidRPr="00152100" w:rsidRDefault="00152100">
      <w:pPr>
        <w:pStyle w:val="Prosttext"/>
        <w:numPr>
          <w:ilvl w:val="0"/>
          <w:numId w:val="21"/>
        </w:numPr>
        <w:rPr>
          <w:rFonts w:ascii="Arial" w:hAnsi="Arial" w:cs="Arial"/>
          <w:b/>
          <w:bCs/>
          <w:sz w:val="24"/>
          <w:szCs w:val="24"/>
        </w:rPr>
      </w:pPr>
      <w:r w:rsidRPr="00152100">
        <w:rPr>
          <w:rFonts w:ascii="Arial" w:hAnsi="Arial" w:cs="Arial"/>
          <w:b/>
          <w:bCs/>
          <w:sz w:val="24"/>
          <w:szCs w:val="24"/>
        </w:rPr>
        <w:t>Sexuální chování</w:t>
      </w:r>
    </w:p>
    <w:p w14:paraId="04669E94" w14:textId="373D3DA4" w:rsidR="00D8346E" w:rsidRDefault="00152100" w:rsidP="00152100">
      <w:pPr>
        <w:pStyle w:val="Prosttext"/>
        <w:ind w:left="720"/>
        <w:rPr>
          <w:rFonts w:ascii="Arial" w:hAnsi="Arial" w:cs="Arial"/>
          <w:sz w:val="24"/>
          <w:szCs w:val="24"/>
        </w:rPr>
      </w:pPr>
      <w:r w:rsidRPr="00152100">
        <w:rPr>
          <w:rFonts w:ascii="Arial" w:hAnsi="Arial" w:cs="Arial"/>
          <w:sz w:val="24"/>
          <w:szCs w:val="24"/>
        </w:rPr>
        <w:t>Ve škole, jejím bezprostředním okolí a na všech školních akcích je nepřípustné nevhodné sexuální chování a jakékoli formy sexuálního obtěžování (např. sexuálně podbarvené vtipy, narážky, návrhy, nevhodná gestikulace nebo dotýkání bez souhlasu).</w:t>
      </w:r>
    </w:p>
    <w:p w14:paraId="4570B86C" w14:textId="77777777" w:rsidR="00152100" w:rsidRDefault="00152100" w:rsidP="00D8346E">
      <w:pPr>
        <w:pStyle w:val="Prosttext"/>
        <w:ind w:left="720"/>
        <w:rPr>
          <w:rFonts w:ascii="Arial" w:hAnsi="Arial" w:cs="Arial"/>
          <w:sz w:val="24"/>
          <w:szCs w:val="24"/>
        </w:rPr>
      </w:pPr>
    </w:p>
    <w:p w14:paraId="7D3447A9" w14:textId="3C143E02" w:rsidR="00152100" w:rsidRPr="0007183F" w:rsidRDefault="00152100">
      <w:pPr>
        <w:pStyle w:val="Prosttext"/>
        <w:numPr>
          <w:ilvl w:val="0"/>
          <w:numId w:val="21"/>
        </w:numPr>
        <w:rPr>
          <w:rFonts w:ascii="Arial" w:hAnsi="Arial" w:cs="Arial"/>
          <w:b/>
          <w:bCs/>
          <w:color w:val="0D0D0D" w:themeColor="text1" w:themeTint="F2"/>
          <w:sz w:val="24"/>
          <w:szCs w:val="24"/>
        </w:rPr>
      </w:pPr>
      <w:r w:rsidRPr="0007183F">
        <w:rPr>
          <w:rFonts w:ascii="Arial" w:hAnsi="Arial" w:cs="Arial"/>
          <w:b/>
          <w:bCs/>
          <w:color w:val="0D0D0D" w:themeColor="text1" w:themeTint="F2"/>
          <w:sz w:val="24"/>
          <w:szCs w:val="24"/>
        </w:rPr>
        <w:t xml:space="preserve">Kyberšikana </w:t>
      </w:r>
    </w:p>
    <w:p w14:paraId="6FDE3628" w14:textId="212E7205" w:rsidR="00D8346E" w:rsidRPr="00156608" w:rsidRDefault="00D8346E" w:rsidP="00152100">
      <w:pPr>
        <w:pStyle w:val="Prosttext"/>
        <w:ind w:left="720"/>
        <w:rPr>
          <w:rFonts w:ascii="Arial" w:hAnsi="Arial" w:cs="Arial"/>
          <w:sz w:val="24"/>
          <w:szCs w:val="24"/>
        </w:rPr>
      </w:pPr>
      <w:r w:rsidRPr="0007183F">
        <w:rPr>
          <w:rFonts w:ascii="Arial" w:hAnsi="Arial" w:cs="Arial"/>
          <w:color w:val="0D0D0D" w:themeColor="text1" w:themeTint="F2"/>
          <w:sz w:val="24"/>
          <w:szCs w:val="24"/>
        </w:rPr>
        <w:t>Škola se zabývá i případy kyberšikany, ke kterým dochází mimo dobu vyučování, pokud mají prokazatelný dopad na školní prostředí</w:t>
      </w:r>
      <w:r w:rsidR="00152100" w:rsidRPr="0007183F">
        <w:rPr>
          <w:rFonts w:ascii="Arial" w:hAnsi="Arial" w:cs="Arial"/>
          <w:color w:val="0D0D0D" w:themeColor="text1" w:themeTint="F2"/>
          <w:sz w:val="24"/>
          <w:szCs w:val="24"/>
        </w:rPr>
        <w:t>, bezpečí</w:t>
      </w:r>
      <w:r w:rsidR="00391B68" w:rsidRPr="0007183F">
        <w:rPr>
          <w:rFonts w:ascii="Arial" w:hAnsi="Arial" w:cs="Arial"/>
          <w:color w:val="0D0D0D" w:themeColor="text1" w:themeTint="F2"/>
          <w:sz w:val="24"/>
          <w:szCs w:val="24"/>
        </w:rPr>
        <w:t>,</w:t>
      </w:r>
      <w:r w:rsidRPr="0007183F">
        <w:rPr>
          <w:rFonts w:ascii="Arial" w:hAnsi="Arial" w:cs="Arial"/>
          <w:color w:val="0D0D0D" w:themeColor="text1" w:themeTint="F2"/>
          <w:sz w:val="24"/>
          <w:szCs w:val="24"/>
        </w:rPr>
        <w:t xml:space="preserve"> vztahy mezi žáky či pracovníky školy.</w:t>
      </w:r>
      <w:r w:rsidR="001650E8">
        <w:rPr>
          <w:rFonts w:ascii="Arial" w:hAnsi="Arial" w:cs="Arial"/>
          <w:color w:val="0D0D0D" w:themeColor="text1" w:themeTint="F2"/>
          <w:sz w:val="24"/>
          <w:szCs w:val="24"/>
        </w:rPr>
        <w:t xml:space="preserve"> </w:t>
      </w:r>
      <w:r w:rsidR="001650E8" w:rsidRPr="00156608">
        <w:rPr>
          <w:rFonts w:ascii="Arial" w:hAnsi="Arial" w:cs="Arial"/>
          <w:sz w:val="24"/>
          <w:szCs w:val="24"/>
        </w:rPr>
        <w:t>Škola je řeší v rámci svých výchovných opatření; podezření na protiprávní jednání předává příslušným orgánům.</w:t>
      </w:r>
    </w:p>
    <w:p w14:paraId="37D61B37" w14:textId="77777777" w:rsidR="00152100" w:rsidRDefault="00152100" w:rsidP="00152100">
      <w:pPr>
        <w:pStyle w:val="Prosttext"/>
        <w:ind w:left="720"/>
        <w:rPr>
          <w:rFonts w:ascii="Arial" w:hAnsi="Arial" w:cs="Arial"/>
          <w:color w:val="9BBB59" w:themeColor="accent3"/>
          <w:sz w:val="24"/>
          <w:szCs w:val="24"/>
        </w:rPr>
      </w:pPr>
    </w:p>
    <w:p w14:paraId="26C10A89" w14:textId="77777777" w:rsidR="00152100" w:rsidRDefault="00152100">
      <w:pPr>
        <w:pStyle w:val="Prosttext"/>
        <w:numPr>
          <w:ilvl w:val="0"/>
          <w:numId w:val="21"/>
        </w:numPr>
        <w:rPr>
          <w:rFonts w:ascii="Arial" w:hAnsi="Arial" w:cs="Arial"/>
          <w:b/>
          <w:bCs/>
          <w:sz w:val="24"/>
          <w:szCs w:val="24"/>
        </w:rPr>
      </w:pPr>
      <w:r w:rsidRPr="00152100">
        <w:rPr>
          <w:rFonts w:ascii="Arial" w:hAnsi="Arial" w:cs="Arial"/>
          <w:b/>
          <w:bCs/>
          <w:sz w:val="24"/>
          <w:szCs w:val="24"/>
        </w:rPr>
        <w:t xml:space="preserve">Online útoky </w:t>
      </w:r>
    </w:p>
    <w:p w14:paraId="56BDE736" w14:textId="3AF7C867" w:rsidR="00152100" w:rsidRPr="00883E44" w:rsidRDefault="00152100" w:rsidP="00152100">
      <w:pPr>
        <w:pStyle w:val="Prosttext"/>
        <w:ind w:left="720"/>
        <w:rPr>
          <w:rFonts w:ascii="Arial" w:hAnsi="Arial" w:cs="Arial"/>
          <w:color w:val="000000" w:themeColor="text1"/>
          <w:sz w:val="24"/>
          <w:szCs w:val="24"/>
        </w:rPr>
      </w:pPr>
      <w:r w:rsidRPr="0007183F">
        <w:rPr>
          <w:rFonts w:ascii="Arial" w:hAnsi="Arial" w:cs="Arial"/>
          <w:color w:val="0D0D0D" w:themeColor="text1" w:themeTint="F2"/>
          <w:sz w:val="24"/>
          <w:szCs w:val="24"/>
        </w:rPr>
        <w:t>Šíření hanlivých, urážlivých nebo výhružných výroků o žácích nebo zaměstnancích školy prostřednictvím elektronické komunikace je považováno za závažné porušení školního řádu, bude trestáno výchovným opatřením, pokud má dopad na školní prostředí nebo bezpečí osob.</w:t>
      </w:r>
      <w:r w:rsidR="00FA4BC1" w:rsidRPr="0007183F">
        <w:rPr>
          <w:rFonts w:ascii="Arial" w:hAnsi="Arial" w:cs="Arial"/>
          <w:color w:val="0D0D0D" w:themeColor="text1" w:themeTint="F2"/>
          <w:sz w:val="24"/>
          <w:szCs w:val="24"/>
        </w:rPr>
        <w:t xml:space="preserve"> Škola řeší takové </w:t>
      </w:r>
      <w:r w:rsidR="00FA4BC1" w:rsidRPr="00883E44">
        <w:rPr>
          <w:rFonts w:ascii="Arial" w:hAnsi="Arial" w:cs="Arial"/>
          <w:color w:val="000000" w:themeColor="text1"/>
          <w:sz w:val="24"/>
          <w:szCs w:val="24"/>
        </w:rPr>
        <w:t>jednání zejména v případech, kdy je obsah veřejně dostupný nebo byl škole doložen.</w:t>
      </w:r>
      <w:r w:rsidR="00882CF6" w:rsidRPr="00883E44">
        <w:rPr>
          <w:color w:val="000000" w:themeColor="text1"/>
          <w:szCs w:val="24"/>
        </w:rPr>
        <w:t xml:space="preserve"> </w:t>
      </w:r>
      <w:r w:rsidR="00882CF6" w:rsidRPr="00883E44">
        <w:rPr>
          <w:rFonts w:ascii="Arial" w:hAnsi="Arial" w:cs="Arial"/>
          <w:color w:val="000000" w:themeColor="text1"/>
          <w:sz w:val="24"/>
          <w:szCs w:val="24"/>
        </w:rPr>
        <w:t>Žákům je zakázáno používat nástroje umělé inteligence k vytváření falešných obrazových, zvukových nebo audiovizuálních záznamů (tzv. deepfakes) zachycujících spolužáky, zaměstnance školy nebo jiné osoby. Vytváření a šíření takového obsahu je považováno za závažné porušení školního řádu.</w:t>
      </w:r>
    </w:p>
    <w:p w14:paraId="3AD084AF" w14:textId="77777777" w:rsidR="00D8346E" w:rsidRDefault="00D8346E" w:rsidP="00D8346E">
      <w:pPr>
        <w:pStyle w:val="Prosttext"/>
        <w:ind w:left="720"/>
        <w:rPr>
          <w:rFonts w:ascii="Arial" w:hAnsi="Arial" w:cs="Arial"/>
          <w:sz w:val="24"/>
          <w:szCs w:val="24"/>
        </w:rPr>
      </w:pPr>
    </w:p>
    <w:p w14:paraId="5254D5C6" w14:textId="2D122942" w:rsidR="00152100" w:rsidRPr="0007183F" w:rsidRDefault="00152100">
      <w:pPr>
        <w:pStyle w:val="Default"/>
        <w:numPr>
          <w:ilvl w:val="0"/>
          <w:numId w:val="21"/>
        </w:numPr>
        <w:rPr>
          <w:rFonts w:ascii="Arial" w:hAnsi="Arial" w:cs="Arial"/>
          <w:b/>
          <w:bCs/>
          <w:color w:val="0D0D0D" w:themeColor="text1" w:themeTint="F2"/>
        </w:rPr>
      </w:pPr>
      <w:r w:rsidRPr="0007183F">
        <w:rPr>
          <w:rFonts w:ascii="Arial" w:hAnsi="Arial" w:cs="Arial"/>
          <w:b/>
          <w:bCs/>
          <w:color w:val="0D0D0D" w:themeColor="text1" w:themeTint="F2"/>
        </w:rPr>
        <w:t xml:space="preserve">Návykové látky </w:t>
      </w:r>
    </w:p>
    <w:p w14:paraId="6C7EF3A1" w14:textId="0B3152B3" w:rsidR="00D8346E" w:rsidRPr="0007183F" w:rsidRDefault="00D8346E" w:rsidP="00152100">
      <w:pPr>
        <w:pStyle w:val="Default"/>
        <w:ind w:left="720"/>
        <w:rPr>
          <w:rFonts w:ascii="Arial" w:hAnsi="Arial" w:cs="Arial"/>
          <w:color w:val="0D0D0D" w:themeColor="text1" w:themeTint="F2"/>
        </w:rPr>
      </w:pPr>
      <w:r w:rsidRPr="0007183F">
        <w:rPr>
          <w:rFonts w:ascii="Arial" w:hAnsi="Arial" w:cs="Arial"/>
          <w:color w:val="0D0D0D" w:themeColor="text1" w:themeTint="F2"/>
        </w:rPr>
        <w:t>Žákům je zakázáno do školy vnášet, držet, užívat nebo distribuovat návykové látky, alkoholické nápoje, tabákové výrobky</w:t>
      </w:r>
      <w:r w:rsidRPr="0007183F">
        <w:rPr>
          <w:rFonts w:ascii="Arial" w:hAnsi="Arial" w:cs="Arial"/>
          <w:b/>
          <w:bCs/>
          <w:color w:val="0D0D0D" w:themeColor="text1" w:themeTint="F2"/>
        </w:rPr>
        <w:t>,</w:t>
      </w:r>
      <w:r w:rsidR="00152100" w:rsidRPr="0007183F">
        <w:rPr>
          <w:rFonts w:ascii="Arial" w:hAnsi="Arial" w:cs="Arial"/>
          <w:b/>
          <w:bCs/>
          <w:color w:val="0D0D0D" w:themeColor="text1" w:themeTint="F2"/>
        </w:rPr>
        <w:t xml:space="preserve"> elektronické cigarety, nikotinové sáčky</w:t>
      </w:r>
      <w:r w:rsidR="00152100" w:rsidRPr="0007183F">
        <w:rPr>
          <w:rFonts w:ascii="Arial" w:hAnsi="Arial" w:cs="Arial"/>
          <w:color w:val="0D0D0D" w:themeColor="text1" w:themeTint="F2"/>
        </w:rPr>
        <w:t>,</w:t>
      </w:r>
      <w:r w:rsidRPr="0007183F">
        <w:rPr>
          <w:rFonts w:ascii="Arial" w:hAnsi="Arial" w:cs="Arial"/>
          <w:color w:val="0D0D0D" w:themeColor="text1" w:themeTint="F2"/>
        </w:rPr>
        <w:t xml:space="preserve"> jedy a látky, které je svým vzhledem, chutí nebo </w:t>
      </w:r>
      <w:r w:rsidR="00152100" w:rsidRPr="0007183F">
        <w:rPr>
          <w:rFonts w:ascii="Arial" w:hAnsi="Arial" w:cs="Arial"/>
          <w:b/>
          <w:bCs/>
          <w:color w:val="0D0D0D" w:themeColor="text1" w:themeTint="F2"/>
        </w:rPr>
        <w:t>účinkem</w:t>
      </w:r>
      <w:r w:rsidRPr="0007183F">
        <w:rPr>
          <w:rFonts w:ascii="Arial" w:hAnsi="Arial" w:cs="Arial"/>
          <w:color w:val="0D0D0D" w:themeColor="text1" w:themeTint="F2"/>
        </w:rPr>
        <w:t xml:space="preserve"> napodobují. Zákaz se vztahuje na celý areál školy a na všechny školní akce a aktivity pořádané školou, a to i mimo její budovu.</w:t>
      </w:r>
    </w:p>
    <w:p w14:paraId="60243AE1" w14:textId="77777777" w:rsidR="00D8346E" w:rsidRDefault="00D8346E" w:rsidP="00D8346E">
      <w:pPr>
        <w:pStyle w:val="Prosttext"/>
        <w:rPr>
          <w:rFonts w:ascii="Arial" w:hAnsi="Arial" w:cs="Arial"/>
          <w:sz w:val="24"/>
          <w:szCs w:val="24"/>
        </w:rPr>
      </w:pPr>
    </w:p>
    <w:p w14:paraId="0CAEFEBE" w14:textId="7D0C0F4D" w:rsidR="00152100" w:rsidRPr="00152100" w:rsidRDefault="00152100">
      <w:pPr>
        <w:pStyle w:val="Prosttext"/>
        <w:numPr>
          <w:ilvl w:val="0"/>
          <w:numId w:val="21"/>
        </w:numPr>
        <w:rPr>
          <w:rFonts w:ascii="Arial" w:hAnsi="Arial" w:cs="Arial"/>
          <w:b/>
          <w:bCs/>
          <w:sz w:val="24"/>
          <w:szCs w:val="24"/>
        </w:rPr>
      </w:pPr>
      <w:r w:rsidRPr="00152100">
        <w:rPr>
          <w:rFonts w:ascii="Arial" w:hAnsi="Arial" w:cs="Arial"/>
          <w:b/>
          <w:bCs/>
          <w:sz w:val="24"/>
          <w:szCs w:val="24"/>
        </w:rPr>
        <w:t>Nález nebo přechovávání nelegální látky</w:t>
      </w:r>
    </w:p>
    <w:p w14:paraId="68F3BC9A" w14:textId="58694966" w:rsidR="00D8346E" w:rsidRDefault="00D8346E" w:rsidP="00152100">
      <w:pPr>
        <w:pStyle w:val="Prosttext"/>
        <w:ind w:left="720"/>
        <w:rPr>
          <w:rFonts w:ascii="Arial" w:hAnsi="Arial" w:cs="Arial"/>
          <w:sz w:val="24"/>
          <w:szCs w:val="24"/>
        </w:rPr>
      </w:pPr>
      <w:r w:rsidRPr="008F0291">
        <w:rPr>
          <w:rFonts w:ascii="Arial" w:hAnsi="Arial" w:cs="Arial"/>
          <w:sz w:val="24"/>
          <w:szCs w:val="24"/>
        </w:rPr>
        <w:t xml:space="preserve">V případě výskytu nelegální látky v prostorách školy, u níž je podezření, že se jedná o omamnou či psychotropní látku nebo jed, nebo v případě přechovávání takové látky žákem, bude za přítomnosti svědka látka zajištěna a věc bude </w:t>
      </w:r>
      <w:r w:rsidRPr="008F0291">
        <w:rPr>
          <w:rFonts w:ascii="Arial" w:hAnsi="Arial" w:cs="Arial"/>
          <w:sz w:val="24"/>
          <w:szCs w:val="24"/>
        </w:rPr>
        <w:lastRenderedPageBreak/>
        <w:t>bezodkladně předána k řešení Policii ČR.</w:t>
      </w:r>
      <w:r>
        <w:rPr>
          <w:rFonts w:ascii="Arial" w:hAnsi="Arial" w:cs="Arial"/>
          <w:sz w:val="24"/>
          <w:szCs w:val="24"/>
        </w:rPr>
        <w:t xml:space="preserve"> </w:t>
      </w:r>
      <w:r w:rsidR="00152100" w:rsidRPr="00152100">
        <w:rPr>
          <w:rFonts w:ascii="Arial" w:hAnsi="Arial" w:cs="Arial"/>
          <w:sz w:val="24"/>
          <w:szCs w:val="24"/>
        </w:rPr>
        <w:t>V případě podezření na intoxikaci žáka bude přivolána zdravotnická pomoc</w:t>
      </w:r>
      <w:r w:rsidR="00152100">
        <w:rPr>
          <w:rFonts w:ascii="Arial" w:hAnsi="Arial" w:cs="Arial"/>
          <w:sz w:val="24"/>
          <w:szCs w:val="24"/>
        </w:rPr>
        <w:t xml:space="preserve">. </w:t>
      </w:r>
      <w:r w:rsidRPr="008F0291">
        <w:rPr>
          <w:rFonts w:ascii="Arial" w:hAnsi="Arial" w:cs="Arial"/>
          <w:sz w:val="24"/>
          <w:szCs w:val="24"/>
        </w:rPr>
        <w:t xml:space="preserve">Ve všech případech bude ihned informován zákonný zástupce žáka. </w:t>
      </w:r>
      <w:r>
        <w:rPr>
          <w:rFonts w:ascii="Arial" w:hAnsi="Arial" w:cs="Arial"/>
          <w:sz w:val="24"/>
          <w:szCs w:val="24"/>
        </w:rPr>
        <w:t>Mimo postih ze strany orgánů činných v trestním řízení, případně správního orgánu, lze ze strany školy uložit i výchovné opatření.</w:t>
      </w:r>
    </w:p>
    <w:p w14:paraId="0FD324F6" w14:textId="77777777" w:rsidR="00152100" w:rsidRDefault="00152100" w:rsidP="00152100">
      <w:pPr>
        <w:pStyle w:val="Prosttext"/>
        <w:ind w:left="720"/>
        <w:rPr>
          <w:rFonts w:ascii="Arial" w:hAnsi="Arial" w:cs="Arial"/>
          <w:sz w:val="24"/>
          <w:szCs w:val="24"/>
        </w:rPr>
      </w:pPr>
    </w:p>
    <w:p w14:paraId="4DB1EF03" w14:textId="77777777" w:rsidR="00152100" w:rsidRPr="00152100" w:rsidRDefault="00152100">
      <w:pPr>
        <w:pStyle w:val="Prosttext"/>
        <w:numPr>
          <w:ilvl w:val="0"/>
          <w:numId w:val="21"/>
        </w:numPr>
        <w:rPr>
          <w:rFonts w:ascii="Arial" w:hAnsi="Arial" w:cs="Arial"/>
          <w:b/>
          <w:bCs/>
          <w:sz w:val="24"/>
          <w:szCs w:val="24"/>
        </w:rPr>
      </w:pPr>
      <w:r w:rsidRPr="00152100">
        <w:rPr>
          <w:rFonts w:ascii="Arial" w:hAnsi="Arial" w:cs="Arial"/>
          <w:b/>
          <w:bCs/>
          <w:sz w:val="24"/>
          <w:szCs w:val="24"/>
        </w:rPr>
        <w:t>Prodej věcí</w:t>
      </w:r>
    </w:p>
    <w:p w14:paraId="456BA551" w14:textId="323D99E8" w:rsidR="00152100" w:rsidRDefault="00152100" w:rsidP="00152100">
      <w:pPr>
        <w:pStyle w:val="Prosttext"/>
        <w:ind w:left="720"/>
        <w:rPr>
          <w:rFonts w:ascii="Arial" w:hAnsi="Arial" w:cs="Arial"/>
          <w:sz w:val="24"/>
          <w:szCs w:val="24"/>
        </w:rPr>
      </w:pPr>
      <w:r w:rsidRPr="00793153">
        <w:rPr>
          <w:rFonts w:ascii="Arial" w:hAnsi="Arial" w:cs="Arial"/>
          <w:sz w:val="24"/>
          <w:szCs w:val="24"/>
        </w:rPr>
        <w:t>Žákům je důrazně zakázáno v prostorách školy provádět výměnu, koupi či prodej věcí nezávisle na jejich</w:t>
      </w:r>
      <w:r>
        <w:rPr>
          <w:rFonts w:ascii="Arial" w:hAnsi="Arial" w:cs="Arial"/>
          <w:sz w:val="24"/>
          <w:szCs w:val="24"/>
        </w:rPr>
        <w:t xml:space="preserve"> hodnotě.</w:t>
      </w:r>
    </w:p>
    <w:p w14:paraId="69974B3E" w14:textId="77777777" w:rsidR="00D8346E" w:rsidRDefault="00D8346E" w:rsidP="00D8346E">
      <w:pPr>
        <w:pStyle w:val="Odstavecseseznamem"/>
        <w:rPr>
          <w:rFonts w:ascii="Arial" w:hAnsi="Arial" w:cs="Arial"/>
        </w:rPr>
      </w:pPr>
    </w:p>
    <w:p w14:paraId="404773BD" w14:textId="5342C56A" w:rsidR="00152100" w:rsidRPr="00152100" w:rsidRDefault="00152100">
      <w:pPr>
        <w:pStyle w:val="Prosttext"/>
        <w:numPr>
          <w:ilvl w:val="0"/>
          <w:numId w:val="21"/>
        </w:numPr>
        <w:rPr>
          <w:rFonts w:ascii="Arial" w:hAnsi="Arial" w:cs="Arial"/>
          <w:b/>
          <w:bCs/>
          <w:sz w:val="24"/>
          <w:szCs w:val="24"/>
        </w:rPr>
      </w:pPr>
      <w:r w:rsidRPr="00152100">
        <w:rPr>
          <w:rFonts w:ascii="Arial" w:hAnsi="Arial" w:cs="Arial"/>
          <w:b/>
          <w:bCs/>
          <w:sz w:val="24"/>
          <w:szCs w:val="24"/>
        </w:rPr>
        <w:t xml:space="preserve">Ponižování a agrese </w:t>
      </w:r>
    </w:p>
    <w:p w14:paraId="6C2E678E" w14:textId="5A31B707" w:rsidR="00D8346E" w:rsidRDefault="00D8346E" w:rsidP="00152100">
      <w:pPr>
        <w:pStyle w:val="Prosttext"/>
        <w:ind w:left="720"/>
        <w:rPr>
          <w:rFonts w:ascii="Arial" w:hAnsi="Arial" w:cs="Arial"/>
          <w:sz w:val="24"/>
          <w:szCs w:val="24"/>
        </w:rPr>
      </w:pPr>
      <w:r>
        <w:rPr>
          <w:rFonts w:ascii="Arial" w:hAnsi="Arial" w:cs="Arial"/>
          <w:sz w:val="24"/>
          <w:szCs w:val="24"/>
        </w:rPr>
        <w:t>Žák je povinen chovat se tak, aby svým chováním neponižoval ostatní žáky či zaměstnance školy (zastrašování, vyhrožování, vydírání, bití, poškozování věci a majetku, nadávky, hanlivá pojmenování a urážky, pomluvy).</w:t>
      </w:r>
    </w:p>
    <w:p w14:paraId="52770868" w14:textId="77777777" w:rsidR="00FA4BC1" w:rsidRPr="00152100" w:rsidRDefault="00FA4BC1" w:rsidP="00FA4BC1">
      <w:pPr>
        <w:pStyle w:val="Prosttext"/>
        <w:ind w:left="720"/>
        <w:rPr>
          <w:rFonts w:ascii="Arial" w:hAnsi="Arial" w:cs="Arial"/>
          <w:b/>
          <w:bCs/>
        </w:rPr>
      </w:pPr>
    </w:p>
    <w:p w14:paraId="3B8A628F" w14:textId="77777777" w:rsidR="00FA4BC1" w:rsidRPr="00152100" w:rsidRDefault="00FA4BC1">
      <w:pPr>
        <w:pStyle w:val="Prosttext"/>
        <w:numPr>
          <w:ilvl w:val="0"/>
          <w:numId w:val="21"/>
        </w:numPr>
        <w:rPr>
          <w:rFonts w:ascii="Arial" w:hAnsi="Arial" w:cs="Arial"/>
          <w:b/>
          <w:bCs/>
          <w:sz w:val="24"/>
          <w:szCs w:val="24"/>
        </w:rPr>
      </w:pPr>
      <w:r w:rsidRPr="00152100">
        <w:rPr>
          <w:rFonts w:ascii="Arial" w:hAnsi="Arial" w:cs="Arial"/>
          <w:b/>
          <w:bCs/>
          <w:sz w:val="24"/>
          <w:szCs w:val="24"/>
        </w:rPr>
        <w:t xml:space="preserve">Šikana </w:t>
      </w:r>
    </w:p>
    <w:p w14:paraId="2A09BBD1" w14:textId="3AF7A817" w:rsidR="00FA4BC1" w:rsidRDefault="00FA4BC1" w:rsidP="00FA4BC1">
      <w:pPr>
        <w:pStyle w:val="Prosttext"/>
        <w:ind w:left="720"/>
        <w:rPr>
          <w:rFonts w:ascii="Arial" w:hAnsi="Arial" w:cs="Arial"/>
          <w:sz w:val="24"/>
          <w:szCs w:val="24"/>
        </w:rPr>
      </w:pPr>
      <w:r>
        <w:rPr>
          <w:rFonts w:ascii="Arial" w:hAnsi="Arial" w:cs="Arial"/>
          <w:sz w:val="24"/>
          <w:szCs w:val="24"/>
        </w:rPr>
        <w:t>Projevy šikanování mezi žáky a mezi žáky a zaměstnanci školy jsou v prostorách školy a při všech školních akcích a aktivitách zakázány. V případě takových projevů postupuje škola dle školního programu proti šikanování.</w:t>
      </w:r>
    </w:p>
    <w:p w14:paraId="2B141F84" w14:textId="77777777" w:rsidR="00D8346E" w:rsidRPr="00152100" w:rsidRDefault="00D8346E" w:rsidP="00152100">
      <w:pPr>
        <w:rPr>
          <w:rFonts w:ascii="Arial" w:hAnsi="Arial" w:cs="Arial"/>
        </w:rPr>
      </w:pPr>
    </w:p>
    <w:p w14:paraId="22CB06A2" w14:textId="57DBECED" w:rsidR="00152100" w:rsidRDefault="00152100">
      <w:pPr>
        <w:pStyle w:val="Prosttext"/>
        <w:numPr>
          <w:ilvl w:val="0"/>
          <w:numId w:val="21"/>
        </w:numPr>
        <w:rPr>
          <w:rFonts w:ascii="Arial" w:hAnsi="Arial" w:cs="Arial"/>
          <w:b/>
          <w:bCs/>
          <w:sz w:val="24"/>
          <w:szCs w:val="24"/>
        </w:rPr>
      </w:pPr>
      <w:r w:rsidRPr="00152100">
        <w:rPr>
          <w:rFonts w:ascii="Arial" w:hAnsi="Arial" w:cs="Arial"/>
          <w:b/>
          <w:bCs/>
          <w:sz w:val="24"/>
          <w:szCs w:val="24"/>
        </w:rPr>
        <w:t>Užití vulgarit</w:t>
      </w:r>
      <w:r w:rsidR="00FA4BC1">
        <w:rPr>
          <w:rFonts w:ascii="Arial" w:hAnsi="Arial" w:cs="Arial"/>
          <w:b/>
          <w:bCs/>
          <w:sz w:val="24"/>
          <w:szCs w:val="24"/>
        </w:rPr>
        <w:t xml:space="preserve">y, fyzické napadení </w:t>
      </w:r>
    </w:p>
    <w:p w14:paraId="20CD35E5" w14:textId="455562F2" w:rsidR="00563ABC" w:rsidRPr="00563ABC" w:rsidRDefault="00FA4BC1" w:rsidP="00FA4BC1">
      <w:pPr>
        <w:pStyle w:val="Prosttext"/>
        <w:ind w:left="720"/>
        <w:rPr>
          <w:rFonts w:ascii="Arial" w:hAnsi="Arial" w:cs="Arial"/>
          <w:color w:val="0D0D0D" w:themeColor="text1" w:themeTint="F2"/>
          <w:sz w:val="24"/>
          <w:szCs w:val="24"/>
        </w:rPr>
      </w:pPr>
      <w:r w:rsidRPr="00563ABC">
        <w:rPr>
          <w:rFonts w:ascii="Arial" w:hAnsi="Arial" w:cs="Arial"/>
          <w:color w:val="0D0D0D" w:themeColor="text1" w:themeTint="F2"/>
          <w:sz w:val="24"/>
          <w:szCs w:val="24"/>
        </w:rPr>
        <w:t>Používání vulgarismů, hrubých nebo ponižujících výrazů vůči zaměstnancům školy je nepřípustné.</w:t>
      </w:r>
      <w:r w:rsidRPr="00563ABC">
        <w:rPr>
          <w:rFonts w:ascii="Arial" w:hAnsi="Arial" w:cs="Arial"/>
          <w:color w:val="0D0D0D" w:themeColor="text1" w:themeTint="F2"/>
          <w:sz w:val="24"/>
          <w:szCs w:val="24"/>
        </w:rPr>
        <w:br/>
        <w:t>Fyzické napadení zaměstnance školy je považováno za závažné porušení školního řádu.</w:t>
      </w:r>
      <w:r w:rsidRPr="00563ABC">
        <w:rPr>
          <w:rFonts w:ascii="Arial" w:hAnsi="Arial" w:cs="Arial"/>
          <w:color w:val="0D0D0D" w:themeColor="text1" w:themeTint="F2"/>
          <w:sz w:val="24"/>
          <w:szCs w:val="24"/>
        </w:rPr>
        <w:br/>
        <w:t>Takov</w:t>
      </w:r>
      <w:r w:rsidR="00B356C1">
        <w:rPr>
          <w:rFonts w:ascii="Arial" w:hAnsi="Arial" w:cs="Arial"/>
          <w:color w:val="0D0D0D" w:themeColor="text1" w:themeTint="F2"/>
          <w:sz w:val="24"/>
          <w:szCs w:val="24"/>
        </w:rPr>
        <w:t>á</w:t>
      </w:r>
      <w:r w:rsidRPr="00563ABC">
        <w:rPr>
          <w:rFonts w:ascii="Arial" w:hAnsi="Arial" w:cs="Arial"/>
          <w:color w:val="0D0D0D" w:themeColor="text1" w:themeTint="F2"/>
          <w:sz w:val="24"/>
          <w:szCs w:val="24"/>
        </w:rPr>
        <w:t xml:space="preserve"> jednání m</w:t>
      </w:r>
      <w:r w:rsidR="00B356C1">
        <w:rPr>
          <w:rFonts w:ascii="Arial" w:hAnsi="Arial" w:cs="Arial"/>
          <w:color w:val="0D0D0D" w:themeColor="text1" w:themeTint="F2"/>
          <w:sz w:val="24"/>
          <w:szCs w:val="24"/>
        </w:rPr>
        <w:t>oho</w:t>
      </w:r>
      <w:r w:rsidR="00742A37">
        <w:rPr>
          <w:rFonts w:ascii="Arial" w:hAnsi="Arial" w:cs="Arial"/>
          <w:color w:val="0D0D0D" w:themeColor="text1" w:themeTint="F2"/>
          <w:sz w:val="24"/>
          <w:szCs w:val="24"/>
        </w:rPr>
        <w:t>u</w:t>
      </w:r>
      <w:r w:rsidRPr="00563ABC">
        <w:rPr>
          <w:rFonts w:ascii="Arial" w:hAnsi="Arial" w:cs="Arial"/>
          <w:color w:val="0D0D0D" w:themeColor="text1" w:themeTint="F2"/>
          <w:sz w:val="24"/>
          <w:szCs w:val="24"/>
        </w:rPr>
        <w:t xml:space="preserve"> vést k uložení výchovného opatření podle závažnosti a opakování.</w:t>
      </w:r>
      <w:r w:rsidR="007E7C17" w:rsidRPr="00563ABC">
        <w:rPr>
          <w:rFonts w:ascii="Arial" w:hAnsi="Arial" w:cs="Arial"/>
          <w:color w:val="0D0D0D" w:themeColor="text1" w:themeTint="F2"/>
          <w:sz w:val="24"/>
          <w:szCs w:val="24"/>
        </w:rPr>
        <w:t xml:space="preserve"> </w:t>
      </w:r>
      <w:r w:rsidR="00563ABC" w:rsidRPr="00563ABC">
        <w:rPr>
          <w:rFonts w:ascii="Arial" w:hAnsi="Arial" w:cs="Arial"/>
          <w:color w:val="0D0D0D" w:themeColor="text1" w:themeTint="F2"/>
          <w:sz w:val="24"/>
          <w:szCs w:val="24"/>
        </w:rPr>
        <w:t xml:space="preserve">V případě potřeby škola kontaktuje třetí stranu. </w:t>
      </w:r>
    </w:p>
    <w:p w14:paraId="19FD3D07" w14:textId="77777777" w:rsidR="00FA4BC1" w:rsidRDefault="00FA4BC1" w:rsidP="00563ABC">
      <w:pPr>
        <w:pStyle w:val="Prosttext"/>
        <w:rPr>
          <w:rFonts w:ascii="Arial" w:hAnsi="Arial" w:cs="Arial"/>
          <w:sz w:val="24"/>
          <w:szCs w:val="24"/>
        </w:rPr>
      </w:pPr>
    </w:p>
    <w:p w14:paraId="2B1F2068" w14:textId="71DBF68C" w:rsidR="00366107" w:rsidRPr="00563ABC" w:rsidRDefault="00366107">
      <w:pPr>
        <w:pStyle w:val="Prosttext"/>
        <w:numPr>
          <w:ilvl w:val="0"/>
          <w:numId w:val="21"/>
        </w:numPr>
        <w:rPr>
          <w:rFonts w:ascii="Arial" w:hAnsi="Arial" w:cs="Arial"/>
          <w:b/>
          <w:bCs/>
          <w:color w:val="0D0D0D" w:themeColor="text1" w:themeTint="F2"/>
        </w:rPr>
      </w:pPr>
      <w:r w:rsidRPr="00563ABC">
        <w:rPr>
          <w:rFonts w:ascii="Arial" w:hAnsi="Arial" w:cs="Arial"/>
          <w:b/>
          <w:bCs/>
          <w:color w:val="0D0D0D" w:themeColor="text1" w:themeTint="F2"/>
          <w:sz w:val="24"/>
          <w:szCs w:val="24"/>
        </w:rPr>
        <w:t>Respektování osobní integrity</w:t>
      </w:r>
    </w:p>
    <w:p w14:paraId="239D8B40" w14:textId="334B9307" w:rsidR="00FA4BC1" w:rsidRPr="00563ABC" w:rsidRDefault="00366107" w:rsidP="00366107">
      <w:pPr>
        <w:pStyle w:val="Prosttext"/>
        <w:ind w:left="720"/>
        <w:rPr>
          <w:rFonts w:ascii="Arial" w:hAnsi="Arial" w:cs="Arial"/>
          <w:color w:val="0D0D0D" w:themeColor="text1" w:themeTint="F2"/>
          <w:sz w:val="24"/>
          <w:szCs w:val="24"/>
        </w:rPr>
      </w:pPr>
      <w:r w:rsidRPr="00563ABC">
        <w:rPr>
          <w:rFonts w:ascii="Arial" w:hAnsi="Arial" w:cs="Arial"/>
          <w:color w:val="0D0D0D" w:themeColor="text1" w:themeTint="F2"/>
          <w:sz w:val="24"/>
          <w:szCs w:val="24"/>
        </w:rPr>
        <w:t>Žák je povinen respektovat osobní prostor, tělesnou integritu a soukromí ostatních osob.</w:t>
      </w:r>
      <w:r w:rsidRPr="00563ABC">
        <w:rPr>
          <w:rFonts w:ascii="Arial" w:hAnsi="Arial" w:cs="Arial"/>
          <w:color w:val="0D0D0D" w:themeColor="text1" w:themeTint="F2"/>
          <w:sz w:val="24"/>
          <w:szCs w:val="24"/>
        </w:rPr>
        <w:br/>
        <w:t xml:space="preserve">Nesmí se dopouštět nevyžádaného fyzického kontaktu, omezování osobní svobody ani jiného jednání, které by mohlo narušit důstojnost nebo bezpečí druhých. </w:t>
      </w:r>
    </w:p>
    <w:p w14:paraId="0CF4D739" w14:textId="77777777" w:rsidR="005C4F45" w:rsidRDefault="005C4F45" w:rsidP="005C4F45">
      <w:pPr>
        <w:jc w:val="both"/>
        <w:rPr>
          <w:b/>
          <w:bCs/>
          <w:color w:val="0000FF"/>
        </w:rPr>
      </w:pPr>
    </w:p>
    <w:p w14:paraId="6AFB11ED" w14:textId="77777777" w:rsidR="005C4F45" w:rsidRPr="00FD392E" w:rsidRDefault="005C4F45" w:rsidP="005C4F45">
      <w:pPr>
        <w:jc w:val="both"/>
        <w:rPr>
          <w:rFonts w:ascii="Arial" w:hAnsi="Arial" w:cs="Arial"/>
          <w:b/>
          <w:bCs/>
          <w:color w:val="000000" w:themeColor="text1"/>
        </w:rPr>
      </w:pPr>
      <w:r w:rsidRPr="00FD392E">
        <w:rPr>
          <w:rFonts w:ascii="Arial" w:hAnsi="Arial" w:cs="Arial"/>
          <w:b/>
          <w:bCs/>
          <w:color w:val="000000" w:themeColor="text1"/>
        </w:rPr>
        <w:t>Pravidla pro používání nástrojů umělé inteligence (AI)</w:t>
      </w:r>
    </w:p>
    <w:p w14:paraId="690F8843" w14:textId="38953103" w:rsidR="005C4F45" w:rsidRPr="00FD392E" w:rsidRDefault="005C4F45">
      <w:pPr>
        <w:pStyle w:val="Odstavecseseznamem"/>
        <w:numPr>
          <w:ilvl w:val="0"/>
          <w:numId w:val="42"/>
        </w:numPr>
        <w:jc w:val="both"/>
        <w:rPr>
          <w:rFonts w:ascii="Arial" w:hAnsi="Arial" w:cs="Arial"/>
          <w:b/>
          <w:bCs/>
          <w:color w:val="000000" w:themeColor="text1"/>
        </w:rPr>
      </w:pPr>
      <w:r w:rsidRPr="00FD392E">
        <w:rPr>
          <w:rFonts w:ascii="Arial" w:hAnsi="Arial" w:cs="Arial"/>
          <w:color w:val="000000" w:themeColor="text1"/>
        </w:rPr>
        <w:t xml:space="preserve">Žák smí používat umělou inteligenci (například ChatGPT, Gemini, Copilot apod.) ve výuce pouze se souhlasem vyučujícího. Žák používá pouze nástroje umělé inteligence, které škola povolila. </w:t>
      </w:r>
    </w:p>
    <w:p w14:paraId="679BB006" w14:textId="77777777" w:rsidR="005C4F45" w:rsidRPr="00FD392E" w:rsidRDefault="005C4F45">
      <w:pPr>
        <w:pStyle w:val="Odstavecseseznamem"/>
        <w:numPr>
          <w:ilvl w:val="0"/>
          <w:numId w:val="42"/>
        </w:numPr>
        <w:jc w:val="both"/>
        <w:rPr>
          <w:rFonts w:ascii="Arial" w:hAnsi="Arial" w:cs="Arial"/>
          <w:b/>
          <w:bCs/>
          <w:color w:val="000000" w:themeColor="text1"/>
        </w:rPr>
      </w:pPr>
      <w:r w:rsidRPr="00FD392E">
        <w:rPr>
          <w:rFonts w:ascii="Arial" w:hAnsi="Arial" w:cs="Arial"/>
          <w:color w:val="000000" w:themeColor="text1"/>
        </w:rPr>
        <w:t>Pokud žák při vypracování školní práce (domácí úkol, referát, projekt, prezentace apod.) využije AI, je povinen tuto skutečnost přiznat a uvést, jaký nástroj umělé inteligence a jakým způsobem využil. Obsah vytvořený s pomocí umělé inteligence musí být v práci jasně označen.</w:t>
      </w:r>
    </w:p>
    <w:p w14:paraId="45EC36FF" w14:textId="77777777" w:rsidR="005C4F45" w:rsidRPr="00FD392E" w:rsidRDefault="005C4F45">
      <w:pPr>
        <w:pStyle w:val="Odstavecseseznamem"/>
        <w:numPr>
          <w:ilvl w:val="0"/>
          <w:numId w:val="42"/>
        </w:numPr>
        <w:jc w:val="both"/>
        <w:rPr>
          <w:rFonts w:ascii="Arial" w:hAnsi="Arial" w:cs="Arial"/>
          <w:b/>
          <w:bCs/>
          <w:color w:val="000000" w:themeColor="text1"/>
        </w:rPr>
      </w:pPr>
      <w:r w:rsidRPr="00FD392E">
        <w:rPr>
          <w:rFonts w:ascii="Arial" w:hAnsi="Arial" w:cs="Arial"/>
          <w:color w:val="000000" w:themeColor="text1"/>
        </w:rPr>
        <w:t>Vydávání obsahu vytvořeného nástrojem umělé inteligence za vlastní dílo žáka bez uvedení použití umělé inteligence je považováno za podvádění. Odevzdání práce celé vygenerované umělou inteligencí jako vlastní práce žáka je zakázáno.</w:t>
      </w:r>
    </w:p>
    <w:p w14:paraId="23786B01" w14:textId="77777777" w:rsidR="005C4F45" w:rsidRPr="00FD392E" w:rsidRDefault="005C4F45">
      <w:pPr>
        <w:pStyle w:val="Odstavecseseznamem"/>
        <w:numPr>
          <w:ilvl w:val="0"/>
          <w:numId w:val="42"/>
        </w:numPr>
        <w:jc w:val="both"/>
        <w:rPr>
          <w:rFonts w:ascii="Arial" w:hAnsi="Arial" w:cs="Arial"/>
          <w:b/>
          <w:bCs/>
          <w:color w:val="000000" w:themeColor="text1"/>
        </w:rPr>
      </w:pPr>
      <w:r w:rsidRPr="00FD392E">
        <w:rPr>
          <w:rFonts w:ascii="Arial" w:hAnsi="Arial" w:cs="Arial"/>
          <w:color w:val="000000" w:themeColor="text1"/>
        </w:rPr>
        <w:t>Žák nesmí do umělé inteligence zadávat osobní údaje — své vlastní, spolužáků, zaměstnanců školy ani jiných osob (zejm. jména, adresy, fotografie, telefonní čísla, zdravotní údaje, neanonymizované dokumenty apod.).</w:t>
      </w:r>
    </w:p>
    <w:p w14:paraId="12C088BC" w14:textId="77777777" w:rsidR="005C4F45" w:rsidRPr="00FD392E" w:rsidRDefault="005C4F45">
      <w:pPr>
        <w:pStyle w:val="Odstavecseseznamem"/>
        <w:numPr>
          <w:ilvl w:val="0"/>
          <w:numId w:val="42"/>
        </w:numPr>
        <w:jc w:val="both"/>
        <w:rPr>
          <w:rFonts w:ascii="Arial" w:hAnsi="Arial" w:cs="Arial"/>
          <w:b/>
          <w:bCs/>
          <w:color w:val="000000" w:themeColor="text1"/>
        </w:rPr>
      </w:pPr>
      <w:r w:rsidRPr="00FD392E">
        <w:rPr>
          <w:rFonts w:ascii="Arial" w:hAnsi="Arial" w:cs="Arial"/>
          <w:color w:val="000000" w:themeColor="text1"/>
        </w:rPr>
        <w:t xml:space="preserve">Je zakázáno využívat umělou inteligenci k vytváření urážlivého, ponižujícího, zastrašujícího nebo jinak škodlivého obsahu zaměřeného proti spolužákům, zaměstnancům školy nebo jiným osobám. Generování falešných obrázků, </w:t>
      </w:r>
      <w:r w:rsidRPr="00FD392E">
        <w:rPr>
          <w:rFonts w:ascii="Arial" w:hAnsi="Arial" w:cs="Arial"/>
          <w:color w:val="000000" w:themeColor="text1"/>
        </w:rPr>
        <w:lastRenderedPageBreak/>
        <w:t>hlasových nahrávek, videí (tzv. deepfakes) nebo textů za účelem šikany, kyberšikany či poškození pověsti je závažným porušením školního řádu.</w:t>
      </w:r>
    </w:p>
    <w:p w14:paraId="4E214CD4" w14:textId="70F56F6C" w:rsidR="005C4F45" w:rsidRPr="00FD392E" w:rsidRDefault="005C4F45">
      <w:pPr>
        <w:pStyle w:val="Odstavecseseznamem"/>
        <w:numPr>
          <w:ilvl w:val="0"/>
          <w:numId w:val="42"/>
        </w:numPr>
        <w:jc w:val="both"/>
        <w:rPr>
          <w:rFonts w:ascii="Arial" w:hAnsi="Arial" w:cs="Arial"/>
          <w:b/>
          <w:bCs/>
          <w:color w:val="000000" w:themeColor="text1"/>
        </w:rPr>
      </w:pPr>
      <w:r w:rsidRPr="00FD392E">
        <w:rPr>
          <w:rFonts w:ascii="Arial" w:hAnsi="Arial" w:cs="Arial"/>
          <w:color w:val="000000" w:themeColor="text1"/>
        </w:rPr>
        <w:t>Pokud se žák při práci s umělou inteligencí setká s nevhodným, nepravdivým nebo škodlivým obsahem, je povinen o tom neprodleně informovat vyučujícího.</w:t>
      </w:r>
    </w:p>
    <w:p w14:paraId="6E13134D" w14:textId="6FC52F6C" w:rsidR="000E66FB" w:rsidRPr="00844BC6" w:rsidRDefault="000E66FB" w:rsidP="00D03F2D">
      <w:pPr>
        <w:jc w:val="both"/>
        <w:rPr>
          <w:rFonts w:ascii="Arial" w:hAnsi="Arial" w:cs="Arial"/>
        </w:rPr>
      </w:pPr>
    </w:p>
    <w:p w14:paraId="6CD87418" w14:textId="21E1ED56" w:rsidR="00BD2FCC" w:rsidRPr="002F076F" w:rsidRDefault="00BD2FCC">
      <w:pPr>
        <w:pStyle w:val="Prosttext"/>
        <w:rPr>
          <w:rFonts w:ascii="Arial" w:hAnsi="Arial" w:cs="Arial"/>
          <w:sz w:val="24"/>
          <w:szCs w:val="24"/>
          <w:u w:val="single"/>
        </w:rPr>
      </w:pPr>
      <w:r w:rsidRPr="002F076F">
        <w:rPr>
          <w:rFonts w:ascii="Arial" w:hAnsi="Arial" w:cs="Arial"/>
          <w:sz w:val="24"/>
          <w:szCs w:val="24"/>
          <w:u w:val="single"/>
        </w:rPr>
        <w:t>Práva zákonn</w:t>
      </w:r>
      <w:r w:rsidR="00DF7A33">
        <w:rPr>
          <w:rFonts w:ascii="Arial" w:hAnsi="Arial" w:cs="Arial"/>
          <w:sz w:val="24"/>
          <w:szCs w:val="24"/>
          <w:u w:val="single"/>
        </w:rPr>
        <w:t>ého</w:t>
      </w:r>
      <w:r w:rsidRPr="002F076F">
        <w:rPr>
          <w:rFonts w:ascii="Arial" w:hAnsi="Arial" w:cs="Arial"/>
          <w:sz w:val="24"/>
          <w:szCs w:val="24"/>
          <w:u w:val="single"/>
        </w:rPr>
        <w:t xml:space="preserve"> zástupc</w:t>
      </w:r>
      <w:r w:rsidR="00DF7A33">
        <w:rPr>
          <w:rFonts w:ascii="Arial" w:hAnsi="Arial" w:cs="Arial"/>
          <w:sz w:val="24"/>
          <w:szCs w:val="24"/>
          <w:u w:val="single"/>
        </w:rPr>
        <w:t>e</w:t>
      </w:r>
    </w:p>
    <w:p w14:paraId="46EAB820" w14:textId="77777777" w:rsidR="00BD2FCC" w:rsidRPr="002F076F" w:rsidRDefault="00BD2FCC">
      <w:pPr>
        <w:pStyle w:val="Prosttext"/>
        <w:rPr>
          <w:rFonts w:ascii="Arial" w:hAnsi="Arial" w:cs="Arial"/>
          <w:sz w:val="24"/>
          <w:szCs w:val="24"/>
          <w:u w:val="single"/>
        </w:rPr>
      </w:pPr>
    </w:p>
    <w:p w14:paraId="5019850A" w14:textId="148B6731" w:rsidR="00BD2FCC" w:rsidRDefault="00BD2FCC">
      <w:pPr>
        <w:pStyle w:val="Prosttext"/>
        <w:numPr>
          <w:ilvl w:val="0"/>
          <w:numId w:val="4"/>
        </w:numPr>
        <w:rPr>
          <w:rFonts w:ascii="Arial" w:hAnsi="Arial" w:cs="Arial"/>
          <w:sz w:val="24"/>
          <w:szCs w:val="24"/>
        </w:rPr>
      </w:pPr>
      <w:r w:rsidRPr="00D4758F">
        <w:rPr>
          <w:rFonts w:ascii="Arial" w:hAnsi="Arial" w:cs="Arial"/>
          <w:sz w:val="24"/>
          <w:szCs w:val="24"/>
        </w:rPr>
        <w:t>Být pravidelně informován o prospěchu a chování svého dítěte.</w:t>
      </w:r>
      <w:r w:rsidR="00D4758F" w:rsidRPr="00D4758F">
        <w:rPr>
          <w:rFonts w:ascii="Arial" w:hAnsi="Arial" w:cs="Arial"/>
          <w:sz w:val="24"/>
          <w:szCs w:val="24"/>
        </w:rPr>
        <w:t xml:space="preserve"> </w:t>
      </w:r>
    </w:p>
    <w:p w14:paraId="4FBCDC42" w14:textId="77777777" w:rsidR="00D4758F" w:rsidRPr="002F076F" w:rsidRDefault="00D4758F" w:rsidP="00D4758F">
      <w:pPr>
        <w:pStyle w:val="Prosttext"/>
        <w:ind w:left="720"/>
        <w:rPr>
          <w:rFonts w:ascii="Arial" w:hAnsi="Arial" w:cs="Arial"/>
          <w:sz w:val="24"/>
          <w:szCs w:val="24"/>
        </w:rPr>
      </w:pPr>
    </w:p>
    <w:p w14:paraId="7E11A91F" w14:textId="77777777" w:rsidR="00BD2FCC" w:rsidRPr="002F076F" w:rsidRDefault="00BD2FCC">
      <w:pPr>
        <w:pStyle w:val="Prosttext"/>
        <w:numPr>
          <w:ilvl w:val="0"/>
          <w:numId w:val="4"/>
        </w:numPr>
        <w:rPr>
          <w:rFonts w:ascii="Arial" w:hAnsi="Arial" w:cs="Arial"/>
          <w:sz w:val="24"/>
          <w:szCs w:val="24"/>
        </w:rPr>
      </w:pPr>
      <w:r w:rsidRPr="002F076F">
        <w:rPr>
          <w:rFonts w:ascii="Arial" w:hAnsi="Arial" w:cs="Arial"/>
          <w:sz w:val="24"/>
          <w:szCs w:val="24"/>
        </w:rPr>
        <w:t>Volit svého zástupce do školské rady a být volen do školské rady.</w:t>
      </w:r>
    </w:p>
    <w:p w14:paraId="0691F7F6" w14:textId="77777777" w:rsidR="00BD2FCC" w:rsidRPr="002F076F" w:rsidRDefault="00BD2FCC">
      <w:pPr>
        <w:pStyle w:val="Prosttext"/>
        <w:rPr>
          <w:rFonts w:ascii="Arial" w:hAnsi="Arial" w:cs="Arial"/>
          <w:sz w:val="24"/>
          <w:szCs w:val="24"/>
        </w:rPr>
      </w:pPr>
    </w:p>
    <w:p w14:paraId="28E248D9" w14:textId="5627897E" w:rsidR="00BD2FCC" w:rsidRPr="008F44E4" w:rsidRDefault="00BD2FCC">
      <w:pPr>
        <w:pStyle w:val="Prosttext"/>
        <w:numPr>
          <w:ilvl w:val="0"/>
          <w:numId w:val="4"/>
        </w:numPr>
        <w:rPr>
          <w:rFonts w:ascii="Arial" w:hAnsi="Arial" w:cs="Arial"/>
          <w:sz w:val="24"/>
          <w:szCs w:val="24"/>
        </w:rPr>
      </w:pPr>
      <w:r w:rsidRPr="008F44E4">
        <w:rPr>
          <w:rFonts w:ascii="Arial" w:hAnsi="Arial" w:cs="Arial"/>
          <w:sz w:val="24"/>
          <w:szCs w:val="24"/>
        </w:rPr>
        <w:t xml:space="preserve">Prostřednictvím školské rady </w:t>
      </w:r>
      <w:r w:rsidR="00E048A9" w:rsidRPr="008F44E4">
        <w:rPr>
          <w:rFonts w:ascii="Arial" w:hAnsi="Arial" w:cs="Arial"/>
          <w:sz w:val="24"/>
          <w:szCs w:val="24"/>
        </w:rPr>
        <w:t xml:space="preserve">a Klubu rodičů ZŠ Čtverka Uherský Brod </w:t>
      </w:r>
      <w:r w:rsidRPr="008F44E4">
        <w:rPr>
          <w:rFonts w:ascii="Arial" w:hAnsi="Arial" w:cs="Arial"/>
          <w:sz w:val="24"/>
          <w:szCs w:val="24"/>
        </w:rPr>
        <w:t>vznášet své připomínky k organizaci školy.</w:t>
      </w:r>
      <w:r w:rsidR="00EC1265">
        <w:rPr>
          <w:rFonts w:ascii="Arial" w:hAnsi="Arial" w:cs="Arial"/>
          <w:sz w:val="24"/>
          <w:szCs w:val="24"/>
        </w:rPr>
        <w:br/>
      </w:r>
    </w:p>
    <w:p w14:paraId="14A805D8" w14:textId="676B32E1" w:rsidR="00CA46E9" w:rsidRPr="008F44E4" w:rsidRDefault="00FD75D9">
      <w:pPr>
        <w:numPr>
          <w:ilvl w:val="0"/>
          <w:numId w:val="4"/>
        </w:numPr>
        <w:autoSpaceDE w:val="0"/>
        <w:autoSpaceDN w:val="0"/>
        <w:adjustRightInd w:val="0"/>
        <w:rPr>
          <w:rFonts w:ascii="Arial" w:hAnsi="Arial" w:cs="Arial"/>
        </w:rPr>
      </w:pPr>
      <w:r w:rsidRPr="008F44E4">
        <w:rPr>
          <w:rFonts w:ascii="Arial" w:hAnsi="Arial" w:cs="Arial"/>
        </w:rPr>
        <w:t>B</w:t>
      </w:r>
      <w:r w:rsidR="00CA46E9" w:rsidRPr="008F44E4">
        <w:rPr>
          <w:rFonts w:ascii="Arial" w:hAnsi="Arial" w:cs="Arial"/>
        </w:rPr>
        <w:t>ýt seznámen se školním řádem a pravidly pro hodnocení výsledků vzdělávání žáků</w:t>
      </w:r>
      <w:r w:rsidR="000B2D0B" w:rsidRPr="008F44E4">
        <w:rPr>
          <w:rFonts w:ascii="Arial" w:hAnsi="Arial" w:cs="Arial"/>
        </w:rPr>
        <w:t xml:space="preserve"> </w:t>
      </w:r>
      <w:r w:rsidR="00FD40A2" w:rsidRPr="008F44E4">
        <w:rPr>
          <w:rFonts w:ascii="Arial" w:hAnsi="Arial" w:cs="Arial"/>
        </w:rPr>
        <w:t>(</w:t>
      </w:r>
      <w:r w:rsidR="00CA46E9" w:rsidRPr="008F44E4">
        <w:rPr>
          <w:rFonts w:ascii="Arial" w:hAnsi="Arial" w:cs="Arial"/>
        </w:rPr>
        <w:t>prokazatelným způsobem)</w:t>
      </w:r>
      <w:r w:rsidRPr="008F44E4">
        <w:rPr>
          <w:rFonts w:ascii="Arial" w:hAnsi="Arial" w:cs="Arial"/>
        </w:rPr>
        <w:t>.</w:t>
      </w:r>
    </w:p>
    <w:p w14:paraId="0CF4EEB6" w14:textId="77777777" w:rsidR="00CA46E9" w:rsidRPr="008F44E4" w:rsidRDefault="00CA46E9" w:rsidP="00CA46E9">
      <w:pPr>
        <w:autoSpaceDE w:val="0"/>
        <w:autoSpaceDN w:val="0"/>
        <w:adjustRightInd w:val="0"/>
        <w:rPr>
          <w:rFonts w:ascii="Arial" w:hAnsi="Arial" w:cs="Arial"/>
        </w:rPr>
      </w:pPr>
    </w:p>
    <w:p w14:paraId="1B5AB50F" w14:textId="620EC62A" w:rsidR="00D4758F" w:rsidRPr="00563ABC" w:rsidRDefault="00EC1265">
      <w:pPr>
        <w:pStyle w:val="Prosttext"/>
        <w:numPr>
          <w:ilvl w:val="0"/>
          <w:numId w:val="4"/>
        </w:numPr>
        <w:rPr>
          <w:rFonts w:ascii="Arial" w:hAnsi="Arial" w:cs="Arial"/>
          <w:color w:val="0D0D0D" w:themeColor="text1" w:themeTint="F2"/>
          <w:sz w:val="24"/>
          <w:szCs w:val="24"/>
        </w:rPr>
      </w:pPr>
      <w:r w:rsidRPr="00563ABC">
        <w:rPr>
          <w:rFonts w:ascii="Arial" w:hAnsi="Arial" w:cs="Arial"/>
          <w:color w:val="0D0D0D" w:themeColor="text1" w:themeTint="F2"/>
          <w:sz w:val="24"/>
          <w:szCs w:val="24"/>
        </w:rPr>
        <w:t>Být informován o způsobu vzdělávání</w:t>
      </w:r>
      <w:r w:rsidR="00A12AC0" w:rsidRPr="00563ABC">
        <w:rPr>
          <w:rFonts w:ascii="Arial" w:hAnsi="Arial" w:cs="Arial"/>
          <w:color w:val="0D0D0D" w:themeColor="text1" w:themeTint="F2"/>
          <w:sz w:val="24"/>
          <w:szCs w:val="24"/>
        </w:rPr>
        <w:t xml:space="preserve"> svých dětí (žáků se speciálními vzdělávacími potřebami) a podílet se na vytvoření nezbytných podmínek, které toto vzdělávání umožní.</w:t>
      </w:r>
      <w:r w:rsidR="00A12AC0" w:rsidRPr="00563ABC">
        <w:rPr>
          <w:rFonts w:ascii="Arial" w:hAnsi="Arial" w:cs="Arial"/>
          <w:color w:val="0D0D0D" w:themeColor="text1" w:themeTint="F2"/>
        </w:rPr>
        <w:t xml:space="preserve"> </w:t>
      </w:r>
      <w:r w:rsidR="00D4758F" w:rsidRPr="00563ABC">
        <w:rPr>
          <w:rFonts w:ascii="Arial" w:hAnsi="Arial" w:cs="Arial"/>
          <w:color w:val="0D0D0D" w:themeColor="text1" w:themeTint="F2"/>
          <w:sz w:val="24"/>
          <w:szCs w:val="24"/>
        </w:rPr>
        <w:t>Vyjadřovat se k podstatným záležitostem týkajícím se vzdělávání jejich dítěte.</w:t>
      </w:r>
    </w:p>
    <w:p w14:paraId="6E18B4DE" w14:textId="77777777" w:rsidR="00D4758F" w:rsidRPr="00A12AC0" w:rsidRDefault="00D4758F" w:rsidP="00D4758F">
      <w:pPr>
        <w:autoSpaceDE w:val="0"/>
        <w:autoSpaceDN w:val="0"/>
        <w:adjustRightInd w:val="0"/>
        <w:rPr>
          <w:rFonts w:ascii="Arial" w:hAnsi="Arial" w:cs="Arial"/>
          <w:color w:val="000000"/>
        </w:rPr>
      </w:pPr>
    </w:p>
    <w:p w14:paraId="7BC716E0" w14:textId="2DB2F3DD" w:rsidR="008F44E4" w:rsidRDefault="00A12AC0">
      <w:pPr>
        <w:pStyle w:val="Prosttext"/>
        <w:numPr>
          <w:ilvl w:val="0"/>
          <w:numId w:val="4"/>
        </w:numPr>
        <w:rPr>
          <w:rFonts w:ascii="Arial" w:hAnsi="Arial" w:cs="Arial"/>
          <w:color w:val="000000"/>
          <w:sz w:val="24"/>
          <w:szCs w:val="24"/>
        </w:rPr>
      </w:pPr>
      <w:r>
        <w:rPr>
          <w:rFonts w:ascii="Arial" w:hAnsi="Arial" w:cs="Arial"/>
          <w:color w:val="000000"/>
          <w:sz w:val="24"/>
          <w:szCs w:val="24"/>
        </w:rPr>
        <w:t>Získávat</w:t>
      </w:r>
      <w:r w:rsidR="00CA46E9" w:rsidRPr="00476192">
        <w:rPr>
          <w:rFonts w:ascii="Arial" w:hAnsi="Arial" w:cs="Arial"/>
          <w:color w:val="000000"/>
          <w:sz w:val="24"/>
          <w:szCs w:val="24"/>
        </w:rPr>
        <w:t xml:space="preserve"> informace a poradenskou pomoc školy a škol</w:t>
      </w:r>
      <w:r w:rsidR="00296185">
        <w:rPr>
          <w:rFonts w:ascii="Arial" w:hAnsi="Arial" w:cs="Arial"/>
          <w:color w:val="000000"/>
          <w:sz w:val="24"/>
          <w:szCs w:val="24"/>
        </w:rPr>
        <w:t>ní</w:t>
      </w:r>
      <w:r w:rsidR="00CA46E9" w:rsidRPr="00476192">
        <w:rPr>
          <w:rFonts w:ascii="Arial" w:hAnsi="Arial" w:cs="Arial"/>
          <w:color w:val="000000"/>
          <w:sz w:val="24"/>
          <w:szCs w:val="24"/>
        </w:rPr>
        <w:t>ho poradenského zařízení</w:t>
      </w:r>
      <w:r w:rsidR="00296185">
        <w:rPr>
          <w:rFonts w:ascii="Arial" w:hAnsi="Arial" w:cs="Arial"/>
          <w:color w:val="000000"/>
          <w:sz w:val="24"/>
          <w:szCs w:val="24"/>
        </w:rPr>
        <w:t>.</w:t>
      </w:r>
    </w:p>
    <w:p w14:paraId="4DB34355" w14:textId="77777777" w:rsidR="00D4758F" w:rsidRDefault="00D4758F" w:rsidP="00D4758F">
      <w:pPr>
        <w:pStyle w:val="Odstavecseseznamem"/>
        <w:rPr>
          <w:rFonts w:ascii="Arial" w:hAnsi="Arial" w:cs="Arial"/>
          <w:color w:val="000000"/>
        </w:rPr>
      </w:pPr>
    </w:p>
    <w:p w14:paraId="287FE650" w14:textId="3C1A865A" w:rsidR="00D4758F" w:rsidRPr="00563ABC" w:rsidRDefault="00D4758F">
      <w:pPr>
        <w:pStyle w:val="Prosttext"/>
        <w:numPr>
          <w:ilvl w:val="0"/>
          <w:numId w:val="4"/>
        </w:numPr>
        <w:rPr>
          <w:rFonts w:ascii="Arial" w:hAnsi="Arial" w:cs="Arial"/>
          <w:color w:val="0D0D0D" w:themeColor="text1" w:themeTint="F2"/>
          <w:sz w:val="24"/>
          <w:szCs w:val="24"/>
        </w:rPr>
      </w:pPr>
      <w:r w:rsidRPr="00563ABC">
        <w:rPr>
          <w:rFonts w:ascii="Arial" w:hAnsi="Arial" w:cs="Arial"/>
          <w:color w:val="0D0D0D" w:themeColor="text1" w:themeTint="F2"/>
          <w:sz w:val="24"/>
          <w:szCs w:val="24"/>
        </w:rPr>
        <w:t>Požádat o vysvětlení hodnocení nebo o přezkoumání výsledků hodnocení podle právních předpisů.</w:t>
      </w:r>
    </w:p>
    <w:p w14:paraId="1B4EAA12" w14:textId="77777777" w:rsidR="00D4758F" w:rsidRPr="00563ABC" w:rsidRDefault="00D4758F" w:rsidP="00D4758F">
      <w:pPr>
        <w:pStyle w:val="Odstavecseseznamem"/>
        <w:rPr>
          <w:rFonts w:ascii="Arial" w:hAnsi="Arial" w:cs="Arial"/>
          <w:color w:val="0D0D0D" w:themeColor="text1" w:themeTint="F2"/>
        </w:rPr>
      </w:pPr>
    </w:p>
    <w:p w14:paraId="68DA5729" w14:textId="0469291F" w:rsidR="00D4758F" w:rsidRDefault="00D4758F">
      <w:pPr>
        <w:pStyle w:val="Prosttext"/>
        <w:numPr>
          <w:ilvl w:val="0"/>
          <w:numId w:val="4"/>
        </w:numPr>
        <w:rPr>
          <w:rFonts w:ascii="Arial" w:hAnsi="Arial" w:cs="Arial"/>
          <w:color w:val="0D0D0D" w:themeColor="text1" w:themeTint="F2"/>
          <w:sz w:val="24"/>
          <w:szCs w:val="24"/>
        </w:rPr>
      </w:pPr>
      <w:r w:rsidRPr="00563ABC">
        <w:rPr>
          <w:rFonts w:ascii="Arial" w:hAnsi="Arial" w:cs="Arial"/>
          <w:color w:val="0D0D0D" w:themeColor="text1" w:themeTint="F2"/>
          <w:sz w:val="24"/>
          <w:szCs w:val="24"/>
        </w:rPr>
        <w:t>Požádat o individuální konzultaci s pedagogickým pracovníkem nebo vedením školy</w:t>
      </w:r>
      <w:r w:rsidR="00D337A5">
        <w:rPr>
          <w:rFonts w:ascii="Arial" w:hAnsi="Arial" w:cs="Arial"/>
          <w:color w:val="0D0D0D" w:themeColor="text1" w:themeTint="F2"/>
          <w:sz w:val="24"/>
          <w:szCs w:val="24"/>
        </w:rPr>
        <w:t xml:space="preserve"> </w:t>
      </w:r>
      <w:r w:rsidRPr="00563ABC">
        <w:rPr>
          <w:rFonts w:ascii="Arial" w:hAnsi="Arial" w:cs="Arial"/>
          <w:color w:val="0D0D0D" w:themeColor="text1" w:themeTint="F2"/>
          <w:sz w:val="24"/>
          <w:szCs w:val="24"/>
        </w:rPr>
        <w:t>(ukazuje, že má škola nastaven komunikační kanál)</w:t>
      </w:r>
      <w:r w:rsidR="00D337A5">
        <w:rPr>
          <w:rFonts w:ascii="Arial" w:hAnsi="Arial" w:cs="Arial"/>
          <w:color w:val="0D0D0D" w:themeColor="text1" w:themeTint="F2"/>
          <w:sz w:val="24"/>
          <w:szCs w:val="24"/>
        </w:rPr>
        <w:t>.</w:t>
      </w:r>
    </w:p>
    <w:p w14:paraId="224951F2" w14:textId="77777777" w:rsidR="005C4F45" w:rsidRDefault="005C4F45" w:rsidP="005C4F45">
      <w:pPr>
        <w:pStyle w:val="Odstavecseseznamem"/>
        <w:rPr>
          <w:rFonts w:ascii="Arial" w:hAnsi="Arial" w:cs="Arial"/>
          <w:color w:val="0D0D0D" w:themeColor="text1" w:themeTint="F2"/>
        </w:rPr>
      </w:pPr>
    </w:p>
    <w:p w14:paraId="71D9874E" w14:textId="77777777" w:rsidR="005C4F45" w:rsidRPr="00FD392E" w:rsidRDefault="005C4F45">
      <w:pPr>
        <w:pStyle w:val="Odstavecseseznamem"/>
        <w:numPr>
          <w:ilvl w:val="0"/>
          <w:numId w:val="4"/>
        </w:numPr>
        <w:tabs>
          <w:tab w:val="left" w:pos="142"/>
          <w:tab w:val="left" w:pos="284"/>
        </w:tabs>
        <w:overflowPunct w:val="0"/>
        <w:autoSpaceDE w:val="0"/>
        <w:autoSpaceDN w:val="0"/>
        <w:adjustRightInd w:val="0"/>
        <w:contextualSpacing/>
        <w:jc w:val="both"/>
        <w:textAlignment w:val="baseline"/>
        <w:rPr>
          <w:rFonts w:ascii="Arial" w:hAnsi="Arial" w:cs="Arial"/>
          <w:color w:val="000000" w:themeColor="text1"/>
        </w:rPr>
      </w:pPr>
      <w:r w:rsidRPr="00FD392E">
        <w:rPr>
          <w:rFonts w:ascii="Arial" w:hAnsi="Arial" w:cs="Arial"/>
          <w:color w:val="000000" w:themeColor="text1"/>
        </w:rPr>
        <w:t xml:space="preserve">být informován o používání AI nástrojů ve výuce. </w:t>
      </w:r>
    </w:p>
    <w:p w14:paraId="75719AB7" w14:textId="77777777" w:rsidR="005C4F45" w:rsidRPr="00563ABC" w:rsidRDefault="005C4F45" w:rsidP="005C4F45">
      <w:pPr>
        <w:pStyle w:val="Prosttext"/>
        <w:ind w:left="720"/>
        <w:rPr>
          <w:rFonts w:ascii="Arial" w:hAnsi="Arial" w:cs="Arial"/>
          <w:color w:val="0D0D0D" w:themeColor="text1" w:themeTint="F2"/>
          <w:sz w:val="24"/>
          <w:szCs w:val="24"/>
        </w:rPr>
      </w:pPr>
    </w:p>
    <w:p w14:paraId="6C522F0C" w14:textId="77777777" w:rsidR="00F01CE6" w:rsidRPr="00296185" w:rsidRDefault="00F01CE6" w:rsidP="00F01CE6">
      <w:pPr>
        <w:pStyle w:val="Prosttext"/>
        <w:rPr>
          <w:rFonts w:ascii="Arial" w:hAnsi="Arial" w:cs="Arial"/>
          <w:color w:val="000000"/>
          <w:sz w:val="24"/>
          <w:szCs w:val="24"/>
        </w:rPr>
      </w:pPr>
    </w:p>
    <w:p w14:paraId="42F8D663" w14:textId="77777777" w:rsidR="00BD2FCC" w:rsidRPr="002F076F" w:rsidRDefault="00BD2FCC">
      <w:pPr>
        <w:pStyle w:val="Prosttext"/>
        <w:rPr>
          <w:rFonts w:ascii="Arial" w:hAnsi="Arial" w:cs="Arial"/>
          <w:sz w:val="24"/>
          <w:szCs w:val="24"/>
          <w:u w:val="single"/>
        </w:rPr>
      </w:pPr>
      <w:r w:rsidRPr="002F076F">
        <w:rPr>
          <w:rFonts w:ascii="Arial" w:hAnsi="Arial" w:cs="Arial"/>
          <w:sz w:val="24"/>
          <w:szCs w:val="24"/>
          <w:u w:val="single"/>
        </w:rPr>
        <w:t>Povinnosti zákonného zástupce žáka</w:t>
      </w:r>
    </w:p>
    <w:p w14:paraId="5F45743F" w14:textId="77777777" w:rsidR="00BD2FCC" w:rsidRPr="002F076F" w:rsidRDefault="00BD2FCC">
      <w:pPr>
        <w:pStyle w:val="Prosttext"/>
        <w:rPr>
          <w:rFonts w:ascii="Arial" w:hAnsi="Arial" w:cs="Arial"/>
          <w:sz w:val="24"/>
          <w:szCs w:val="24"/>
        </w:rPr>
      </w:pPr>
    </w:p>
    <w:p w14:paraId="63C26C36" w14:textId="72C2EF11" w:rsidR="00BD2FCC" w:rsidRDefault="004E362E">
      <w:pPr>
        <w:pStyle w:val="Prosttext"/>
        <w:numPr>
          <w:ilvl w:val="0"/>
          <w:numId w:val="5"/>
        </w:numPr>
        <w:rPr>
          <w:rFonts w:ascii="Arial" w:hAnsi="Arial" w:cs="Arial"/>
          <w:sz w:val="24"/>
          <w:szCs w:val="24"/>
        </w:rPr>
      </w:pPr>
      <w:r w:rsidRPr="004E362E">
        <w:rPr>
          <w:rFonts w:ascii="Arial" w:hAnsi="Arial" w:cs="Arial"/>
          <w:sz w:val="24"/>
          <w:szCs w:val="24"/>
        </w:rPr>
        <w:t>Zajistit řádnou a pravidelnou docházku dítěte do školy a jeho účast na vzdělávání, včetně akcí, které jsou součástí školního vzdělávacího programu.</w:t>
      </w:r>
    </w:p>
    <w:p w14:paraId="10C58F22" w14:textId="77777777" w:rsidR="004E362E" w:rsidRPr="002F076F" w:rsidRDefault="004E362E" w:rsidP="004E362E">
      <w:pPr>
        <w:pStyle w:val="Prosttext"/>
        <w:ind w:left="720"/>
        <w:rPr>
          <w:rFonts w:ascii="Arial" w:hAnsi="Arial" w:cs="Arial"/>
          <w:sz w:val="24"/>
          <w:szCs w:val="24"/>
        </w:rPr>
      </w:pPr>
    </w:p>
    <w:p w14:paraId="01F92F9E" w14:textId="31795CD8" w:rsidR="00BD2FCC" w:rsidRPr="004F75E6" w:rsidRDefault="00BD2FCC">
      <w:pPr>
        <w:pStyle w:val="Prosttext"/>
        <w:numPr>
          <w:ilvl w:val="0"/>
          <w:numId w:val="5"/>
        </w:numPr>
        <w:rPr>
          <w:rFonts w:ascii="Arial" w:hAnsi="Arial" w:cs="Arial"/>
          <w:color w:val="FF0000"/>
          <w:sz w:val="24"/>
          <w:szCs w:val="24"/>
        </w:rPr>
      </w:pPr>
      <w:r w:rsidRPr="002F076F">
        <w:rPr>
          <w:rFonts w:ascii="Arial" w:hAnsi="Arial" w:cs="Arial"/>
          <w:sz w:val="24"/>
          <w:szCs w:val="24"/>
        </w:rPr>
        <w:t>Řádně omlouvat nepřítomnost svého dítěte ve výuce.</w:t>
      </w:r>
      <w:r w:rsidR="004F75E6">
        <w:rPr>
          <w:rFonts w:ascii="Arial" w:hAnsi="Arial" w:cs="Arial"/>
          <w:sz w:val="24"/>
          <w:szCs w:val="24"/>
        </w:rPr>
        <w:t xml:space="preserve"> </w:t>
      </w:r>
      <w:r w:rsidR="004F75E6" w:rsidRPr="005C1CD2">
        <w:rPr>
          <w:rFonts w:ascii="Arial" w:hAnsi="Arial" w:cs="Arial"/>
          <w:sz w:val="24"/>
          <w:szCs w:val="24"/>
        </w:rPr>
        <w:t xml:space="preserve">Dokládat důvody nepřítomnosti žáka ve vyučovaní v souladu se školním řádem. </w:t>
      </w:r>
      <w:r w:rsidR="00134F4C" w:rsidRPr="004F75E6">
        <w:rPr>
          <w:rFonts w:ascii="Arial" w:hAnsi="Arial" w:cs="Arial"/>
          <w:color w:val="FF0000"/>
          <w:sz w:val="24"/>
          <w:szCs w:val="24"/>
        </w:rPr>
        <w:br/>
      </w:r>
    </w:p>
    <w:p w14:paraId="4FA45EAB" w14:textId="77777777" w:rsidR="003D172B" w:rsidRPr="00563ABC" w:rsidRDefault="00BD2FCC">
      <w:pPr>
        <w:pStyle w:val="Prosttext"/>
        <w:numPr>
          <w:ilvl w:val="0"/>
          <w:numId w:val="5"/>
        </w:numPr>
        <w:rPr>
          <w:rFonts w:ascii="Arial" w:hAnsi="Arial" w:cs="Arial"/>
          <w:color w:val="0D0D0D" w:themeColor="text1" w:themeTint="F2"/>
          <w:sz w:val="24"/>
          <w:szCs w:val="24"/>
        </w:rPr>
      </w:pPr>
      <w:r w:rsidRPr="00563ABC">
        <w:rPr>
          <w:rFonts w:ascii="Arial" w:hAnsi="Arial" w:cs="Arial"/>
          <w:color w:val="0D0D0D" w:themeColor="text1" w:themeTint="F2"/>
          <w:sz w:val="24"/>
          <w:szCs w:val="24"/>
        </w:rPr>
        <w:t>Informovat školu o změně zdrav</w:t>
      </w:r>
      <w:r w:rsidR="00B012C2" w:rsidRPr="00563ABC">
        <w:rPr>
          <w:rFonts w:ascii="Arial" w:hAnsi="Arial" w:cs="Arial"/>
          <w:color w:val="0D0D0D" w:themeColor="text1" w:themeTint="F2"/>
          <w:sz w:val="24"/>
          <w:szCs w:val="24"/>
        </w:rPr>
        <w:t>otního stavu či</w:t>
      </w:r>
      <w:r w:rsidR="003D172B" w:rsidRPr="00563ABC">
        <w:rPr>
          <w:rFonts w:ascii="Arial" w:hAnsi="Arial" w:cs="Arial"/>
          <w:color w:val="0D0D0D" w:themeColor="text1" w:themeTint="F2"/>
          <w:sz w:val="24"/>
          <w:szCs w:val="24"/>
        </w:rPr>
        <w:t xml:space="preserve"> jiné závažné </w:t>
      </w:r>
      <w:r w:rsidRPr="00563ABC">
        <w:rPr>
          <w:rFonts w:ascii="Arial" w:hAnsi="Arial" w:cs="Arial"/>
          <w:color w:val="0D0D0D" w:themeColor="text1" w:themeTint="F2"/>
          <w:sz w:val="24"/>
          <w:szCs w:val="24"/>
        </w:rPr>
        <w:t xml:space="preserve">skutečnosti, která </w:t>
      </w:r>
    </w:p>
    <w:p w14:paraId="65F72AF0" w14:textId="44A90FD5" w:rsidR="00D038E9" w:rsidRPr="00563ABC" w:rsidRDefault="00BD2FCC" w:rsidP="00D038E9">
      <w:pPr>
        <w:pStyle w:val="Prosttext"/>
        <w:ind w:left="720"/>
        <w:rPr>
          <w:rFonts w:ascii="Arial" w:hAnsi="Arial" w:cs="Arial"/>
          <w:color w:val="0D0D0D" w:themeColor="text1" w:themeTint="F2"/>
          <w:sz w:val="24"/>
          <w:szCs w:val="24"/>
        </w:rPr>
      </w:pPr>
      <w:r w:rsidRPr="00563ABC">
        <w:rPr>
          <w:rFonts w:ascii="Arial" w:hAnsi="Arial" w:cs="Arial"/>
          <w:color w:val="0D0D0D" w:themeColor="text1" w:themeTint="F2"/>
          <w:sz w:val="24"/>
          <w:szCs w:val="24"/>
        </w:rPr>
        <w:t>může mít vliv na průběh vzdělávání</w:t>
      </w:r>
      <w:r w:rsidR="004E362E" w:rsidRPr="00563ABC">
        <w:rPr>
          <w:rFonts w:ascii="Arial" w:hAnsi="Arial" w:cs="Arial"/>
          <w:color w:val="0D0D0D" w:themeColor="text1" w:themeTint="F2"/>
          <w:sz w:val="24"/>
          <w:szCs w:val="24"/>
        </w:rPr>
        <w:t xml:space="preserve"> nebo bezpečnost žáka. </w:t>
      </w:r>
      <w:r w:rsidR="0047627B" w:rsidRPr="00563ABC">
        <w:rPr>
          <w:rFonts w:ascii="Arial" w:hAnsi="Arial" w:cs="Arial"/>
          <w:color w:val="0D0D0D" w:themeColor="text1" w:themeTint="F2"/>
          <w:sz w:val="24"/>
          <w:szCs w:val="24"/>
        </w:rPr>
        <w:t xml:space="preserve">Včetně změny kontaktních údajů. </w:t>
      </w:r>
    </w:p>
    <w:p w14:paraId="1AD33A5B" w14:textId="77777777" w:rsidR="00D038E9" w:rsidRPr="00563ABC" w:rsidRDefault="00D038E9" w:rsidP="0047627B">
      <w:pPr>
        <w:pStyle w:val="Prosttext"/>
        <w:rPr>
          <w:rFonts w:ascii="Arial" w:hAnsi="Arial" w:cs="Arial"/>
          <w:color w:val="0D0D0D" w:themeColor="text1" w:themeTint="F2"/>
          <w:sz w:val="24"/>
          <w:szCs w:val="24"/>
        </w:rPr>
      </w:pPr>
    </w:p>
    <w:p w14:paraId="2EDEDE44" w14:textId="17A1AAA1" w:rsidR="00727DA4" w:rsidRPr="00563ABC" w:rsidRDefault="00DD4D7C">
      <w:pPr>
        <w:pStyle w:val="Prosttext"/>
        <w:numPr>
          <w:ilvl w:val="0"/>
          <w:numId w:val="5"/>
        </w:numPr>
        <w:rPr>
          <w:rFonts w:ascii="Arial" w:hAnsi="Arial" w:cs="Arial"/>
          <w:color w:val="0D0D0D" w:themeColor="text1" w:themeTint="F2"/>
          <w:sz w:val="24"/>
          <w:szCs w:val="24"/>
        </w:rPr>
      </w:pPr>
      <w:r w:rsidRPr="00563ABC">
        <w:rPr>
          <w:rFonts w:ascii="Arial" w:hAnsi="Arial" w:cs="Arial"/>
          <w:color w:val="0D0D0D" w:themeColor="text1" w:themeTint="F2"/>
          <w:sz w:val="24"/>
          <w:szCs w:val="24"/>
        </w:rPr>
        <w:t>V zájmu dítěte se osobně účastnit projednávání závažných otázek na vyzvání ředitele školy,</w:t>
      </w:r>
      <w:r w:rsidRPr="00563ABC">
        <w:rPr>
          <w:rFonts w:ascii="Times New Roman" w:hAnsi="Times New Roman" w:cs="Times New Roman"/>
          <w:color w:val="0D0D0D" w:themeColor="text1" w:themeTint="F2"/>
          <w:sz w:val="24"/>
          <w:szCs w:val="24"/>
        </w:rPr>
        <w:t xml:space="preserve"> </w:t>
      </w:r>
      <w:r w:rsidRPr="00563ABC">
        <w:rPr>
          <w:rFonts w:ascii="Arial" w:hAnsi="Arial" w:cs="Arial"/>
          <w:color w:val="0D0D0D" w:themeColor="text1" w:themeTint="F2"/>
          <w:sz w:val="24"/>
          <w:szCs w:val="24"/>
        </w:rPr>
        <w:t xml:space="preserve">třídního učitele nebo jiného pověřeného pedagogického pracovníka, které se týkají vzdělání a chování žáka, spolupracovat se školou a řešit případné problémy, které se v průběhu vzdělávání vyskytnou. </w:t>
      </w:r>
    </w:p>
    <w:p w14:paraId="51C9E19A" w14:textId="77777777" w:rsidR="00DD4D7C" w:rsidRDefault="00DD4D7C" w:rsidP="000B2D0B">
      <w:pPr>
        <w:pStyle w:val="Prosttext"/>
        <w:ind w:left="720"/>
        <w:rPr>
          <w:rFonts w:ascii="Arial" w:hAnsi="Arial" w:cs="Arial"/>
          <w:sz w:val="24"/>
          <w:szCs w:val="24"/>
        </w:rPr>
      </w:pPr>
    </w:p>
    <w:p w14:paraId="2FE93A08" w14:textId="6192A1D6" w:rsidR="008F4AC7" w:rsidRDefault="004E362E">
      <w:pPr>
        <w:pStyle w:val="Prosttext"/>
        <w:numPr>
          <w:ilvl w:val="0"/>
          <w:numId w:val="5"/>
        </w:numPr>
        <w:rPr>
          <w:rFonts w:ascii="Arial" w:hAnsi="Arial" w:cs="Arial"/>
          <w:sz w:val="24"/>
          <w:szCs w:val="24"/>
        </w:rPr>
      </w:pPr>
      <w:r w:rsidRPr="004E362E">
        <w:rPr>
          <w:rFonts w:ascii="Arial" w:hAnsi="Arial" w:cs="Arial"/>
          <w:sz w:val="24"/>
          <w:szCs w:val="24"/>
        </w:rPr>
        <w:lastRenderedPageBreak/>
        <w:t xml:space="preserve">Ohlásit škole výskyt přenosného onemocnění, včetně </w:t>
      </w:r>
      <w:proofErr w:type="spellStart"/>
      <w:r w:rsidRPr="004E362E">
        <w:rPr>
          <w:rFonts w:ascii="Arial" w:hAnsi="Arial" w:cs="Arial"/>
          <w:sz w:val="24"/>
          <w:szCs w:val="24"/>
        </w:rPr>
        <w:t>pedikulózy</w:t>
      </w:r>
      <w:proofErr w:type="spellEnd"/>
      <w:r w:rsidRPr="004E362E">
        <w:rPr>
          <w:rFonts w:ascii="Arial" w:hAnsi="Arial" w:cs="Arial"/>
          <w:sz w:val="24"/>
          <w:szCs w:val="24"/>
        </w:rPr>
        <w:t xml:space="preserve"> (zavšivení).</w:t>
      </w:r>
      <w:r w:rsidRPr="004E362E">
        <w:rPr>
          <w:rFonts w:ascii="Arial" w:hAnsi="Arial" w:cs="Arial"/>
          <w:sz w:val="24"/>
          <w:szCs w:val="24"/>
        </w:rPr>
        <w:br/>
        <w:t xml:space="preserve">V případě výskytu </w:t>
      </w:r>
      <w:proofErr w:type="spellStart"/>
      <w:r w:rsidRPr="004E362E">
        <w:rPr>
          <w:rFonts w:ascii="Arial" w:hAnsi="Arial" w:cs="Arial"/>
          <w:sz w:val="24"/>
          <w:szCs w:val="24"/>
        </w:rPr>
        <w:t>pedikulózy</w:t>
      </w:r>
      <w:proofErr w:type="spellEnd"/>
      <w:r w:rsidRPr="004E362E">
        <w:rPr>
          <w:rFonts w:ascii="Arial" w:hAnsi="Arial" w:cs="Arial"/>
          <w:sz w:val="24"/>
          <w:szCs w:val="24"/>
        </w:rPr>
        <w:t xml:space="preserve"> zajistit ošetření dítěte a zamezit dalšímu šíření.</w:t>
      </w:r>
      <w:r w:rsidRPr="004E362E">
        <w:rPr>
          <w:rFonts w:ascii="Arial" w:hAnsi="Arial" w:cs="Arial"/>
          <w:sz w:val="24"/>
          <w:szCs w:val="24"/>
        </w:rPr>
        <w:br/>
        <w:t xml:space="preserve">Při zjištění příznaků </w:t>
      </w:r>
      <w:proofErr w:type="spellStart"/>
      <w:r w:rsidRPr="004E362E">
        <w:rPr>
          <w:rFonts w:ascii="Arial" w:hAnsi="Arial" w:cs="Arial"/>
          <w:sz w:val="24"/>
          <w:szCs w:val="24"/>
        </w:rPr>
        <w:t>pedikulózy</w:t>
      </w:r>
      <w:proofErr w:type="spellEnd"/>
      <w:r w:rsidRPr="004E362E">
        <w:rPr>
          <w:rFonts w:ascii="Arial" w:hAnsi="Arial" w:cs="Arial"/>
          <w:sz w:val="24"/>
          <w:szCs w:val="24"/>
        </w:rPr>
        <w:t xml:space="preserve"> může škola vyzvat zákonného zástupce k bezodkladnému vyzvednutí dítěte ze školy.</w:t>
      </w:r>
    </w:p>
    <w:p w14:paraId="223423B7" w14:textId="77777777" w:rsidR="004E362E" w:rsidRPr="004B51BE" w:rsidRDefault="004E362E" w:rsidP="004E362E">
      <w:pPr>
        <w:pStyle w:val="Prosttext"/>
        <w:rPr>
          <w:rFonts w:ascii="Arial" w:hAnsi="Arial" w:cs="Arial"/>
          <w:sz w:val="24"/>
          <w:szCs w:val="24"/>
        </w:rPr>
      </w:pPr>
    </w:p>
    <w:p w14:paraId="0DE64221" w14:textId="3528FFC3" w:rsidR="004E362E" w:rsidRDefault="004E362E">
      <w:pPr>
        <w:pStyle w:val="Prosttext"/>
        <w:numPr>
          <w:ilvl w:val="0"/>
          <w:numId w:val="5"/>
        </w:numPr>
        <w:rPr>
          <w:rFonts w:ascii="Arial" w:hAnsi="Arial" w:cs="Arial"/>
          <w:color w:val="0D0D0D" w:themeColor="text1" w:themeTint="F2"/>
          <w:sz w:val="24"/>
          <w:szCs w:val="24"/>
        </w:rPr>
      </w:pPr>
      <w:r w:rsidRPr="00563ABC">
        <w:rPr>
          <w:rFonts w:ascii="Arial" w:hAnsi="Arial" w:cs="Arial"/>
          <w:color w:val="0D0D0D" w:themeColor="text1" w:themeTint="F2"/>
          <w:sz w:val="24"/>
          <w:szCs w:val="24"/>
        </w:rPr>
        <w:t>Zajistit, aby dítě docházelo do školy zdravotně způsobilé ke vzdělávání a bez zjevných příznaků infekčního onemocnění.</w:t>
      </w:r>
      <w:r w:rsidRPr="00563ABC">
        <w:rPr>
          <w:rFonts w:ascii="Arial" w:hAnsi="Arial" w:cs="Arial"/>
          <w:color w:val="0D0D0D" w:themeColor="text1" w:themeTint="F2"/>
          <w:sz w:val="24"/>
          <w:szCs w:val="24"/>
        </w:rPr>
        <w:br/>
        <w:t xml:space="preserve">V případě zjištění příznaků onemocnění během vyučování je zákonný zástupce povinen dítě bezodkladně vyzvednout. </w:t>
      </w:r>
    </w:p>
    <w:p w14:paraId="7D1BB056" w14:textId="77777777" w:rsidR="005C4F45" w:rsidRPr="00563ABC" w:rsidRDefault="005C4F45" w:rsidP="005C4F45">
      <w:pPr>
        <w:pStyle w:val="Prosttext"/>
        <w:rPr>
          <w:rFonts w:ascii="Arial" w:hAnsi="Arial" w:cs="Arial"/>
          <w:color w:val="0D0D0D" w:themeColor="text1" w:themeTint="F2"/>
          <w:sz w:val="24"/>
          <w:szCs w:val="24"/>
        </w:rPr>
      </w:pPr>
    </w:p>
    <w:p w14:paraId="558395A6" w14:textId="77777777" w:rsidR="004E362E" w:rsidRDefault="004E362E" w:rsidP="004E362E">
      <w:pPr>
        <w:pStyle w:val="Odstavecseseznamem"/>
        <w:rPr>
          <w:rFonts w:ascii="Arial" w:hAnsi="Arial" w:cs="Arial"/>
        </w:rPr>
      </w:pPr>
    </w:p>
    <w:p w14:paraId="5CA9FC87" w14:textId="77777777" w:rsidR="00576462" w:rsidRPr="00563ABC" w:rsidRDefault="00576462" w:rsidP="00563ABC">
      <w:pPr>
        <w:rPr>
          <w:rFonts w:ascii="Arial" w:hAnsi="Arial" w:cs="Arial"/>
        </w:rPr>
      </w:pPr>
    </w:p>
    <w:p w14:paraId="7A7E5C5B" w14:textId="4C518CAA" w:rsidR="00576462" w:rsidRPr="00576462" w:rsidRDefault="00576462" w:rsidP="00576462">
      <w:pPr>
        <w:pStyle w:val="Nadpis1"/>
        <w:rPr>
          <w:color w:val="0070C0"/>
          <w:sz w:val="24"/>
          <w:szCs w:val="24"/>
        </w:rPr>
      </w:pPr>
      <w:r w:rsidRPr="007C5470">
        <w:rPr>
          <w:color w:val="0070C0"/>
          <w:sz w:val="24"/>
          <w:szCs w:val="24"/>
        </w:rPr>
        <w:t xml:space="preserve">Výkon práv a povinností </w:t>
      </w:r>
      <w:r>
        <w:rPr>
          <w:color w:val="0070C0"/>
          <w:sz w:val="24"/>
          <w:szCs w:val="24"/>
        </w:rPr>
        <w:t xml:space="preserve">pedagogických pracovníků </w:t>
      </w:r>
    </w:p>
    <w:p w14:paraId="3735342E" w14:textId="77777777" w:rsidR="001B2AC5" w:rsidRDefault="001B2AC5" w:rsidP="001B2AC5">
      <w:pPr>
        <w:pStyle w:val="Odstavecseseznamem"/>
        <w:rPr>
          <w:rFonts w:ascii="Arial" w:hAnsi="Arial" w:cs="Arial"/>
        </w:rPr>
      </w:pPr>
    </w:p>
    <w:p w14:paraId="0F1FABD8" w14:textId="6EFEEF5F" w:rsidR="001B2AC5" w:rsidRPr="00563ABC" w:rsidRDefault="001B2AC5" w:rsidP="00347AD4">
      <w:pPr>
        <w:pStyle w:val="western"/>
        <w:spacing w:before="0" w:beforeAutospacing="0" w:after="0" w:afterAutospacing="0" w:line="220" w:lineRule="atLeast"/>
        <w:outlineLvl w:val="1"/>
        <w:rPr>
          <w:rFonts w:ascii="Arial" w:hAnsi="Arial" w:cs="Arial"/>
          <w:color w:val="0D0D0D" w:themeColor="text1" w:themeTint="F2"/>
          <w:kern w:val="36"/>
          <w:u w:val="single"/>
        </w:rPr>
      </w:pPr>
      <w:r w:rsidRPr="00563ABC">
        <w:rPr>
          <w:rFonts w:ascii="Arial" w:hAnsi="Arial" w:cs="Arial"/>
          <w:color w:val="0D0D0D" w:themeColor="text1" w:themeTint="F2"/>
          <w:kern w:val="36"/>
          <w:u w:val="single"/>
        </w:rPr>
        <w:t>Práva pedagogických pracovníků</w:t>
      </w:r>
    </w:p>
    <w:p w14:paraId="3BA1CC85" w14:textId="77777777" w:rsidR="00576462" w:rsidRPr="00563ABC" w:rsidRDefault="00576462" w:rsidP="00347AD4">
      <w:pPr>
        <w:pStyle w:val="western"/>
        <w:spacing w:before="0" w:beforeAutospacing="0" w:after="0" w:afterAutospacing="0" w:line="220" w:lineRule="atLeast"/>
        <w:outlineLvl w:val="1"/>
        <w:rPr>
          <w:rFonts w:ascii="Arial" w:hAnsi="Arial" w:cs="Arial"/>
          <w:color w:val="0D0D0D" w:themeColor="text1" w:themeTint="F2"/>
          <w:kern w:val="36"/>
          <w:u w:val="single"/>
        </w:rPr>
      </w:pPr>
    </w:p>
    <w:p w14:paraId="7D77B549" w14:textId="77777777" w:rsidR="00E51338" w:rsidRDefault="001B2AC5">
      <w:pPr>
        <w:pStyle w:val="western"/>
        <w:numPr>
          <w:ilvl w:val="0"/>
          <w:numId w:val="36"/>
        </w:numPr>
        <w:spacing w:before="0" w:beforeAutospacing="0" w:after="0" w:afterAutospacing="0" w:line="220" w:lineRule="atLeast"/>
        <w:outlineLvl w:val="1"/>
        <w:rPr>
          <w:rFonts w:ascii="Arial" w:hAnsi="Arial" w:cs="Arial"/>
          <w:color w:val="0D0D0D" w:themeColor="text1" w:themeTint="F2"/>
          <w:kern w:val="36"/>
        </w:rPr>
      </w:pPr>
      <w:r w:rsidRPr="00563ABC">
        <w:rPr>
          <w:rFonts w:ascii="Arial" w:hAnsi="Arial" w:cs="Arial"/>
          <w:color w:val="0D0D0D" w:themeColor="text1" w:themeTint="F2"/>
          <w:kern w:val="36"/>
        </w:rPr>
        <w:t>Všichni pedagogičtí pracovníci školy mají práva a povinnosti vyplývající z uzavřených pracovních smluv, zákoníku práce, pracovního řádu a dalších vnitřních předpisů. Z hlediska organizace, průběhu výuky a vymezení vzájemných vztahů, jde zejména o následující práva a povinnosti.</w:t>
      </w:r>
    </w:p>
    <w:p w14:paraId="6E63C006" w14:textId="77777777" w:rsidR="00E51338" w:rsidRDefault="00E51338" w:rsidP="00E51338">
      <w:pPr>
        <w:pStyle w:val="western"/>
        <w:spacing w:before="0" w:beforeAutospacing="0" w:after="0" w:afterAutospacing="0" w:line="220" w:lineRule="atLeast"/>
        <w:ind w:left="720"/>
        <w:outlineLvl w:val="1"/>
        <w:rPr>
          <w:rFonts w:ascii="Arial" w:hAnsi="Arial" w:cs="Arial"/>
          <w:color w:val="0D0D0D" w:themeColor="text1" w:themeTint="F2"/>
          <w:kern w:val="36"/>
        </w:rPr>
      </w:pPr>
    </w:p>
    <w:p w14:paraId="07F76980" w14:textId="6A5296FF" w:rsidR="001B2AC5" w:rsidRPr="00E51338" w:rsidRDefault="001B2AC5">
      <w:pPr>
        <w:pStyle w:val="western"/>
        <w:numPr>
          <w:ilvl w:val="0"/>
          <w:numId w:val="36"/>
        </w:numPr>
        <w:spacing w:before="0" w:beforeAutospacing="0" w:after="0" w:afterAutospacing="0" w:line="220" w:lineRule="atLeast"/>
        <w:outlineLvl w:val="1"/>
        <w:rPr>
          <w:rFonts w:ascii="Arial" w:hAnsi="Arial" w:cs="Arial"/>
          <w:color w:val="0D0D0D" w:themeColor="text1" w:themeTint="F2"/>
          <w:kern w:val="36"/>
        </w:rPr>
      </w:pPr>
      <w:r w:rsidRPr="00E51338">
        <w:rPr>
          <w:rFonts w:ascii="Arial" w:hAnsi="Arial" w:cs="Arial"/>
          <w:color w:val="0D0D0D" w:themeColor="text1" w:themeTint="F2"/>
          <w:kern w:val="36"/>
        </w:rPr>
        <w:t xml:space="preserve">Udělovat žákům pokyny a vyžadovat jejich plnění v souvislosti s naplňováním zásad a cílů školy v souladu se školním řádem a dalšími předpisy. </w:t>
      </w:r>
    </w:p>
    <w:p w14:paraId="39971092" w14:textId="77777777" w:rsidR="001B2AC5" w:rsidRPr="00563ABC" w:rsidRDefault="001B2AC5" w:rsidP="001B2AC5">
      <w:pPr>
        <w:pStyle w:val="western"/>
        <w:spacing w:before="0" w:beforeAutospacing="0" w:after="0" w:afterAutospacing="0" w:line="220" w:lineRule="atLeast"/>
        <w:ind w:left="1440"/>
        <w:outlineLvl w:val="1"/>
        <w:rPr>
          <w:rFonts w:ascii="Arial" w:hAnsi="Arial" w:cs="Arial"/>
          <w:color w:val="0D0D0D" w:themeColor="text1" w:themeTint="F2"/>
          <w:kern w:val="36"/>
        </w:rPr>
      </w:pPr>
    </w:p>
    <w:p w14:paraId="065E007F" w14:textId="1262E8AF" w:rsidR="00B77EB3" w:rsidRDefault="0047627B">
      <w:pPr>
        <w:pStyle w:val="western"/>
        <w:numPr>
          <w:ilvl w:val="0"/>
          <w:numId w:val="36"/>
        </w:numPr>
        <w:spacing w:before="0" w:beforeAutospacing="0" w:after="0" w:afterAutospacing="0" w:line="220" w:lineRule="atLeast"/>
        <w:outlineLvl w:val="1"/>
        <w:rPr>
          <w:rFonts w:ascii="Arial" w:hAnsi="Arial" w:cs="Arial"/>
          <w:color w:val="0D0D0D" w:themeColor="text1" w:themeTint="F2"/>
          <w:kern w:val="36"/>
        </w:rPr>
      </w:pPr>
      <w:r w:rsidRPr="001650E8">
        <w:rPr>
          <w:rFonts w:ascii="Arial" w:hAnsi="Arial" w:cs="Arial"/>
          <w:color w:val="0D0D0D" w:themeColor="text1" w:themeTint="F2"/>
          <w:kern w:val="36"/>
        </w:rPr>
        <w:t xml:space="preserve">Při výkonu pedagogické činnosti mají právo na ochranu své důstojnosti, profesní cti a bezpečí. Mají právo na ochranu před fyzickým napadením, psychickým nátlakem, hrubým nebo urážlivým jednáním ze strany žáků, zákonných zástupců nebo jiných osob. </w:t>
      </w:r>
    </w:p>
    <w:p w14:paraId="7C6C1061" w14:textId="77777777" w:rsidR="001650E8" w:rsidRPr="001650E8" w:rsidRDefault="001650E8" w:rsidP="001650E8">
      <w:pPr>
        <w:pStyle w:val="western"/>
        <w:spacing w:before="0" w:beforeAutospacing="0" w:after="0" w:afterAutospacing="0" w:line="220" w:lineRule="atLeast"/>
        <w:outlineLvl w:val="1"/>
        <w:rPr>
          <w:rFonts w:ascii="Arial" w:hAnsi="Arial" w:cs="Arial"/>
          <w:color w:val="0D0D0D" w:themeColor="text1" w:themeTint="F2"/>
          <w:kern w:val="36"/>
        </w:rPr>
      </w:pPr>
    </w:p>
    <w:p w14:paraId="66F4DD76" w14:textId="09C189F5" w:rsidR="00B77EB3" w:rsidRPr="00563ABC" w:rsidRDefault="00B77EB3">
      <w:pPr>
        <w:numPr>
          <w:ilvl w:val="0"/>
          <w:numId w:val="36"/>
        </w:numPr>
        <w:rPr>
          <w:rFonts w:ascii="Arial" w:hAnsi="Arial" w:cs="Arial"/>
          <w:color w:val="0D0D0D" w:themeColor="text1" w:themeTint="F2"/>
        </w:rPr>
      </w:pPr>
      <w:r w:rsidRPr="00563ABC">
        <w:rPr>
          <w:rFonts w:ascii="Arial" w:hAnsi="Arial" w:cs="Arial"/>
          <w:color w:val="0D0D0D" w:themeColor="text1" w:themeTint="F2"/>
        </w:rPr>
        <w:t xml:space="preserve">Pedagog může v rámci výuky zadávat domácí úkoly jako doplňující formu procvičování a rozvoje pracovních kompetencí žáků. Plnění domácích úkolů je založeno na motivaci žáků a není sankcionováno. </w:t>
      </w:r>
    </w:p>
    <w:p w14:paraId="391F71D0" w14:textId="77777777" w:rsidR="00B77EB3" w:rsidRPr="00955548" w:rsidRDefault="00B77EB3" w:rsidP="00B77EB3">
      <w:pPr>
        <w:pStyle w:val="western"/>
        <w:spacing w:before="0" w:beforeAutospacing="0" w:after="0" w:afterAutospacing="0" w:line="220" w:lineRule="atLeast"/>
        <w:ind w:left="1080"/>
        <w:outlineLvl w:val="1"/>
        <w:rPr>
          <w:rFonts w:ascii="Arial" w:hAnsi="Arial" w:cs="Arial"/>
          <w:color w:val="92D050"/>
          <w:kern w:val="36"/>
        </w:rPr>
      </w:pPr>
    </w:p>
    <w:p w14:paraId="3C6D5379" w14:textId="77777777" w:rsidR="00D97451" w:rsidRDefault="00D97451" w:rsidP="00347AD4">
      <w:pPr>
        <w:pStyle w:val="western"/>
        <w:spacing w:before="0" w:beforeAutospacing="0" w:after="0" w:afterAutospacing="0" w:line="220" w:lineRule="atLeast"/>
        <w:outlineLvl w:val="1"/>
        <w:rPr>
          <w:rFonts w:ascii="Arial" w:hAnsi="Arial" w:cs="Arial"/>
          <w:color w:val="0D0D0D" w:themeColor="text1" w:themeTint="F2"/>
          <w:kern w:val="36"/>
          <w:u w:val="single"/>
        </w:rPr>
      </w:pPr>
    </w:p>
    <w:p w14:paraId="20E61F26" w14:textId="77777777" w:rsidR="00D97451" w:rsidRDefault="00D97451" w:rsidP="00347AD4">
      <w:pPr>
        <w:pStyle w:val="western"/>
        <w:spacing w:before="0" w:beforeAutospacing="0" w:after="0" w:afterAutospacing="0" w:line="220" w:lineRule="atLeast"/>
        <w:outlineLvl w:val="1"/>
        <w:rPr>
          <w:rFonts w:ascii="Arial" w:hAnsi="Arial" w:cs="Arial"/>
          <w:color w:val="0D0D0D" w:themeColor="text1" w:themeTint="F2"/>
          <w:kern w:val="36"/>
          <w:u w:val="single"/>
        </w:rPr>
      </w:pPr>
    </w:p>
    <w:p w14:paraId="4270E3AF" w14:textId="49280F77" w:rsidR="001B2AC5" w:rsidRPr="00563ABC" w:rsidRDefault="001B2AC5" w:rsidP="00347AD4">
      <w:pPr>
        <w:pStyle w:val="western"/>
        <w:spacing w:before="0" w:beforeAutospacing="0" w:after="0" w:afterAutospacing="0" w:line="220" w:lineRule="atLeast"/>
        <w:outlineLvl w:val="1"/>
        <w:rPr>
          <w:rFonts w:ascii="Arial" w:hAnsi="Arial" w:cs="Arial"/>
          <w:color w:val="0D0D0D" w:themeColor="text1" w:themeTint="F2"/>
          <w:kern w:val="36"/>
          <w:u w:val="single"/>
        </w:rPr>
      </w:pPr>
      <w:r w:rsidRPr="00563ABC">
        <w:rPr>
          <w:rFonts w:ascii="Arial" w:hAnsi="Arial" w:cs="Arial"/>
          <w:color w:val="0D0D0D" w:themeColor="text1" w:themeTint="F2"/>
          <w:kern w:val="36"/>
          <w:u w:val="single"/>
        </w:rPr>
        <w:t>Povinnosti pedagogických pracovníků</w:t>
      </w:r>
    </w:p>
    <w:p w14:paraId="5B798A07" w14:textId="77777777" w:rsidR="0015431C" w:rsidRPr="00563ABC" w:rsidRDefault="0015431C" w:rsidP="00347AD4">
      <w:pPr>
        <w:pStyle w:val="western"/>
        <w:spacing w:before="0" w:beforeAutospacing="0" w:after="0" w:afterAutospacing="0" w:line="220" w:lineRule="atLeast"/>
        <w:outlineLvl w:val="1"/>
        <w:rPr>
          <w:rFonts w:ascii="Arial" w:hAnsi="Arial" w:cs="Arial"/>
          <w:color w:val="0D0D0D" w:themeColor="text1" w:themeTint="F2"/>
          <w:kern w:val="36"/>
          <w:u w:val="single"/>
        </w:rPr>
      </w:pPr>
    </w:p>
    <w:p w14:paraId="7FDB828B" w14:textId="0E51CEA6" w:rsidR="001B2AC5" w:rsidRPr="00563ABC" w:rsidRDefault="001B2AC5">
      <w:pPr>
        <w:pStyle w:val="western"/>
        <w:numPr>
          <w:ilvl w:val="0"/>
          <w:numId w:val="37"/>
        </w:numPr>
        <w:spacing w:before="0" w:beforeAutospacing="0" w:after="0" w:afterAutospacing="0" w:line="220" w:lineRule="atLeast"/>
        <w:outlineLvl w:val="1"/>
        <w:rPr>
          <w:rFonts w:ascii="Arial" w:hAnsi="Arial" w:cs="Arial"/>
          <w:color w:val="0D0D0D" w:themeColor="text1" w:themeTint="F2"/>
          <w:kern w:val="36"/>
        </w:rPr>
      </w:pPr>
      <w:r w:rsidRPr="00563ABC">
        <w:rPr>
          <w:rFonts w:ascii="Arial" w:hAnsi="Arial" w:cs="Arial"/>
          <w:color w:val="0D0D0D" w:themeColor="text1" w:themeTint="F2"/>
          <w:kern w:val="36"/>
        </w:rPr>
        <w:t>Udělovat žákům pokyny a vyžadovat jejich plnění v souvislosti s naplňováním zásad a cílů školy v souladu se školním řádem a dalšími vnitřními předpisy.</w:t>
      </w:r>
    </w:p>
    <w:p w14:paraId="232C03C3" w14:textId="77777777" w:rsidR="001B2AC5" w:rsidRPr="00563ABC" w:rsidRDefault="001B2AC5" w:rsidP="001B2AC5">
      <w:pPr>
        <w:pStyle w:val="western"/>
        <w:spacing w:before="0" w:beforeAutospacing="0" w:after="0" w:afterAutospacing="0" w:line="220" w:lineRule="atLeast"/>
        <w:ind w:left="1440"/>
        <w:outlineLvl w:val="1"/>
        <w:rPr>
          <w:rFonts w:ascii="Arial" w:hAnsi="Arial" w:cs="Arial"/>
          <w:color w:val="0D0D0D" w:themeColor="text1" w:themeTint="F2"/>
          <w:kern w:val="36"/>
        </w:rPr>
      </w:pPr>
    </w:p>
    <w:p w14:paraId="6A990DA7" w14:textId="43598B9A" w:rsidR="001B2AC5" w:rsidRPr="00563ABC" w:rsidRDefault="001B2AC5">
      <w:pPr>
        <w:pStyle w:val="western"/>
        <w:numPr>
          <w:ilvl w:val="0"/>
          <w:numId w:val="37"/>
        </w:numPr>
        <w:spacing w:before="0" w:beforeAutospacing="0" w:after="0" w:afterAutospacing="0" w:line="220" w:lineRule="atLeast"/>
        <w:outlineLvl w:val="1"/>
        <w:rPr>
          <w:rFonts w:ascii="Arial" w:hAnsi="Arial" w:cs="Arial"/>
          <w:color w:val="0D0D0D" w:themeColor="text1" w:themeTint="F2"/>
          <w:kern w:val="36"/>
        </w:rPr>
      </w:pPr>
      <w:r w:rsidRPr="00563ABC">
        <w:rPr>
          <w:rFonts w:ascii="Arial" w:hAnsi="Arial" w:cs="Arial"/>
          <w:color w:val="0D0D0D" w:themeColor="text1" w:themeTint="F2"/>
          <w:kern w:val="36"/>
        </w:rPr>
        <w:t xml:space="preserve">Pozorně vyslechnout slušnou formou podaný dotaz, přání, či stížnost žáka, vhodným způsobem na ně odpovědět a zachovávat důvěrnost získaných informací. Chování pedagogických pracovníků k žákům musí být přiměřené. </w:t>
      </w:r>
    </w:p>
    <w:p w14:paraId="0CADBA41" w14:textId="77777777" w:rsidR="001B2AC5" w:rsidRPr="00563ABC" w:rsidRDefault="001B2AC5" w:rsidP="001B2AC5">
      <w:pPr>
        <w:pStyle w:val="western"/>
        <w:spacing w:before="0" w:beforeAutospacing="0" w:after="0" w:afterAutospacing="0" w:line="220" w:lineRule="atLeast"/>
        <w:outlineLvl w:val="1"/>
        <w:rPr>
          <w:rFonts w:ascii="Arial" w:hAnsi="Arial" w:cs="Arial"/>
          <w:color w:val="0D0D0D" w:themeColor="text1" w:themeTint="F2"/>
          <w:kern w:val="36"/>
        </w:rPr>
      </w:pPr>
    </w:p>
    <w:p w14:paraId="7FCF0961" w14:textId="77777777" w:rsidR="001B2AC5" w:rsidRPr="00563ABC" w:rsidRDefault="001B2AC5">
      <w:pPr>
        <w:pStyle w:val="western"/>
        <w:numPr>
          <w:ilvl w:val="0"/>
          <w:numId w:val="37"/>
        </w:numPr>
        <w:spacing w:before="0" w:beforeAutospacing="0" w:after="0" w:afterAutospacing="0" w:line="220" w:lineRule="atLeast"/>
        <w:outlineLvl w:val="1"/>
        <w:rPr>
          <w:rFonts w:ascii="Arial" w:hAnsi="Arial" w:cs="Arial"/>
          <w:color w:val="0D0D0D" w:themeColor="text1" w:themeTint="F2"/>
          <w:kern w:val="36"/>
        </w:rPr>
      </w:pPr>
      <w:r w:rsidRPr="00563ABC">
        <w:rPr>
          <w:rFonts w:ascii="Arial" w:hAnsi="Arial" w:cs="Arial"/>
          <w:color w:val="0D0D0D" w:themeColor="text1" w:themeTint="F2"/>
          <w:kern w:val="36"/>
        </w:rPr>
        <w:t>Vykonávat pedagogickou činnost v souladu se zásadami a cíli vzdělávání, plně a efektivně využívat vyučovací hodinu, dodržovat náplň Školního vzdělávacího programu pro příslušný předmět, individuálně přistupovat k žákům se speciálními vzdělávacími potřebami a žákům zdravotně a sociálně znevýhodněným, řádně vést veškerou pedagogickou a ostatní dokumentaci.</w:t>
      </w:r>
    </w:p>
    <w:p w14:paraId="44A7D02A" w14:textId="77777777" w:rsidR="001B2AC5" w:rsidRPr="00563ABC" w:rsidRDefault="001B2AC5" w:rsidP="001B2AC5">
      <w:pPr>
        <w:pStyle w:val="western"/>
        <w:spacing w:before="0" w:beforeAutospacing="0" w:after="0" w:afterAutospacing="0" w:line="220" w:lineRule="atLeast"/>
        <w:outlineLvl w:val="1"/>
        <w:rPr>
          <w:rFonts w:ascii="Arial" w:hAnsi="Arial" w:cs="Arial"/>
          <w:color w:val="0D0D0D" w:themeColor="text1" w:themeTint="F2"/>
          <w:kern w:val="36"/>
        </w:rPr>
      </w:pPr>
    </w:p>
    <w:p w14:paraId="74E9B3E5" w14:textId="3B7E359B" w:rsidR="001B2AC5" w:rsidRPr="00563ABC" w:rsidRDefault="001B2AC5">
      <w:pPr>
        <w:pStyle w:val="western"/>
        <w:numPr>
          <w:ilvl w:val="0"/>
          <w:numId w:val="37"/>
        </w:numPr>
        <w:spacing w:before="0" w:beforeAutospacing="0" w:after="0" w:afterAutospacing="0" w:line="220" w:lineRule="atLeast"/>
        <w:outlineLvl w:val="1"/>
        <w:rPr>
          <w:rFonts w:ascii="Arial" w:hAnsi="Arial" w:cs="Arial"/>
          <w:color w:val="0D0D0D" w:themeColor="text1" w:themeTint="F2"/>
          <w:kern w:val="36"/>
        </w:rPr>
      </w:pPr>
      <w:r w:rsidRPr="00563ABC">
        <w:rPr>
          <w:rFonts w:ascii="Arial" w:hAnsi="Arial" w:cs="Arial"/>
          <w:color w:val="0D0D0D" w:themeColor="text1" w:themeTint="F2"/>
          <w:kern w:val="36"/>
        </w:rPr>
        <w:lastRenderedPageBreak/>
        <w:t xml:space="preserve">Podílet se na tvorbě a vyhodnocování individuálních vzdělávacích plánů a plánů pedagogické podpory. </w:t>
      </w:r>
    </w:p>
    <w:p w14:paraId="44A753D3" w14:textId="77777777" w:rsidR="001B2AC5" w:rsidRPr="00563ABC" w:rsidRDefault="001B2AC5" w:rsidP="001B2AC5">
      <w:pPr>
        <w:pStyle w:val="western"/>
        <w:spacing w:before="0" w:beforeAutospacing="0" w:after="0" w:afterAutospacing="0" w:line="220" w:lineRule="atLeast"/>
        <w:outlineLvl w:val="1"/>
        <w:rPr>
          <w:rFonts w:ascii="Arial" w:hAnsi="Arial" w:cs="Arial"/>
          <w:color w:val="0D0D0D" w:themeColor="text1" w:themeTint="F2"/>
          <w:kern w:val="36"/>
        </w:rPr>
      </w:pPr>
    </w:p>
    <w:p w14:paraId="62479466" w14:textId="77777777" w:rsidR="001B2AC5" w:rsidRPr="00563ABC" w:rsidRDefault="001B2AC5">
      <w:pPr>
        <w:pStyle w:val="western"/>
        <w:numPr>
          <w:ilvl w:val="0"/>
          <w:numId w:val="37"/>
        </w:numPr>
        <w:spacing w:before="0" w:beforeAutospacing="0" w:after="0" w:afterAutospacing="0" w:line="220" w:lineRule="atLeast"/>
        <w:outlineLvl w:val="1"/>
        <w:rPr>
          <w:rFonts w:ascii="Arial" w:hAnsi="Arial" w:cs="Arial"/>
          <w:color w:val="0D0D0D" w:themeColor="text1" w:themeTint="F2"/>
          <w:kern w:val="36"/>
        </w:rPr>
      </w:pPr>
      <w:r w:rsidRPr="00563ABC">
        <w:rPr>
          <w:rFonts w:ascii="Arial" w:hAnsi="Arial" w:cs="Arial"/>
          <w:color w:val="0D0D0D" w:themeColor="text1" w:themeTint="F2"/>
          <w:kern w:val="36"/>
        </w:rPr>
        <w:t>Pracovat na svém vlastním vzdělávání.</w:t>
      </w:r>
    </w:p>
    <w:p w14:paraId="6F150995" w14:textId="77777777" w:rsidR="001B2AC5" w:rsidRPr="00563ABC" w:rsidRDefault="001B2AC5" w:rsidP="001B2AC5">
      <w:pPr>
        <w:pStyle w:val="western"/>
        <w:spacing w:before="0" w:beforeAutospacing="0" w:after="0" w:afterAutospacing="0" w:line="220" w:lineRule="atLeast"/>
        <w:outlineLvl w:val="1"/>
        <w:rPr>
          <w:rFonts w:ascii="Arial" w:hAnsi="Arial" w:cs="Arial"/>
          <w:color w:val="0D0D0D" w:themeColor="text1" w:themeTint="F2"/>
          <w:kern w:val="36"/>
        </w:rPr>
      </w:pPr>
    </w:p>
    <w:p w14:paraId="151D94FD" w14:textId="08C7D7BE" w:rsidR="001B2AC5" w:rsidRPr="00563ABC" w:rsidRDefault="001B2AC5">
      <w:pPr>
        <w:pStyle w:val="western"/>
        <w:numPr>
          <w:ilvl w:val="0"/>
          <w:numId w:val="37"/>
        </w:numPr>
        <w:spacing w:before="0" w:beforeAutospacing="0" w:after="0" w:afterAutospacing="0" w:line="220" w:lineRule="atLeast"/>
        <w:outlineLvl w:val="1"/>
        <w:rPr>
          <w:rFonts w:ascii="Arial" w:hAnsi="Arial" w:cs="Arial"/>
          <w:color w:val="0D0D0D" w:themeColor="text1" w:themeTint="F2"/>
          <w:kern w:val="36"/>
        </w:rPr>
      </w:pPr>
      <w:r w:rsidRPr="00563ABC">
        <w:rPr>
          <w:rFonts w:ascii="Arial" w:hAnsi="Arial" w:cs="Arial"/>
          <w:color w:val="0D0D0D" w:themeColor="text1" w:themeTint="F2"/>
          <w:kern w:val="36"/>
        </w:rPr>
        <w:t xml:space="preserve">Informovat zákonné zástupce žáků neprodleně a prokazatelně při podstatných změnách prospěchu, chování a ostatních okolnostech výchovně-vzdělávacího procesu. Konzultovat další postup se zákonnými zástupci, se školním poradenským pracovištěm a dle potřeby spolupracovat s dalšími orgány. </w:t>
      </w:r>
    </w:p>
    <w:p w14:paraId="2AE96B21" w14:textId="77777777" w:rsidR="001B2AC5" w:rsidRPr="00563ABC" w:rsidRDefault="001B2AC5" w:rsidP="001B2AC5">
      <w:pPr>
        <w:pStyle w:val="western"/>
        <w:spacing w:before="0" w:beforeAutospacing="0" w:after="0" w:afterAutospacing="0" w:line="220" w:lineRule="atLeast"/>
        <w:outlineLvl w:val="1"/>
        <w:rPr>
          <w:rFonts w:ascii="Arial" w:hAnsi="Arial" w:cs="Arial"/>
          <w:color w:val="0D0D0D" w:themeColor="text1" w:themeTint="F2"/>
          <w:kern w:val="36"/>
        </w:rPr>
      </w:pPr>
    </w:p>
    <w:p w14:paraId="57BF93D3" w14:textId="510E1721" w:rsidR="001B2AC5" w:rsidRPr="00563ABC" w:rsidRDefault="0047627B">
      <w:pPr>
        <w:pStyle w:val="western"/>
        <w:numPr>
          <w:ilvl w:val="0"/>
          <w:numId w:val="37"/>
        </w:numPr>
        <w:spacing w:before="0" w:beforeAutospacing="0" w:after="0" w:afterAutospacing="0" w:line="220" w:lineRule="atLeast"/>
        <w:outlineLvl w:val="1"/>
        <w:rPr>
          <w:rFonts w:ascii="Arial" w:hAnsi="Arial" w:cs="Arial"/>
          <w:color w:val="0D0D0D" w:themeColor="text1" w:themeTint="F2"/>
          <w:kern w:val="36"/>
        </w:rPr>
      </w:pPr>
      <w:r w:rsidRPr="00563ABC">
        <w:rPr>
          <w:rFonts w:ascii="Arial" w:hAnsi="Arial" w:cs="Arial"/>
          <w:color w:val="0D0D0D" w:themeColor="text1" w:themeTint="F2"/>
          <w:kern w:val="36"/>
        </w:rPr>
        <w:t>Pedagogický pracovník je oprávněn přijmout přiměřená a nezbytná opatření k zajištění bezpečnosti a ochrany zdraví žáků a dalších osob.</w:t>
      </w:r>
      <w:r w:rsidRPr="00563ABC">
        <w:rPr>
          <w:rFonts w:ascii="Arial" w:hAnsi="Arial" w:cs="Arial"/>
          <w:color w:val="0D0D0D" w:themeColor="text1" w:themeTint="F2"/>
          <w:kern w:val="36"/>
        </w:rPr>
        <w:br/>
        <w:t>Taková opatření mohou zahrnovat zejména přerušení nebezpečné činnosti, oddělení osob v konfliktu nebo dočasné omezení pohybu žáka, pokud svým jednáním bezprostředně ohrožuje sebe nebo okolí.</w:t>
      </w:r>
      <w:r w:rsidRPr="00563ABC">
        <w:rPr>
          <w:rFonts w:ascii="Arial" w:hAnsi="Arial" w:cs="Arial"/>
          <w:color w:val="0D0D0D" w:themeColor="text1" w:themeTint="F2"/>
          <w:kern w:val="36"/>
        </w:rPr>
        <w:br/>
        <w:t>Opatření musí být vždy přiměřené situaci a nesmí překročit míru nezbytnou k zajištění bezpečnosti.</w:t>
      </w:r>
    </w:p>
    <w:p w14:paraId="6B96E063" w14:textId="77777777" w:rsidR="001B2AC5" w:rsidRPr="00563ABC" w:rsidRDefault="001B2AC5" w:rsidP="001B2AC5">
      <w:pPr>
        <w:pStyle w:val="western"/>
        <w:spacing w:before="0" w:beforeAutospacing="0" w:after="0" w:afterAutospacing="0" w:line="220" w:lineRule="atLeast"/>
        <w:outlineLvl w:val="1"/>
        <w:rPr>
          <w:rFonts w:ascii="Arial" w:hAnsi="Arial" w:cs="Arial"/>
          <w:color w:val="0D0D0D" w:themeColor="text1" w:themeTint="F2"/>
          <w:kern w:val="36"/>
        </w:rPr>
      </w:pPr>
    </w:p>
    <w:p w14:paraId="00138DC0" w14:textId="7A1C4A52" w:rsidR="00347AD4" w:rsidRDefault="001B2AC5">
      <w:pPr>
        <w:pStyle w:val="western"/>
        <w:numPr>
          <w:ilvl w:val="0"/>
          <w:numId w:val="37"/>
        </w:numPr>
        <w:spacing w:before="0" w:beforeAutospacing="0" w:after="0" w:afterAutospacing="0" w:line="220" w:lineRule="atLeast"/>
        <w:outlineLvl w:val="1"/>
        <w:rPr>
          <w:rFonts w:ascii="Arial" w:hAnsi="Arial" w:cs="Arial"/>
          <w:color w:val="0D0D0D" w:themeColor="text1" w:themeTint="F2"/>
          <w:kern w:val="36"/>
        </w:rPr>
      </w:pPr>
      <w:r w:rsidRPr="00563ABC">
        <w:rPr>
          <w:rFonts w:ascii="Arial" w:hAnsi="Arial" w:cs="Arial"/>
          <w:color w:val="0D0D0D" w:themeColor="text1" w:themeTint="F2"/>
          <w:kern w:val="36"/>
        </w:rPr>
        <w:t xml:space="preserve">Vykonávat stálý </w:t>
      </w:r>
      <w:r w:rsidR="00A6202F">
        <w:rPr>
          <w:rFonts w:ascii="Arial" w:hAnsi="Arial" w:cs="Arial"/>
          <w:color w:val="0D0D0D" w:themeColor="text1" w:themeTint="F2"/>
          <w:kern w:val="36"/>
        </w:rPr>
        <w:t>dohled</w:t>
      </w:r>
      <w:r w:rsidRPr="00563ABC">
        <w:rPr>
          <w:rFonts w:ascii="Arial" w:hAnsi="Arial" w:cs="Arial"/>
          <w:color w:val="0D0D0D" w:themeColor="text1" w:themeTint="F2"/>
          <w:kern w:val="36"/>
        </w:rPr>
        <w:t xml:space="preserve"> nad žáky dle příslušných pokynů vedení školy.</w:t>
      </w:r>
    </w:p>
    <w:p w14:paraId="7AA37EAC" w14:textId="77777777" w:rsidR="00882CF6" w:rsidRPr="00882CF6" w:rsidRDefault="00882CF6" w:rsidP="00882CF6">
      <w:pPr>
        <w:pStyle w:val="Default"/>
        <w:tabs>
          <w:tab w:val="left" w:pos="284"/>
        </w:tabs>
        <w:jc w:val="both"/>
        <w:rPr>
          <w:rFonts w:ascii="Arial" w:hAnsi="Arial" w:cs="Arial"/>
          <w:color w:val="0000FF"/>
        </w:rPr>
      </w:pPr>
    </w:p>
    <w:p w14:paraId="62722A5B" w14:textId="48214BD7" w:rsidR="00882CF6" w:rsidRPr="00FD392E" w:rsidRDefault="00882CF6">
      <w:pPr>
        <w:pStyle w:val="Default"/>
        <w:numPr>
          <w:ilvl w:val="0"/>
          <w:numId w:val="37"/>
        </w:numPr>
        <w:tabs>
          <w:tab w:val="left" w:pos="284"/>
        </w:tabs>
        <w:jc w:val="both"/>
        <w:rPr>
          <w:rFonts w:ascii="Arial" w:hAnsi="Arial" w:cs="Arial"/>
          <w:color w:val="000000" w:themeColor="text1"/>
        </w:rPr>
      </w:pPr>
      <w:r w:rsidRPr="00FD392E">
        <w:rPr>
          <w:rFonts w:ascii="Arial" w:hAnsi="Arial" w:cs="Arial"/>
          <w:color w:val="000000" w:themeColor="text1"/>
        </w:rPr>
        <w:t>dodržovat zákaz zadávání do veřejně dostupných AI nástrojů (bez smluvního ošetření) zejména: jména a příjmení žáka v kombinaci s jakýmkoli dalším údajem (prospěch, chování, zdravotní stav, rodinná situace); zdravotní údaje žáků nebo zaměstnanců; výstupy z PPP/SPC; rodinné a sociální informace o žácích; neanonymizované žákovské práce; fotografie žáků nebo zaměstnanců školy; jakékoli údaje umožňující identifikaci konkrétní osoby,</w:t>
      </w:r>
    </w:p>
    <w:p w14:paraId="79A40E72" w14:textId="77777777" w:rsidR="00882CF6" w:rsidRPr="00FD392E" w:rsidRDefault="00882CF6" w:rsidP="00882CF6">
      <w:pPr>
        <w:pStyle w:val="Default"/>
        <w:tabs>
          <w:tab w:val="left" w:pos="284"/>
        </w:tabs>
        <w:jc w:val="both"/>
        <w:rPr>
          <w:rFonts w:ascii="Arial" w:hAnsi="Arial" w:cs="Arial"/>
          <w:color w:val="000000" w:themeColor="text1"/>
        </w:rPr>
      </w:pPr>
    </w:p>
    <w:p w14:paraId="50CFC86A" w14:textId="77777777" w:rsidR="00882CF6" w:rsidRPr="00FD392E" w:rsidRDefault="00882CF6" w:rsidP="00882CF6">
      <w:pPr>
        <w:pStyle w:val="Default"/>
        <w:pBdr>
          <w:top w:val="single" w:sz="4" w:space="1" w:color="auto"/>
          <w:left w:val="single" w:sz="4" w:space="4" w:color="auto"/>
          <w:bottom w:val="single" w:sz="4" w:space="1" w:color="auto"/>
          <w:right w:val="single" w:sz="4" w:space="4" w:color="auto"/>
        </w:pBdr>
        <w:tabs>
          <w:tab w:val="left" w:pos="284"/>
        </w:tabs>
        <w:jc w:val="both"/>
        <w:rPr>
          <w:rFonts w:ascii="Arial" w:hAnsi="Arial" w:cs="Arial"/>
          <w:b/>
          <w:bCs/>
          <w:i/>
          <w:iCs/>
          <w:color w:val="000000" w:themeColor="text1"/>
          <w:sz w:val="22"/>
          <w:szCs w:val="22"/>
        </w:rPr>
      </w:pPr>
      <w:r w:rsidRPr="00FD392E">
        <w:rPr>
          <w:rFonts w:ascii="Arial" w:hAnsi="Arial" w:cs="Arial"/>
          <w:b/>
          <w:bCs/>
          <w:i/>
          <w:iCs/>
          <w:color w:val="000000" w:themeColor="text1"/>
          <w:sz w:val="22"/>
          <w:szCs w:val="22"/>
        </w:rPr>
        <w:t xml:space="preserve">Pro školu se schválenými AI nástroji se smluvním ošetřením: </w:t>
      </w:r>
    </w:p>
    <w:p w14:paraId="4E485ECD" w14:textId="77777777" w:rsidR="00882CF6" w:rsidRPr="00FD392E" w:rsidRDefault="00882CF6" w:rsidP="00882CF6">
      <w:pPr>
        <w:pStyle w:val="Default"/>
        <w:pBdr>
          <w:top w:val="single" w:sz="4" w:space="1" w:color="auto"/>
          <w:left w:val="single" w:sz="4" w:space="4" w:color="auto"/>
          <w:bottom w:val="single" w:sz="4" w:space="1" w:color="auto"/>
          <w:right w:val="single" w:sz="4" w:space="4" w:color="auto"/>
        </w:pBdr>
        <w:tabs>
          <w:tab w:val="left" w:pos="284"/>
        </w:tabs>
        <w:jc w:val="both"/>
        <w:rPr>
          <w:rFonts w:ascii="Arial" w:hAnsi="Arial" w:cs="Arial"/>
          <w:i/>
          <w:iCs/>
          <w:color w:val="000000" w:themeColor="text1"/>
          <w:sz w:val="22"/>
          <w:szCs w:val="22"/>
        </w:rPr>
      </w:pPr>
      <w:r w:rsidRPr="00FD392E">
        <w:rPr>
          <w:rFonts w:ascii="Arial" w:hAnsi="Arial" w:cs="Arial"/>
          <w:i/>
          <w:iCs/>
          <w:color w:val="000000" w:themeColor="text1"/>
          <w:sz w:val="22"/>
          <w:szCs w:val="22"/>
        </w:rPr>
        <w:t>Školou schválené AI nástroje se smluvním ošetřením — nástroje, u nichž škola uzavřela smlouvu o zpracování osobních údajů (zpracovatelskou smlouvu) podle čl. 28 GDPR. U těchto nástrojů může být rozsah přípustných vstupů širší — škola může pracovat i s osobními údaji, pokud to odpovídá sjednanému účelu, rozsahu a bezpečnostním podmínkám smlouvy. I u těchto nástrojů platí zásady GDPR (zákonnost, minimalizace, účelové omezení).</w:t>
      </w:r>
    </w:p>
    <w:p w14:paraId="7BCB0C14" w14:textId="77777777" w:rsidR="00882CF6" w:rsidRPr="00FD392E" w:rsidRDefault="00882CF6" w:rsidP="00882CF6">
      <w:pPr>
        <w:pStyle w:val="Default"/>
        <w:ind w:left="720"/>
        <w:jc w:val="both"/>
        <w:rPr>
          <w:rFonts w:ascii="Arial" w:hAnsi="Arial" w:cs="Arial"/>
          <w:color w:val="000000" w:themeColor="text1"/>
        </w:rPr>
      </w:pPr>
    </w:p>
    <w:p w14:paraId="2226D58F" w14:textId="39E4061B" w:rsidR="00882CF6" w:rsidRPr="00FD392E" w:rsidRDefault="00882CF6">
      <w:pPr>
        <w:pStyle w:val="Default"/>
        <w:numPr>
          <w:ilvl w:val="0"/>
          <w:numId w:val="37"/>
        </w:numPr>
        <w:jc w:val="both"/>
        <w:rPr>
          <w:rFonts w:ascii="Arial" w:hAnsi="Arial" w:cs="Arial"/>
          <w:color w:val="000000" w:themeColor="text1"/>
        </w:rPr>
      </w:pPr>
      <w:r w:rsidRPr="00FD392E">
        <w:rPr>
          <w:rFonts w:ascii="Arial" w:hAnsi="Arial" w:cs="Arial"/>
          <w:color w:val="000000" w:themeColor="text1"/>
        </w:rPr>
        <w:t xml:space="preserve"> dbát zákazu o používání AI nástroje k automatizovanému rozhodování s právními účinky na žáka (čl. 22 GDPR) — zejména k hodnocení prospěchu, posuzování chování nebo rozhodování o přijetí žáka bez lidského dohledu. AI nesmí být používána k profilování žáků, rozpoznávání emocí ani sociálnímu bodování (zakázané praktiky podle nařízení EU o AI). </w:t>
      </w:r>
    </w:p>
    <w:p w14:paraId="0931BD52" w14:textId="77777777" w:rsidR="00347AD4" w:rsidRPr="001B2AC5" w:rsidRDefault="00347AD4" w:rsidP="00347AD4">
      <w:pPr>
        <w:ind w:left="720"/>
        <w:jc w:val="both"/>
        <w:rPr>
          <w:rFonts w:ascii="Arial" w:hAnsi="Arial" w:cs="Arial"/>
          <w:color w:val="92D050"/>
        </w:rPr>
      </w:pPr>
    </w:p>
    <w:p w14:paraId="493BD365" w14:textId="77777777" w:rsidR="00E34BD8" w:rsidRPr="00AB0EAB" w:rsidRDefault="00E34BD8" w:rsidP="00AB0EAB">
      <w:pPr>
        <w:rPr>
          <w:rFonts w:ascii="Arial" w:hAnsi="Arial" w:cs="Arial"/>
        </w:rPr>
      </w:pPr>
    </w:p>
    <w:p w14:paraId="4B0F4EEC" w14:textId="65D2D7E5" w:rsidR="00FD40A2" w:rsidRDefault="00BD2FCC">
      <w:pPr>
        <w:pStyle w:val="Prosttext"/>
        <w:rPr>
          <w:rFonts w:ascii="Arial" w:hAnsi="Arial" w:cs="Arial"/>
          <w:b/>
          <w:bCs/>
          <w:color w:val="0070C0"/>
          <w:sz w:val="24"/>
          <w:szCs w:val="24"/>
          <w:u w:val="single"/>
        </w:rPr>
      </w:pPr>
      <w:r w:rsidRPr="007C5470">
        <w:rPr>
          <w:rFonts w:ascii="Arial" w:hAnsi="Arial" w:cs="Arial"/>
          <w:b/>
          <w:bCs/>
          <w:color w:val="0070C0"/>
          <w:sz w:val="24"/>
          <w:szCs w:val="24"/>
          <w:u w:val="single"/>
        </w:rPr>
        <w:t xml:space="preserve">Zajištění bezpečnosti a ochrany zdraví žáků a jejich zákonných zástupců ve škole </w:t>
      </w:r>
      <w:r w:rsidR="00FD40A2">
        <w:rPr>
          <w:rFonts w:ascii="Arial" w:hAnsi="Arial" w:cs="Arial"/>
          <w:b/>
          <w:bCs/>
          <w:color w:val="0070C0"/>
          <w:sz w:val="24"/>
          <w:szCs w:val="24"/>
          <w:u w:val="single"/>
        </w:rPr>
        <w:t xml:space="preserve"> </w:t>
      </w:r>
      <w:r w:rsidR="00676B24">
        <w:rPr>
          <w:rFonts w:ascii="Arial" w:hAnsi="Arial" w:cs="Arial"/>
          <w:b/>
          <w:bCs/>
          <w:color w:val="0070C0"/>
          <w:sz w:val="24"/>
          <w:szCs w:val="24"/>
          <w:u w:val="single"/>
        </w:rPr>
        <w:br/>
      </w:r>
    </w:p>
    <w:p w14:paraId="43466091" w14:textId="36067D7F" w:rsidR="00727DA4" w:rsidRDefault="003C0389">
      <w:pPr>
        <w:pStyle w:val="Prosttext"/>
        <w:numPr>
          <w:ilvl w:val="0"/>
          <w:numId w:val="20"/>
        </w:numPr>
        <w:rPr>
          <w:rFonts w:ascii="Arial" w:hAnsi="Arial" w:cs="Arial"/>
          <w:sz w:val="24"/>
          <w:szCs w:val="24"/>
        </w:rPr>
      </w:pPr>
      <w:r>
        <w:rPr>
          <w:rFonts w:ascii="Arial" w:hAnsi="Arial" w:cs="Arial"/>
          <w:sz w:val="24"/>
          <w:szCs w:val="24"/>
        </w:rPr>
        <w:t xml:space="preserve">V souladu s ustanovením § 29 odst. 2 </w:t>
      </w:r>
      <w:r w:rsidR="003A1F84">
        <w:rPr>
          <w:rFonts w:ascii="Arial" w:hAnsi="Arial" w:cs="Arial"/>
          <w:sz w:val="24"/>
          <w:szCs w:val="24"/>
        </w:rPr>
        <w:t>š</w:t>
      </w:r>
      <w:r>
        <w:rPr>
          <w:rFonts w:ascii="Arial" w:hAnsi="Arial" w:cs="Arial"/>
          <w:sz w:val="24"/>
          <w:szCs w:val="24"/>
        </w:rPr>
        <w:t>kolského zákona č. 561/2004 Sb. plní škola povinnost zajišťovat bezpečnost a ochranu zdraví dětí při vzdělávání a s ním přímo souvisejících činnostech. Jedná se nejen o obecná pravidla zajištění bezpečnosti a ochrany zdraví či pravidla náležitého dohledu, ale též o úpravu podmínek předcházení vzniku a šíření infekčních onemocnění mezi dětmi (zákon č. 258/2000 Sb</w:t>
      </w:r>
      <w:r w:rsidR="003A1F84">
        <w:rPr>
          <w:rFonts w:ascii="Arial" w:hAnsi="Arial" w:cs="Arial"/>
          <w:sz w:val="24"/>
          <w:szCs w:val="24"/>
        </w:rPr>
        <w:t>. o</w:t>
      </w:r>
      <w:r>
        <w:rPr>
          <w:rFonts w:ascii="Arial" w:hAnsi="Arial" w:cs="Arial"/>
          <w:sz w:val="24"/>
          <w:szCs w:val="24"/>
        </w:rPr>
        <w:t xml:space="preserve"> ochraně veřejného zdraví)</w:t>
      </w:r>
      <w:r w:rsidR="008F4AC7">
        <w:rPr>
          <w:rFonts w:ascii="Arial" w:hAnsi="Arial" w:cs="Arial"/>
          <w:sz w:val="24"/>
          <w:szCs w:val="24"/>
        </w:rPr>
        <w:t xml:space="preserve">. </w:t>
      </w:r>
      <w:r w:rsidR="008F4AC7" w:rsidRPr="008F4AC7">
        <w:rPr>
          <w:rFonts w:ascii="Arial" w:hAnsi="Arial" w:cs="Arial"/>
          <w:sz w:val="24"/>
          <w:szCs w:val="24"/>
        </w:rPr>
        <w:t>Při hromadném výskytu infekčního onemocnění je informován příslušný orgán ochrany veřejného zdraví – KH</w:t>
      </w:r>
      <w:r w:rsidR="00C4517B">
        <w:rPr>
          <w:rFonts w:ascii="Arial" w:hAnsi="Arial" w:cs="Arial"/>
          <w:sz w:val="24"/>
          <w:szCs w:val="24"/>
        </w:rPr>
        <w:t>S</w:t>
      </w:r>
    </w:p>
    <w:p w14:paraId="53877CE4" w14:textId="77777777" w:rsidR="00C4517B" w:rsidRDefault="00C4517B" w:rsidP="005277F6">
      <w:pPr>
        <w:pStyle w:val="Prosttext"/>
        <w:ind w:left="720"/>
        <w:rPr>
          <w:rFonts w:ascii="Arial" w:hAnsi="Arial" w:cs="Arial"/>
          <w:sz w:val="24"/>
          <w:szCs w:val="24"/>
        </w:rPr>
      </w:pPr>
    </w:p>
    <w:p w14:paraId="6B45BFF6" w14:textId="006E8F40" w:rsidR="005277F6" w:rsidRDefault="005277F6">
      <w:pPr>
        <w:pStyle w:val="Prosttext"/>
        <w:numPr>
          <w:ilvl w:val="0"/>
          <w:numId w:val="20"/>
        </w:numPr>
        <w:rPr>
          <w:rFonts w:ascii="Arial" w:hAnsi="Arial" w:cs="Arial"/>
          <w:sz w:val="24"/>
          <w:szCs w:val="24"/>
        </w:rPr>
      </w:pPr>
      <w:r w:rsidRPr="005277F6">
        <w:rPr>
          <w:rFonts w:ascii="Arial" w:hAnsi="Arial" w:cs="Arial"/>
          <w:sz w:val="24"/>
          <w:szCs w:val="24"/>
        </w:rPr>
        <w:lastRenderedPageBreak/>
        <w:t xml:space="preserve">Žák, který vykazuje známky akutního onemocnění, je </w:t>
      </w:r>
      <w:r w:rsidR="00AB0EAB">
        <w:rPr>
          <w:rFonts w:ascii="Arial" w:hAnsi="Arial" w:cs="Arial"/>
          <w:sz w:val="24"/>
          <w:szCs w:val="24"/>
        </w:rPr>
        <w:t>dočasně oddělen</w:t>
      </w:r>
      <w:r w:rsidRPr="005277F6">
        <w:rPr>
          <w:rFonts w:ascii="Arial" w:hAnsi="Arial" w:cs="Arial"/>
          <w:sz w:val="24"/>
          <w:szCs w:val="24"/>
        </w:rPr>
        <w:t xml:space="preserve"> od ostatních žáků pod dohledem zaměstnance školy. K těmto účelům slouží izolační místnost. Příslušný vyučující ve spolupráci s třídním učitelem zajistí dohled zletilé osoby nad žákem a informování zákonného zástupce žáka. V případě potřeby přivolá rychlou záchrannou službu.</w:t>
      </w:r>
    </w:p>
    <w:p w14:paraId="4225E065" w14:textId="44BFE140" w:rsidR="00BD2FCC" w:rsidRPr="005277F6" w:rsidRDefault="003C0389">
      <w:pPr>
        <w:pStyle w:val="Prosttext"/>
        <w:numPr>
          <w:ilvl w:val="0"/>
          <w:numId w:val="20"/>
        </w:numPr>
        <w:rPr>
          <w:rFonts w:ascii="Arial" w:hAnsi="Arial" w:cs="Arial"/>
          <w:sz w:val="24"/>
          <w:szCs w:val="24"/>
        </w:rPr>
      </w:pPr>
      <w:r w:rsidRPr="005277F6">
        <w:rPr>
          <w:rFonts w:ascii="Arial" w:hAnsi="Arial" w:cs="Arial"/>
          <w:sz w:val="24"/>
          <w:szCs w:val="24"/>
        </w:rPr>
        <w:t>Každý žák školy musí být každoročně proškolen o základních pravidlech BOZP. Školení žáků se provádí na začátku školního roku a před každými školními prázdninami. Školení provádí třídní učitel a je zaznamenáno do třídní knihy</w:t>
      </w:r>
      <w:r w:rsidR="002629FB">
        <w:rPr>
          <w:rFonts w:ascii="Arial" w:hAnsi="Arial" w:cs="Arial"/>
          <w:sz w:val="24"/>
          <w:szCs w:val="24"/>
        </w:rPr>
        <w:t>.</w:t>
      </w:r>
      <w:r w:rsidR="00BB2E02" w:rsidRPr="005277F6">
        <w:rPr>
          <w:rFonts w:ascii="Arial" w:hAnsi="Arial" w:cs="Arial"/>
          <w:sz w:val="24"/>
          <w:szCs w:val="24"/>
        </w:rPr>
        <w:br/>
      </w:r>
    </w:p>
    <w:p w14:paraId="2454821C" w14:textId="1FEA4775" w:rsidR="00BD2FCC" w:rsidRDefault="00BD2FCC">
      <w:pPr>
        <w:pStyle w:val="Prosttext"/>
        <w:numPr>
          <w:ilvl w:val="0"/>
          <w:numId w:val="20"/>
        </w:numPr>
        <w:rPr>
          <w:rFonts w:ascii="Arial" w:hAnsi="Arial" w:cs="Arial"/>
          <w:sz w:val="24"/>
          <w:szCs w:val="24"/>
        </w:rPr>
      </w:pPr>
      <w:r w:rsidRPr="002F076F">
        <w:rPr>
          <w:rFonts w:ascii="Arial" w:hAnsi="Arial" w:cs="Arial"/>
          <w:sz w:val="24"/>
          <w:szCs w:val="24"/>
        </w:rPr>
        <w:t>Při výuce tělesné výchovy a v odborných pracovnách prov</w:t>
      </w:r>
      <w:r w:rsidR="00DC6A20">
        <w:rPr>
          <w:rFonts w:ascii="Arial" w:hAnsi="Arial" w:cs="Arial"/>
          <w:sz w:val="24"/>
          <w:szCs w:val="24"/>
        </w:rPr>
        <w:t>ede</w:t>
      </w:r>
      <w:r w:rsidR="007F5EDD">
        <w:rPr>
          <w:rFonts w:ascii="Arial" w:hAnsi="Arial" w:cs="Arial"/>
          <w:sz w:val="24"/>
          <w:szCs w:val="24"/>
        </w:rPr>
        <w:t xml:space="preserve"> </w:t>
      </w:r>
      <w:r w:rsidR="007F5EDD" w:rsidRPr="002F076F">
        <w:rPr>
          <w:rFonts w:ascii="Arial" w:hAnsi="Arial" w:cs="Arial"/>
          <w:sz w:val="24"/>
          <w:szCs w:val="24"/>
        </w:rPr>
        <w:t>vyučující</w:t>
      </w:r>
      <w:r w:rsidRPr="002F076F">
        <w:rPr>
          <w:rFonts w:ascii="Arial" w:hAnsi="Arial" w:cs="Arial"/>
          <w:sz w:val="24"/>
          <w:szCs w:val="24"/>
        </w:rPr>
        <w:t xml:space="preserve"> úvodní proškolení první vyučovací hodinu na počátku školního roku. Záznam o proškolení uvede vyučující do třídní knihy.</w:t>
      </w:r>
      <w:r w:rsidR="00A560CD">
        <w:rPr>
          <w:rFonts w:ascii="Arial" w:hAnsi="Arial" w:cs="Arial"/>
          <w:sz w:val="24"/>
          <w:szCs w:val="24"/>
        </w:rPr>
        <w:t xml:space="preserve"> </w:t>
      </w:r>
      <w:r w:rsidRPr="002F076F">
        <w:rPr>
          <w:rFonts w:ascii="Arial" w:hAnsi="Arial" w:cs="Arial"/>
          <w:sz w:val="24"/>
          <w:szCs w:val="24"/>
        </w:rPr>
        <w:t xml:space="preserve">Školení </w:t>
      </w:r>
      <w:r w:rsidR="00E66651">
        <w:rPr>
          <w:rFonts w:ascii="Arial" w:hAnsi="Arial" w:cs="Arial"/>
          <w:sz w:val="24"/>
          <w:szCs w:val="24"/>
        </w:rPr>
        <w:t>žáků o bezpečnosti</w:t>
      </w:r>
      <w:r w:rsidRPr="002F076F">
        <w:rPr>
          <w:rFonts w:ascii="Arial" w:hAnsi="Arial" w:cs="Arial"/>
          <w:sz w:val="24"/>
          <w:szCs w:val="24"/>
        </w:rPr>
        <w:t xml:space="preserve"> se také provádí před exkurzí, </w:t>
      </w:r>
      <w:r w:rsidR="00A560CD">
        <w:rPr>
          <w:rFonts w:ascii="Arial" w:hAnsi="Arial" w:cs="Arial"/>
          <w:sz w:val="24"/>
          <w:szCs w:val="24"/>
        </w:rPr>
        <w:t>šk</w:t>
      </w:r>
      <w:r w:rsidRPr="002F076F">
        <w:rPr>
          <w:rFonts w:ascii="Arial" w:hAnsi="Arial" w:cs="Arial"/>
          <w:sz w:val="24"/>
          <w:szCs w:val="24"/>
        </w:rPr>
        <w:t>olním výletem</w:t>
      </w:r>
      <w:r w:rsidR="00D816BB">
        <w:rPr>
          <w:rFonts w:ascii="Arial" w:hAnsi="Arial" w:cs="Arial"/>
          <w:sz w:val="24"/>
          <w:szCs w:val="24"/>
        </w:rPr>
        <w:t xml:space="preserve">, </w:t>
      </w:r>
      <w:r w:rsidRPr="002F076F">
        <w:rPr>
          <w:rFonts w:ascii="Arial" w:hAnsi="Arial" w:cs="Arial"/>
          <w:sz w:val="24"/>
          <w:szCs w:val="24"/>
        </w:rPr>
        <w:t>školou v</w:t>
      </w:r>
      <w:r w:rsidR="00D816BB">
        <w:rPr>
          <w:rFonts w:ascii="Arial" w:hAnsi="Arial" w:cs="Arial"/>
          <w:sz w:val="24"/>
          <w:szCs w:val="24"/>
        </w:rPr>
        <w:t> </w:t>
      </w:r>
      <w:r w:rsidRPr="002F076F">
        <w:rPr>
          <w:rFonts w:ascii="Arial" w:hAnsi="Arial" w:cs="Arial"/>
          <w:sz w:val="24"/>
          <w:szCs w:val="24"/>
        </w:rPr>
        <w:t>přírodě</w:t>
      </w:r>
      <w:r w:rsidR="00D816BB">
        <w:rPr>
          <w:rFonts w:ascii="Arial" w:hAnsi="Arial" w:cs="Arial"/>
          <w:sz w:val="24"/>
          <w:szCs w:val="24"/>
        </w:rPr>
        <w:t xml:space="preserve"> </w:t>
      </w:r>
      <w:r w:rsidR="00A11859">
        <w:rPr>
          <w:rFonts w:ascii="Arial" w:hAnsi="Arial" w:cs="Arial"/>
          <w:sz w:val="24"/>
          <w:szCs w:val="24"/>
        </w:rPr>
        <w:t>nebo jiné mimoškolní akci.</w:t>
      </w:r>
      <w:r w:rsidRPr="002F076F">
        <w:rPr>
          <w:rFonts w:ascii="Arial" w:hAnsi="Arial" w:cs="Arial"/>
          <w:sz w:val="24"/>
          <w:szCs w:val="24"/>
        </w:rPr>
        <w:t xml:space="preserve"> </w:t>
      </w:r>
    </w:p>
    <w:p w14:paraId="03269AE1" w14:textId="77777777" w:rsidR="006955CA" w:rsidRPr="00DE7E01" w:rsidRDefault="006955CA" w:rsidP="00695E96">
      <w:pPr>
        <w:pStyle w:val="Prosttext"/>
        <w:rPr>
          <w:rFonts w:ascii="Arial" w:hAnsi="Arial" w:cs="Arial"/>
          <w:color w:val="EE0000"/>
          <w:sz w:val="24"/>
          <w:szCs w:val="24"/>
        </w:rPr>
      </w:pPr>
    </w:p>
    <w:p w14:paraId="15EED0D5" w14:textId="5D9EE876" w:rsidR="006955CA" w:rsidRPr="00166F0F" w:rsidRDefault="006955CA">
      <w:pPr>
        <w:pStyle w:val="Prosttext"/>
        <w:numPr>
          <w:ilvl w:val="0"/>
          <w:numId w:val="20"/>
        </w:numPr>
        <w:rPr>
          <w:rFonts w:ascii="Arial" w:hAnsi="Arial" w:cs="Arial"/>
          <w:color w:val="0D0D0D" w:themeColor="text1" w:themeTint="F2"/>
          <w:sz w:val="24"/>
          <w:szCs w:val="24"/>
        </w:rPr>
      </w:pPr>
      <w:r w:rsidRPr="00166F0F">
        <w:rPr>
          <w:rFonts w:ascii="Arial" w:hAnsi="Arial" w:cs="Arial"/>
          <w:color w:val="0D0D0D" w:themeColor="text1" w:themeTint="F2"/>
          <w:sz w:val="24"/>
          <w:szCs w:val="24"/>
        </w:rPr>
        <w:t>Žáci během přestávek nevstupují do jiných tříd,</w:t>
      </w:r>
      <w:r w:rsidR="00DE7E01" w:rsidRPr="00166F0F">
        <w:rPr>
          <w:rFonts w:ascii="Arial" w:hAnsi="Arial" w:cs="Arial"/>
          <w:color w:val="0D0D0D" w:themeColor="text1" w:themeTint="F2"/>
          <w:sz w:val="24"/>
          <w:szCs w:val="24"/>
        </w:rPr>
        <w:t xml:space="preserve"> pohybují se na chodbách</w:t>
      </w:r>
      <w:r w:rsidR="00936D12">
        <w:rPr>
          <w:rFonts w:ascii="Arial" w:hAnsi="Arial" w:cs="Arial"/>
          <w:color w:val="0D0D0D" w:themeColor="text1" w:themeTint="F2"/>
          <w:sz w:val="24"/>
          <w:szCs w:val="24"/>
        </w:rPr>
        <w:t xml:space="preserve"> v blízkosti </w:t>
      </w:r>
      <w:r w:rsidR="00DE7E01" w:rsidRPr="00166F0F">
        <w:rPr>
          <w:rFonts w:ascii="Arial" w:hAnsi="Arial" w:cs="Arial"/>
          <w:color w:val="0D0D0D" w:themeColor="text1" w:themeTint="F2"/>
          <w:sz w:val="24"/>
          <w:szCs w:val="24"/>
        </w:rPr>
        <w:t>své třídy,</w:t>
      </w:r>
      <w:r w:rsidRPr="00166F0F">
        <w:rPr>
          <w:rFonts w:ascii="Arial" w:hAnsi="Arial" w:cs="Arial"/>
          <w:color w:val="0D0D0D" w:themeColor="text1" w:themeTint="F2"/>
          <w:sz w:val="24"/>
          <w:szCs w:val="24"/>
        </w:rPr>
        <w:t xml:space="preserve"> v době přestávek zůstávají dveře </w:t>
      </w:r>
      <w:r w:rsidR="00DD53AC" w:rsidRPr="00166F0F">
        <w:rPr>
          <w:rFonts w:ascii="Arial" w:hAnsi="Arial" w:cs="Arial"/>
          <w:color w:val="0D0D0D" w:themeColor="text1" w:themeTint="F2"/>
          <w:sz w:val="24"/>
          <w:szCs w:val="24"/>
        </w:rPr>
        <w:t>d</w:t>
      </w:r>
      <w:r w:rsidRPr="00166F0F">
        <w:rPr>
          <w:rFonts w:ascii="Arial" w:hAnsi="Arial" w:cs="Arial"/>
          <w:color w:val="0D0D0D" w:themeColor="text1" w:themeTint="F2"/>
          <w:sz w:val="24"/>
          <w:szCs w:val="24"/>
        </w:rPr>
        <w:t xml:space="preserve">o třídy otevřené. </w:t>
      </w:r>
      <w:r w:rsidR="00AB0EAB" w:rsidRPr="00166F0F">
        <w:rPr>
          <w:rFonts w:ascii="Arial" w:hAnsi="Arial" w:cs="Arial"/>
          <w:color w:val="0D0D0D" w:themeColor="text1" w:themeTint="F2"/>
          <w:sz w:val="24"/>
          <w:szCs w:val="24"/>
        </w:rPr>
        <w:t>Nerespektování těchto pravidel je porušením školního řádu.</w:t>
      </w:r>
    </w:p>
    <w:p w14:paraId="70C8B41F" w14:textId="77777777" w:rsidR="00B545BA" w:rsidRPr="002F076F" w:rsidRDefault="00B545BA" w:rsidP="005277F6">
      <w:pPr>
        <w:pStyle w:val="Prosttext"/>
        <w:rPr>
          <w:rFonts w:ascii="Arial" w:hAnsi="Arial" w:cs="Arial"/>
          <w:sz w:val="24"/>
          <w:szCs w:val="24"/>
        </w:rPr>
      </w:pPr>
    </w:p>
    <w:p w14:paraId="66FA37CC" w14:textId="208AD5B0" w:rsidR="005525BB" w:rsidRDefault="00AB0EAB">
      <w:pPr>
        <w:pStyle w:val="Prosttext"/>
        <w:numPr>
          <w:ilvl w:val="0"/>
          <w:numId w:val="20"/>
        </w:numPr>
        <w:rPr>
          <w:rFonts w:ascii="Arial" w:hAnsi="Arial" w:cs="Arial"/>
          <w:sz w:val="24"/>
          <w:szCs w:val="24"/>
        </w:rPr>
      </w:pPr>
      <w:r w:rsidRPr="00AB0EAB">
        <w:rPr>
          <w:rFonts w:ascii="Arial" w:hAnsi="Arial" w:cs="Arial"/>
          <w:sz w:val="24"/>
          <w:szCs w:val="24"/>
        </w:rPr>
        <w:t>Ve škole a při školních akcích je nepřípustná jakákoli forma diskriminace, rasismu nebo xenofobie.</w:t>
      </w:r>
      <w:r w:rsidR="00101C79">
        <w:rPr>
          <w:rFonts w:ascii="Arial" w:hAnsi="Arial" w:cs="Arial"/>
          <w:sz w:val="24"/>
          <w:szCs w:val="24"/>
        </w:rPr>
        <w:br/>
      </w:r>
    </w:p>
    <w:p w14:paraId="7D93903E" w14:textId="77777777" w:rsidR="005351F4" w:rsidRDefault="00BD2FCC">
      <w:pPr>
        <w:pStyle w:val="Prosttext"/>
        <w:numPr>
          <w:ilvl w:val="0"/>
          <w:numId w:val="20"/>
        </w:numPr>
        <w:rPr>
          <w:rFonts w:ascii="Arial" w:hAnsi="Arial" w:cs="Arial"/>
          <w:sz w:val="24"/>
          <w:szCs w:val="24"/>
        </w:rPr>
      </w:pPr>
      <w:r w:rsidRPr="002F076F">
        <w:rPr>
          <w:rFonts w:ascii="Arial" w:hAnsi="Arial" w:cs="Arial"/>
          <w:sz w:val="24"/>
          <w:szCs w:val="24"/>
        </w:rPr>
        <w:t xml:space="preserve">Ve škole je zákaz manipulace s otevřeným ohněm mimo rámec činností </w:t>
      </w:r>
      <w:r w:rsidR="005351F4">
        <w:rPr>
          <w:rFonts w:ascii="Arial" w:hAnsi="Arial" w:cs="Arial"/>
          <w:sz w:val="24"/>
          <w:szCs w:val="24"/>
        </w:rPr>
        <w:t xml:space="preserve">  </w:t>
      </w:r>
    </w:p>
    <w:p w14:paraId="21119136" w14:textId="77777777" w:rsidR="00CC408F" w:rsidRDefault="00BD2FCC" w:rsidP="005277F6">
      <w:pPr>
        <w:pStyle w:val="Prosttext"/>
        <w:ind w:firstLine="708"/>
        <w:rPr>
          <w:rFonts w:ascii="Arial" w:hAnsi="Arial" w:cs="Arial"/>
          <w:sz w:val="24"/>
          <w:szCs w:val="24"/>
        </w:rPr>
      </w:pPr>
      <w:r w:rsidRPr="002F076F">
        <w:rPr>
          <w:rFonts w:ascii="Arial" w:hAnsi="Arial" w:cs="Arial"/>
          <w:sz w:val="24"/>
          <w:szCs w:val="24"/>
        </w:rPr>
        <w:t>spojených s vyučovacím procesem.</w:t>
      </w:r>
    </w:p>
    <w:p w14:paraId="0051E709" w14:textId="77777777" w:rsidR="00F01CE6" w:rsidRDefault="00F01CE6" w:rsidP="005277F6">
      <w:pPr>
        <w:pStyle w:val="Prosttext"/>
        <w:ind w:firstLine="708"/>
        <w:rPr>
          <w:rFonts w:ascii="Arial" w:hAnsi="Arial" w:cs="Arial"/>
          <w:sz w:val="24"/>
          <w:szCs w:val="24"/>
        </w:rPr>
      </w:pPr>
    </w:p>
    <w:p w14:paraId="29B9D2CD" w14:textId="53532148" w:rsidR="00BD2FCC" w:rsidRPr="00CC408F" w:rsidRDefault="00CC408F">
      <w:pPr>
        <w:pStyle w:val="Prosttext"/>
        <w:numPr>
          <w:ilvl w:val="0"/>
          <w:numId w:val="20"/>
        </w:numPr>
        <w:rPr>
          <w:rFonts w:ascii="Arial" w:hAnsi="Arial" w:cs="Arial"/>
          <w:sz w:val="24"/>
          <w:szCs w:val="24"/>
        </w:rPr>
      </w:pPr>
      <w:r w:rsidRPr="00CC408F">
        <w:rPr>
          <w:rFonts w:ascii="Arial" w:hAnsi="Arial" w:cs="Arial"/>
          <w:sz w:val="24"/>
          <w:szCs w:val="24"/>
        </w:rPr>
        <w:t>Žákům je zakázáno manipulovat s elektrickými spotřebiči, vypínači, elektrickým vedením. Žákům je zakázáno zapojovat do elektrické sítě vlastní zařízení v</w:t>
      </w:r>
      <w:r>
        <w:rPr>
          <w:rFonts w:ascii="Arial" w:hAnsi="Arial" w:cs="Arial"/>
          <w:sz w:val="24"/>
          <w:szCs w:val="24"/>
        </w:rPr>
        <w:t>četně nabíječek mobilů apod.</w:t>
      </w:r>
    </w:p>
    <w:p w14:paraId="58D8C77B" w14:textId="77777777" w:rsidR="00E4133C" w:rsidRDefault="00E4133C" w:rsidP="005277F6">
      <w:pPr>
        <w:pStyle w:val="Prosttext"/>
        <w:rPr>
          <w:rFonts w:ascii="Arial" w:hAnsi="Arial" w:cs="Arial"/>
          <w:sz w:val="24"/>
          <w:szCs w:val="24"/>
        </w:rPr>
      </w:pPr>
    </w:p>
    <w:p w14:paraId="0F699EB1" w14:textId="77777777" w:rsidR="00E4133C" w:rsidRDefault="00E4133C">
      <w:pPr>
        <w:pStyle w:val="Prosttext"/>
        <w:numPr>
          <w:ilvl w:val="0"/>
          <w:numId w:val="20"/>
        </w:numPr>
        <w:rPr>
          <w:rFonts w:ascii="Arial" w:hAnsi="Arial" w:cs="Arial"/>
          <w:sz w:val="24"/>
          <w:szCs w:val="24"/>
        </w:rPr>
      </w:pPr>
      <w:r>
        <w:rPr>
          <w:rFonts w:ascii="Arial" w:hAnsi="Arial" w:cs="Arial"/>
          <w:sz w:val="24"/>
          <w:szCs w:val="24"/>
        </w:rPr>
        <w:t xml:space="preserve">Provozní řády specializovaných pracoven a učeben jsou podrobněji zpracovány   </w:t>
      </w:r>
    </w:p>
    <w:p w14:paraId="61F99A15" w14:textId="77777777" w:rsidR="00E4133C" w:rsidRDefault="00E4133C" w:rsidP="005277F6">
      <w:pPr>
        <w:pStyle w:val="Prosttext"/>
        <w:ind w:firstLine="708"/>
        <w:rPr>
          <w:rFonts w:ascii="Arial" w:hAnsi="Arial" w:cs="Arial"/>
          <w:sz w:val="24"/>
          <w:szCs w:val="24"/>
        </w:rPr>
      </w:pPr>
      <w:r>
        <w:rPr>
          <w:rFonts w:ascii="Arial" w:hAnsi="Arial" w:cs="Arial"/>
          <w:sz w:val="24"/>
          <w:szCs w:val="24"/>
        </w:rPr>
        <w:t>v samostatných předpisech školy.</w:t>
      </w:r>
    </w:p>
    <w:p w14:paraId="2EEB0007" w14:textId="77777777" w:rsidR="00AB0EAB" w:rsidRDefault="00AB0EAB" w:rsidP="005277F6">
      <w:pPr>
        <w:pStyle w:val="Prosttext"/>
        <w:ind w:firstLine="708"/>
        <w:rPr>
          <w:rFonts w:ascii="Arial" w:hAnsi="Arial" w:cs="Arial"/>
          <w:sz w:val="24"/>
          <w:szCs w:val="24"/>
        </w:rPr>
      </w:pPr>
    </w:p>
    <w:p w14:paraId="0E7B10C5" w14:textId="061C1BA5" w:rsidR="00166F0F" w:rsidRDefault="00AB0EAB">
      <w:pPr>
        <w:pStyle w:val="Prosttext"/>
        <w:numPr>
          <w:ilvl w:val="0"/>
          <w:numId w:val="20"/>
        </w:numPr>
        <w:rPr>
          <w:rFonts w:ascii="Arial" w:hAnsi="Arial" w:cs="Arial"/>
          <w:color w:val="92D050"/>
          <w:sz w:val="24"/>
          <w:szCs w:val="24"/>
        </w:rPr>
      </w:pPr>
      <w:r w:rsidRPr="00166F0F">
        <w:rPr>
          <w:rFonts w:ascii="Arial" w:hAnsi="Arial" w:cs="Arial"/>
          <w:sz w:val="24"/>
          <w:szCs w:val="24"/>
        </w:rPr>
        <w:t>Zákonní zástupci jsou povinni dodržovat pravidla bezpečnosti při pohybu v budově školy.</w:t>
      </w:r>
      <w:r w:rsidR="00166F0F" w:rsidRPr="00166F0F">
        <w:rPr>
          <w:rFonts w:ascii="Arial" w:hAnsi="Arial" w:cs="Arial"/>
          <w:color w:val="B2A1C7" w:themeColor="accent4" w:themeTint="99"/>
          <w:sz w:val="24"/>
          <w:szCs w:val="24"/>
        </w:rPr>
        <w:t xml:space="preserve"> </w:t>
      </w:r>
      <w:r w:rsidR="00166F0F" w:rsidRPr="00156608">
        <w:rPr>
          <w:rFonts w:ascii="Arial" w:hAnsi="Arial" w:cs="Arial"/>
          <w:sz w:val="24"/>
          <w:szCs w:val="24"/>
        </w:rPr>
        <w:t>ZZ se zdržují ve školních prostorách pouze po nezbytně nutnou dobu.</w:t>
      </w:r>
    </w:p>
    <w:p w14:paraId="4ACC049F" w14:textId="77777777" w:rsidR="00AB0EAB" w:rsidRDefault="00AB0EAB" w:rsidP="00AB0EAB">
      <w:pPr>
        <w:pStyle w:val="Nadpis1"/>
        <w:rPr>
          <w:color w:val="0070C0"/>
          <w:sz w:val="24"/>
          <w:szCs w:val="24"/>
        </w:rPr>
      </w:pPr>
    </w:p>
    <w:p w14:paraId="0B4158D9" w14:textId="63E45CE1" w:rsidR="00AB0EAB" w:rsidRPr="00576462" w:rsidRDefault="00AB0EAB" w:rsidP="00AB0EAB">
      <w:pPr>
        <w:pStyle w:val="Nadpis1"/>
        <w:rPr>
          <w:color w:val="0070C0"/>
          <w:sz w:val="24"/>
          <w:szCs w:val="24"/>
        </w:rPr>
      </w:pPr>
      <w:r>
        <w:rPr>
          <w:color w:val="0070C0"/>
          <w:sz w:val="24"/>
          <w:szCs w:val="24"/>
        </w:rPr>
        <w:t xml:space="preserve">Přítomnost nemocných žáků ve škole </w:t>
      </w:r>
    </w:p>
    <w:p w14:paraId="64FA2BCF" w14:textId="77777777" w:rsidR="00AB0EAB" w:rsidRPr="00C57172" w:rsidRDefault="00AB0EAB">
      <w:pPr>
        <w:pStyle w:val="Odstavecseseznamem"/>
        <w:numPr>
          <w:ilvl w:val="0"/>
          <w:numId w:val="22"/>
        </w:numPr>
        <w:spacing w:before="240"/>
        <w:jc w:val="both"/>
        <w:rPr>
          <w:rFonts w:ascii="Arial" w:hAnsi="Arial" w:cs="Arial"/>
        </w:rPr>
      </w:pPr>
      <w:r w:rsidRPr="00C57172">
        <w:rPr>
          <w:rFonts w:ascii="Arial" w:hAnsi="Arial" w:cs="Arial"/>
        </w:rPr>
        <w:t xml:space="preserve">V zájmu ochrany zdraví všech žáků a zaměstnanců školy </w:t>
      </w:r>
      <w:r w:rsidRPr="00AB0EAB">
        <w:rPr>
          <w:rFonts w:ascii="Arial" w:hAnsi="Arial" w:cs="Arial"/>
          <w:b/>
          <w:bCs/>
        </w:rPr>
        <w:t>není vhodná přítomnost žáka s příznaky infekčního onemocnění ve škole.</w:t>
      </w:r>
      <w:r>
        <w:rPr>
          <w:rFonts w:ascii="Arial" w:hAnsi="Arial" w:cs="Arial"/>
        </w:rPr>
        <w:t xml:space="preserve"> </w:t>
      </w:r>
      <w:r w:rsidRPr="00C57172">
        <w:rPr>
          <w:rFonts w:ascii="Arial" w:hAnsi="Arial" w:cs="Arial"/>
        </w:rPr>
        <w:t xml:space="preserve">Pokud má žák příznaky infekčního onemocnění (např. horečka, zvracení, průjem, silný kašel), škola kontaktuje zákonné zástupce, kteří jsou povinni si dítě </w:t>
      </w:r>
      <w:r w:rsidRPr="00C57172">
        <w:rPr>
          <w:rFonts w:ascii="Arial" w:hAnsi="Arial" w:cs="Arial"/>
          <w:b/>
          <w:bCs/>
        </w:rPr>
        <w:t>bez zbytečného odkladu</w:t>
      </w:r>
      <w:r w:rsidRPr="00C57172">
        <w:rPr>
          <w:rFonts w:ascii="Arial" w:hAnsi="Arial" w:cs="Arial"/>
        </w:rPr>
        <w:t xml:space="preserve"> vyzvednout.</w:t>
      </w:r>
    </w:p>
    <w:p w14:paraId="6C6FA021" w14:textId="77777777" w:rsidR="00AB0EAB" w:rsidRDefault="00AB0EAB">
      <w:pPr>
        <w:pStyle w:val="Odstavecseseznamem"/>
        <w:numPr>
          <w:ilvl w:val="0"/>
          <w:numId w:val="22"/>
        </w:numPr>
        <w:spacing w:before="240"/>
        <w:jc w:val="both"/>
        <w:rPr>
          <w:rFonts w:ascii="Arial" w:hAnsi="Arial" w:cs="Arial"/>
        </w:rPr>
      </w:pPr>
      <w:r w:rsidRPr="00C57172">
        <w:rPr>
          <w:rFonts w:ascii="Arial" w:hAnsi="Arial" w:cs="Arial"/>
        </w:rPr>
        <w:t>Škola si vyhrazuje právo</w:t>
      </w:r>
      <w:r>
        <w:rPr>
          <w:rFonts w:ascii="Arial" w:hAnsi="Arial" w:cs="Arial"/>
        </w:rPr>
        <w:t>, v odůvodněných případech,</w:t>
      </w:r>
      <w:r w:rsidRPr="00C57172">
        <w:rPr>
          <w:rFonts w:ascii="Arial" w:hAnsi="Arial" w:cs="Arial"/>
        </w:rPr>
        <w:t xml:space="preserve"> požadovat potvrzení od lékaře o zdravotní způsobilosti k návratu do školy v případech, kdy existuje podezření na infekční onemocnění nebo jiné vážné zdravotní důvody.</w:t>
      </w:r>
    </w:p>
    <w:p w14:paraId="115EFC77" w14:textId="77777777" w:rsidR="00AB0EAB" w:rsidRPr="00166F0F" w:rsidRDefault="00AB0EAB">
      <w:pPr>
        <w:pStyle w:val="Odstavecseseznamem"/>
        <w:numPr>
          <w:ilvl w:val="0"/>
          <w:numId w:val="22"/>
        </w:numPr>
        <w:spacing w:before="240"/>
        <w:jc w:val="both"/>
        <w:rPr>
          <w:rFonts w:ascii="Arial" w:hAnsi="Arial" w:cs="Arial"/>
        </w:rPr>
      </w:pPr>
      <w:r w:rsidRPr="00166F0F">
        <w:rPr>
          <w:rFonts w:ascii="Arial" w:hAnsi="Arial" w:cs="Arial"/>
        </w:rPr>
        <w:t>V případě žáků s chronickým onemocněním postupuje škola podle individuálně nastavených pravidel.</w:t>
      </w:r>
    </w:p>
    <w:p w14:paraId="6681D72B" w14:textId="77777777" w:rsidR="00AB0EAB" w:rsidRDefault="00AB0EAB" w:rsidP="00AB0EAB">
      <w:pPr>
        <w:pStyle w:val="Nadpis1"/>
        <w:rPr>
          <w:color w:val="0070C0"/>
          <w:sz w:val="24"/>
          <w:szCs w:val="24"/>
        </w:rPr>
      </w:pPr>
    </w:p>
    <w:p w14:paraId="4AED6577" w14:textId="40FA89B6" w:rsidR="00AB0EAB" w:rsidRPr="00576462" w:rsidRDefault="00AB0EAB" w:rsidP="00AB0EAB">
      <w:pPr>
        <w:pStyle w:val="Nadpis1"/>
        <w:rPr>
          <w:color w:val="0070C0"/>
          <w:sz w:val="24"/>
          <w:szCs w:val="24"/>
        </w:rPr>
      </w:pPr>
      <w:r>
        <w:rPr>
          <w:color w:val="0070C0"/>
          <w:sz w:val="24"/>
          <w:szCs w:val="24"/>
        </w:rPr>
        <w:t xml:space="preserve">Péče o hygienu žáků  </w:t>
      </w:r>
    </w:p>
    <w:p w14:paraId="105A5C2D" w14:textId="77777777" w:rsidR="00AB0EAB" w:rsidRPr="00E35F99" w:rsidRDefault="00AB0EAB" w:rsidP="00AB0EAB">
      <w:pPr>
        <w:jc w:val="both"/>
        <w:rPr>
          <w:rFonts w:ascii="Arial" w:hAnsi="Arial" w:cs="Arial"/>
          <w:u w:val="single"/>
        </w:rPr>
      </w:pPr>
    </w:p>
    <w:p w14:paraId="758EEAEF" w14:textId="77777777" w:rsidR="00AB0EAB" w:rsidRPr="00E35F99" w:rsidRDefault="00AB0EAB">
      <w:pPr>
        <w:pStyle w:val="Odstavecseseznamem"/>
        <w:numPr>
          <w:ilvl w:val="0"/>
          <w:numId w:val="23"/>
        </w:numPr>
        <w:jc w:val="both"/>
        <w:rPr>
          <w:rFonts w:ascii="Arial" w:hAnsi="Arial" w:cs="Arial"/>
        </w:rPr>
      </w:pPr>
      <w:r w:rsidRPr="00347AD4">
        <w:rPr>
          <w:rFonts w:ascii="Arial" w:hAnsi="Arial" w:cs="Arial"/>
        </w:rPr>
        <w:lastRenderedPageBreak/>
        <w:t>Škola poskytuje hygienickou asistenci, včetně přebalování, žákům s těžkým mentálním postižením a žákům imobilním, u nichž je tato potřeba doložena odborným posudkem a zahrnuta v podpůrných opatřeních.</w:t>
      </w:r>
      <w:r w:rsidRPr="00347AD4">
        <w:rPr>
          <w:rFonts w:ascii="Arial" w:hAnsi="Arial" w:cs="Arial"/>
        </w:rPr>
        <w:br/>
        <w:t>U ostatních žáků, u nichž vyvstane potřeba zajištění hygienické asistence, je postup vždy individuálně projednán a písemně dohodnut mezi zákonnými zástupci a školou.</w:t>
      </w:r>
    </w:p>
    <w:p w14:paraId="1E54E17C" w14:textId="77777777" w:rsidR="00AB0EAB" w:rsidRDefault="00AB0EAB">
      <w:pPr>
        <w:pStyle w:val="Odstavecseseznamem"/>
        <w:numPr>
          <w:ilvl w:val="0"/>
          <w:numId w:val="23"/>
        </w:numPr>
        <w:jc w:val="both"/>
        <w:rPr>
          <w:rFonts w:ascii="Arial" w:hAnsi="Arial" w:cs="Arial"/>
        </w:rPr>
      </w:pPr>
      <w:r w:rsidRPr="00E35F99">
        <w:rPr>
          <w:rFonts w:ascii="Arial" w:hAnsi="Arial" w:cs="Arial"/>
        </w:rPr>
        <w:t>Pokud není hygienická péče adekvátně zajištěna a situace by mohla ohrozit důstojnost nebo zdraví dítěte, škola informuje příslušné instituce (např. PPP/SPC, OSPOD) o nutnosti řešení této situace.</w:t>
      </w:r>
    </w:p>
    <w:p w14:paraId="395B1C14" w14:textId="77777777" w:rsidR="00AB0EAB" w:rsidRPr="00C81A2D" w:rsidRDefault="00AB0EAB" w:rsidP="00AB0EAB">
      <w:pPr>
        <w:pStyle w:val="Odstavecseseznamem"/>
        <w:rPr>
          <w:rFonts w:ascii="Arial" w:hAnsi="Arial" w:cs="Arial"/>
          <w:color w:val="EE0000"/>
        </w:rPr>
      </w:pPr>
    </w:p>
    <w:p w14:paraId="7750F06C" w14:textId="662AC9B0" w:rsidR="00AB0EAB" w:rsidRPr="007C5476" w:rsidRDefault="00AB0EAB">
      <w:pPr>
        <w:pStyle w:val="Odstavecseseznamem"/>
        <w:numPr>
          <w:ilvl w:val="0"/>
          <w:numId w:val="23"/>
        </w:numPr>
        <w:jc w:val="both"/>
        <w:rPr>
          <w:rFonts w:ascii="Arial" w:hAnsi="Arial" w:cs="Arial"/>
        </w:rPr>
      </w:pPr>
      <w:r w:rsidRPr="007C5476">
        <w:rPr>
          <w:rFonts w:ascii="Arial" w:hAnsi="Arial" w:cs="Arial"/>
        </w:rPr>
        <w:t>Škola zajišťuje dostupnost menstruačních hygienických potřeb pro žákyně. S ohledem na specifické potřeby žák</w:t>
      </w:r>
      <w:r w:rsidR="003675A3">
        <w:rPr>
          <w:rFonts w:ascii="Arial" w:hAnsi="Arial" w:cs="Arial"/>
        </w:rPr>
        <w:t>yň</w:t>
      </w:r>
      <w:r w:rsidRPr="007C5476">
        <w:rPr>
          <w:rFonts w:ascii="Arial" w:hAnsi="Arial" w:cs="Arial"/>
        </w:rPr>
        <w:t xml:space="preserve"> a zajištění bezpečného prostředí jsou tyto hygienické potřeby poskytovány diskrétně prostřednictvím pověřené osoby školy.</w:t>
      </w:r>
    </w:p>
    <w:p w14:paraId="61C986B3" w14:textId="77777777" w:rsidR="00AB0EAB" w:rsidRDefault="00AB0EAB" w:rsidP="00AB0EAB">
      <w:pPr>
        <w:pStyle w:val="Prosttext"/>
        <w:rPr>
          <w:rFonts w:ascii="Arial" w:hAnsi="Arial" w:cs="Arial"/>
          <w:sz w:val="24"/>
          <w:szCs w:val="24"/>
        </w:rPr>
      </w:pPr>
    </w:p>
    <w:p w14:paraId="2348355C" w14:textId="7EC6FE1F" w:rsidR="009B31D1" w:rsidRPr="00306D46" w:rsidRDefault="009B31D1" w:rsidP="009B31D1">
      <w:pPr>
        <w:pStyle w:val="Prosttext"/>
        <w:rPr>
          <w:rFonts w:ascii="Arial" w:hAnsi="Arial" w:cs="Arial"/>
          <w:color w:val="0070C0"/>
          <w:sz w:val="24"/>
          <w:szCs w:val="24"/>
          <w:u w:val="single"/>
        </w:rPr>
      </w:pPr>
      <w:r w:rsidRPr="00306D46">
        <w:rPr>
          <w:rFonts w:ascii="Arial" w:hAnsi="Arial" w:cs="Arial"/>
          <w:b/>
          <w:bCs/>
          <w:color w:val="0070C0"/>
          <w:sz w:val="24"/>
          <w:szCs w:val="24"/>
          <w:u w:val="single"/>
        </w:rPr>
        <w:t>Používání</w:t>
      </w:r>
      <w:r w:rsidR="00BE4A06" w:rsidRPr="00306D46">
        <w:rPr>
          <w:rFonts w:ascii="Arial" w:hAnsi="Arial" w:cs="Arial"/>
          <w:b/>
          <w:bCs/>
          <w:color w:val="0070C0"/>
          <w:sz w:val="24"/>
          <w:szCs w:val="24"/>
          <w:u w:val="single"/>
        </w:rPr>
        <w:t xml:space="preserve"> I</w:t>
      </w:r>
      <w:r w:rsidR="000C437C" w:rsidRPr="00306D46">
        <w:rPr>
          <w:rFonts w:ascii="Arial" w:hAnsi="Arial" w:cs="Arial"/>
          <w:b/>
          <w:bCs/>
          <w:color w:val="0070C0"/>
          <w:sz w:val="24"/>
          <w:szCs w:val="24"/>
          <w:u w:val="single"/>
        </w:rPr>
        <w:t>CT</w:t>
      </w:r>
      <w:r w:rsidR="00BE4A06" w:rsidRPr="00306D46">
        <w:rPr>
          <w:rFonts w:ascii="Arial" w:hAnsi="Arial" w:cs="Arial"/>
          <w:b/>
          <w:bCs/>
          <w:color w:val="0070C0"/>
          <w:sz w:val="24"/>
          <w:szCs w:val="24"/>
          <w:u w:val="single"/>
        </w:rPr>
        <w:t xml:space="preserve"> zařízení včetně</w:t>
      </w:r>
      <w:r w:rsidRPr="00306D46">
        <w:rPr>
          <w:rFonts w:ascii="Arial" w:hAnsi="Arial" w:cs="Arial"/>
          <w:b/>
          <w:bCs/>
          <w:color w:val="0070C0"/>
          <w:sz w:val="24"/>
          <w:szCs w:val="24"/>
          <w:u w:val="single"/>
        </w:rPr>
        <w:t xml:space="preserve"> mobilních telefonů </w:t>
      </w:r>
      <w:r w:rsidR="00BE4A06" w:rsidRPr="00306D46">
        <w:rPr>
          <w:rFonts w:ascii="Arial" w:hAnsi="Arial" w:cs="Arial"/>
          <w:b/>
          <w:bCs/>
          <w:color w:val="0070C0"/>
          <w:sz w:val="24"/>
          <w:szCs w:val="24"/>
          <w:u w:val="single"/>
        </w:rPr>
        <w:t>ve škole,</w:t>
      </w:r>
      <w:r w:rsidRPr="00306D46">
        <w:rPr>
          <w:rFonts w:ascii="Arial" w:hAnsi="Arial" w:cs="Arial"/>
          <w:b/>
          <w:bCs/>
          <w:color w:val="0070C0"/>
          <w:sz w:val="24"/>
          <w:szCs w:val="24"/>
          <w:u w:val="single"/>
        </w:rPr>
        <w:t xml:space="preserve"> natáčení/focení</w:t>
      </w:r>
      <w:r w:rsidRPr="00306D46">
        <w:rPr>
          <w:rFonts w:ascii="Arial" w:hAnsi="Arial" w:cs="Arial"/>
          <w:color w:val="0070C0"/>
          <w:sz w:val="24"/>
          <w:szCs w:val="24"/>
          <w:u w:val="single"/>
        </w:rPr>
        <w:t xml:space="preserve"> </w:t>
      </w:r>
    </w:p>
    <w:p w14:paraId="117963FC" w14:textId="77777777" w:rsidR="009B31D1" w:rsidRDefault="009B31D1" w:rsidP="009B31D1">
      <w:pPr>
        <w:pStyle w:val="Prosttext"/>
        <w:rPr>
          <w:rFonts w:ascii="Arial" w:hAnsi="Arial" w:cs="Arial"/>
          <w:sz w:val="24"/>
          <w:szCs w:val="24"/>
        </w:rPr>
      </w:pPr>
    </w:p>
    <w:p w14:paraId="4F817821" w14:textId="419F85DF" w:rsidR="009B31D1" w:rsidRPr="00156608" w:rsidRDefault="009B31D1">
      <w:pPr>
        <w:pStyle w:val="Prosttext"/>
        <w:numPr>
          <w:ilvl w:val="0"/>
          <w:numId w:val="25"/>
        </w:numPr>
        <w:rPr>
          <w:rFonts w:ascii="Arial" w:hAnsi="Arial" w:cs="Arial"/>
          <w:sz w:val="24"/>
          <w:szCs w:val="24"/>
        </w:rPr>
      </w:pPr>
      <w:r w:rsidRPr="00156608">
        <w:rPr>
          <w:rFonts w:ascii="Arial" w:hAnsi="Arial" w:cs="Arial"/>
          <w:sz w:val="24"/>
          <w:szCs w:val="24"/>
        </w:rPr>
        <w:t xml:space="preserve">Používání mobilních telefonů a dalších elektronických zařízení (tablety, chytré hodinky apod.) </w:t>
      </w:r>
      <w:r w:rsidR="00370300">
        <w:rPr>
          <w:rFonts w:ascii="Arial" w:hAnsi="Arial" w:cs="Arial"/>
          <w:sz w:val="24"/>
          <w:szCs w:val="24"/>
        </w:rPr>
        <w:t xml:space="preserve">je </w:t>
      </w:r>
      <w:r w:rsidRPr="00156608">
        <w:rPr>
          <w:rFonts w:ascii="Arial" w:hAnsi="Arial" w:cs="Arial"/>
          <w:sz w:val="24"/>
          <w:szCs w:val="24"/>
        </w:rPr>
        <w:t>během vyučování zakázáno, pokud vyučující neurčí jinak.</w:t>
      </w:r>
      <w:r w:rsidR="00BE4A06" w:rsidRPr="00156608">
        <w:rPr>
          <w:rFonts w:ascii="Arial" w:hAnsi="Arial" w:cs="Arial"/>
          <w:sz w:val="24"/>
          <w:szCs w:val="24"/>
        </w:rPr>
        <w:t xml:space="preserve"> Školní I</w:t>
      </w:r>
      <w:r w:rsidR="000C437C" w:rsidRPr="00156608">
        <w:rPr>
          <w:rFonts w:ascii="Arial" w:hAnsi="Arial" w:cs="Arial"/>
          <w:sz w:val="24"/>
          <w:szCs w:val="24"/>
        </w:rPr>
        <w:t>CT</w:t>
      </w:r>
      <w:r w:rsidR="00BE4A06" w:rsidRPr="00156608">
        <w:rPr>
          <w:rFonts w:ascii="Arial" w:hAnsi="Arial" w:cs="Arial"/>
          <w:sz w:val="24"/>
          <w:szCs w:val="24"/>
        </w:rPr>
        <w:t xml:space="preserve"> zařízení žák používá výhradně k výuce a školním účelům. </w:t>
      </w:r>
    </w:p>
    <w:p w14:paraId="30953F75" w14:textId="77777777" w:rsidR="00F70463" w:rsidRPr="00F70463" w:rsidRDefault="00F70463" w:rsidP="00F70463">
      <w:pPr>
        <w:pStyle w:val="Prosttext"/>
        <w:ind w:left="720"/>
        <w:rPr>
          <w:rFonts w:ascii="Arial" w:hAnsi="Arial" w:cs="Arial"/>
          <w:sz w:val="24"/>
          <w:szCs w:val="24"/>
        </w:rPr>
      </w:pPr>
    </w:p>
    <w:p w14:paraId="10F0B16A" w14:textId="0E3A2E0E" w:rsidR="00F70463" w:rsidRPr="00156608" w:rsidRDefault="00F70463">
      <w:pPr>
        <w:pStyle w:val="Prosttext"/>
        <w:numPr>
          <w:ilvl w:val="0"/>
          <w:numId w:val="25"/>
        </w:numPr>
        <w:rPr>
          <w:rFonts w:ascii="Arial" w:hAnsi="Arial" w:cs="Arial"/>
          <w:sz w:val="24"/>
          <w:szCs w:val="24"/>
        </w:rPr>
      </w:pPr>
      <w:r w:rsidRPr="00156608">
        <w:rPr>
          <w:rFonts w:ascii="Arial" w:hAnsi="Arial" w:cs="Arial"/>
          <w:sz w:val="24"/>
          <w:szCs w:val="24"/>
        </w:rPr>
        <w:t xml:space="preserve">Žák odkládá zařízení na určené místo ve třídě na pokyn vyučujícího. Vyučující může zařízení vydat pouze za účelem výuky nebo ze zdravotních důvodů. </w:t>
      </w:r>
      <w:r w:rsidR="0053164F" w:rsidRPr="00156608">
        <w:rPr>
          <w:rFonts w:ascii="Arial" w:hAnsi="Arial" w:cs="Arial"/>
          <w:sz w:val="24"/>
          <w:szCs w:val="24"/>
        </w:rPr>
        <w:t xml:space="preserve">V době oběda (v jídelně) má žák zařízení u sebe – nesmí být používáno, nebo v aktovce v šatně. </w:t>
      </w:r>
    </w:p>
    <w:p w14:paraId="4273747B" w14:textId="77777777" w:rsidR="00F70463" w:rsidRPr="00F70463" w:rsidRDefault="00F70463" w:rsidP="00F70463">
      <w:pPr>
        <w:pStyle w:val="Prosttext"/>
        <w:ind w:left="720"/>
        <w:rPr>
          <w:rFonts w:ascii="Arial" w:hAnsi="Arial" w:cs="Arial"/>
          <w:sz w:val="24"/>
          <w:szCs w:val="24"/>
        </w:rPr>
      </w:pPr>
    </w:p>
    <w:p w14:paraId="112DDB4B" w14:textId="45E6A80D" w:rsidR="009B31D1" w:rsidRPr="007C5476" w:rsidRDefault="003639D1">
      <w:pPr>
        <w:pStyle w:val="Prosttext"/>
        <w:numPr>
          <w:ilvl w:val="0"/>
          <w:numId w:val="25"/>
        </w:numPr>
        <w:rPr>
          <w:rFonts w:ascii="Arial" w:hAnsi="Arial" w:cs="Arial"/>
          <w:sz w:val="24"/>
          <w:szCs w:val="24"/>
        </w:rPr>
      </w:pPr>
      <w:r w:rsidRPr="007C5476">
        <w:rPr>
          <w:rFonts w:ascii="Arial" w:hAnsi="Arial" w:cs="Arial"/>
          <w:sz w:val="24"/>
          <w:szCs w:val="24"/>
        </w:rPr>
        <w:t>V případě porušení pravidel může být zařízení žákovi dočasně odebráno po dobu vyučování a vráceno po jejím skončení, případně předáno zákonnému zástupci.</w:t>
      </w:r>
      <w:r w:rsidR="00F70463">
        <w:rPr>
          <w:rFonts w:ascii="Arial" w:hAnsi="Arial" w:cs="Arial"/>
          <w:sz w:val="24"/>
          <w:szCs w:val="24"/>
        </w:rPr>
        <w:t xml:space="preserve"> </w:t>
      </w:r>
      <w:r w:rsidR="00F70463" w:rsidRPr="00156608">
        <w:rPr>
          <w:rFonts w:ascii="Arial" w:hAnsi="Arial" w:cs="Arial"/>
          <w:sz w:val="24"/>
          <w:szCs w:val="24"/>
        </w:rPr>
        <w:t xml:space="preserve">Při prvním porušení pravidel může pedagogický pracovník uložit slovní upozornění. Pokud žák pravidla opakovaně nebo závazně poruší, mohou být dle závažnosti uložena výchovná opatření dle školního řádu. </w:t>
      </w:r>
    </w:p>
    <w:p w14:paraId="1EA891D4" w14:textId="77777777" w:rsidR="009B31D1" w:rsidRDefault="009B31D1" w:rsidP="009B31D1">
      <w:pPr>
        <w:pStyle w:val="Prosttext"/>
        <w:rPr>
          <w:rFonts w:ascii="Arial" w:hAnsi="Arial" w:cs="Arial"/>
          <w:sz w:val="24"/>
          <w:szCs w:val="24"/>
        </w:rPr>
      </w:pPr>
    </w:p>
    <w:p w14:paraId="325F0302" w14:textId="18A709E0" w:rsidR="009B31D1" w:rsidRDefault="009B31D1">
      <w:pPr>
        <w:pStyle w:val="Prosttext"/>
        <w:numPr>
          <w:ilvl w:val="0"/>
          <w:numId w:val="25"/>
        </w:numPr>
        <w:rPr>
          <w:rFonts w:ascii="Arial" w:hAnsi="Arial" w:cs="Arial"/>
          <w:sz w:val="24"/>
          <w:szCs w:val="24"/>
        </w:rPr>
      </w:pPr>
      <w:r w:rsidRPr="005F4688">
        <w:rPr>
          <w:rFonts w:ascii="Arial" w:hAnsi="Arial" w:cs="Arial"/>
          <w:sz w:val="24"/>
          <w:szCs w:val="24"/>
        </w:rPr>
        <w:t>Žáci nesmí pořizovat fotografie, zvukové ani obrazové záznamy jiných osob (žáků, zaměstnanců školy, rodičů) bez jejich výslovného souhlasu. Pořizování záznamů během výuky, o přestávkách či při školních akcích je možné pouze po dohodě s pedagogem, který akci vede. Výjimku tvoří pouze záznamy pořízené se souhlasem učitele a za účelem dokumentace školní činnosti</w:t>
      </w:r>
      <w:r w:rsidR="00C81ACE">
        <w:rPr>
          <w:rFonts w:ascii="Arial" w:hAnsi="Arial" w:cs="Arial"/>
          <w:sz w:val="24"/>
          <w:szCs w:val="24"/>
        </w:rPr>
        <w:t>.</w:t>
      </w:r>
    </w:p>
    <w:p w14:paraId="611E8C8D" w14:textId="77777777" w:rsidR="005F4688" w:rsidRPr="005F4688" w:rsidRDefault="005F4688" w:rsidP="005F4688">
      <w:pPr>
        <w:pStyle w:val="Prosttext"/>
        <w:rPr>
          <w:rFonts w:ascii="Arial" w:hAnsi="Arial" w:cs="Arial"/>
          <w:sz w:val="24"/>
          <w:szCs w:val="24"/>
        </w:rPr>
      </w:pPr>
    </w:p>
    <w:p w14:paraId="10AF58CB" w14:textId="2393C229" w:rsidR="00BE4A06" w:rsidRDefault="003639D1">
      <w:pPr>
        <w:pStyle w:val="Prosttext"/>
        <w:numPr>
          <w:ilvl w:val="0"/>
          <w:numId w:val="25"/>
        </w:numPr>
        <w:rPr>
          <w:rFonts w:ascii="Arial" w:hAnsi="Arial" w:cs="Arial"/>
          <w:sz w:val="24"/>
          <w:szCs w:val="24"/>
        </w:rPr>
      </w:pPr>
      <w:r w:rsidRPr="003639D1">
        <w:rPr>
          <w:rFonts w:ascii="Arial" w:hAnsi="Arial" w:cs="Arial"/>
          <w:sz w:val="24"/>
          <w:szCs w:val="24"/>
        </w:rPr>
        <w:t>Žáci nesmí využívat školní prostředí nebo školní akce k prezentaci na sociálních sítích způsobem, který zasahuje do práv jiných osob, narušuje průběh vzdělávání nebo ohrožuje důstojnost žáků či zaměstnanců.</w:t>
      </w:r>
    </w:p>
    <w:p w14:paraId="3F9A5DB8" w14:textId="77777777" w:rsidR="003639D1" w:rsidRDefault="003639D1" w:rsidP="00BE4A06">
      <w:pPr>
        <w:pStyle w:val="Prosttext"/>
        <w:ind w:left="720"/>
        <w:rPr>
          <w:rFonts w:ascii="Arial" w:hAnsi="Arial" w:cs="Arial"/>
          <w:sz w:val="24"/>
          <w:szCs w:val="24"/>
        </w:rPr>
      </w:pPr>
    </w:p>
    <w:p w14:paraId="727F125A" w14:textId="77777777" w:rsidR="009B31D1" w:rsidRDefault="009B31D1">
      <w:pPr>
        <w:pStyle w:val="Prosttext"/>
        <w:numPr>
          <w:ilvl w:val="0"/>
          <w:numId w:val="25"/>
        </w:numPr>
        <w:rPr>
          <w:rFonts w:ascii="Arial" w:hAnsi="Arial" w:cs="Arial"/>
          <w:sz w:val="24"/>
          <w:szCs w:val="24"/>
        </w:rPr>
      </w:pPr>
      <w:r w:rsidRPr="009B31D1">
        <w:rPr>
          <w:rFonts w:ascii="Arial" w:hAnsi="Arial" w:cs="Arial"/>
          <w:sz w:val="24"/>
          <w:szCs w:val="24"/>
        </w:rPr>
        <w:t xml:space="preserve"> V případě, že se žák opakovaně pokouší pořizovat fotografie s ostatními žáky („fanoušky“) za účelem vlastního zviditelnění, může být vyzván k ukončení takového jednání. </w:t>
      </w:r>
    </w:p>
    <w:p w14:paraId="346C1B7E" w14:textId="77777777" w:rsidR="00BE4A06" w:rsidRPr="007C5476" w:rsidRDefault="00BE4A06" w:rsidP="00BE4A06">
      <w:pPr>
        <w:pStyle w:val="Odstavecseseznamem"/>
        <w:rPr>
          <w:rFonts w:ascii="Arial" w:hAnsi="Arial" w:cs="Arial"/>
        </w:rPr>
      </w:pPr>
    </w:p>
    <w:p w14:paraId="66BE7A70" w14:textId="34DF939A" w:rsidR="00BE4A06" w:rsidRDefault="00BE4A06">
      <w:pPr>
        <w:pStyle w:val="Prosttext"/>
        <w:numPr>
          <w:ilvl w:val="0"/>
          <w:numId w:val="25"/>
        </w:numPr>
        <w:rPr>
          <w:rFonts w:ascii="Arial" w:hAnsi="Arial" w:cs="Arial"/>
          <w:sz w:val="24"/>
          <w:szCs w:val="24"/>
        </w:rPr>
      </w:pPr>
      <w:r w:rsidRPr="007C5476">
        <w:rPr>
          <w:rFonts w:ascii="Arial" w:hAnsi="Arial" w:cs="Arial"/>
          <w:sz w:val="24"/>
          <w:szCs w:val="24"/>
        </w:rPr>
        <w:t>Žák se nepřihlašuje cizími nebo osobními účty bez souhlasu učitele, chrání svá přístupová hesla a nepředává je jiným osobám.</w:t>
      </w:r>
    </w:p>
    <w:p w14:paraId="257044CD" w14:textId="77777777" w:rsidR="00A978B6" w:rsidRDefault="00A978B6" w:rsidP="00A978B6">
      <w:pPr>
        <w:pStyle w:val="Odstavecseseznamem"/>
        <w:rPr>
          <w:rFonts w:ascii="Arial" w:hAnsi="Arial" w:cs="Arial"/>
        </w:rPr>
      </w:pPr>
    </w:p>
    <w:p w14:paraId="7B155803" w14:textId="219AB3CD" w:rsidR="00BE4A06" w:rsidRPr="00A978B6" w:rsidRDefault="003639D1">
      <w:pPr>
        <w:pStyle w:val="Prosttext"/>
        <w:numPr>
          <w:ilvl w:val="0"/>
          <w:numId w:val="25"/>
        </w:numPr>
        <w:rPr>
          <w:rFonts w:ascii="Arial" w:hAnsi="Arial" w:cs="Arial"/>
          <w:sz w:val="24"/>
          <w:szCs w:val="24"/>
        </w:rPr>
      </w:pPr>
      <w:r w:rsidRPr="00A978B6">
        <w:rPr>
          <w:rFonts w:ascii="Arial" w:hAnsi="Arial" w:cs="Arial"/>
          <w:sz w:val="24"/>
          <w:szCs w:val="24"/>
        </w:rPr>
        <w:t>Na školních zařízeních je zakázána instalace aplikací nebo programů bez souhlasu pedagogického pracovníka.</w:t>
      </w:r>
    </w:p>
    <w:p w14:paraId="57269AA8" w14:textId="77777777" w:rsidR="009B31D1" w:rsidRPr="007C5476" w:rsidRDefault="009B31D1" w:rsidP="009B31D1">
      <w:pPr>
        <w:pStyle w:val="Prosttext"/>
        <w:rPr>
          <w:rFonts w:ascii="Arial" w:hAnsi="Arial" w:cs="Arial"/>
          <w:b/>
          <w:bCs/>
          <w:sz w:val="24"/>
          <w:szCs w:val="24"/>
        </w:rPr>
      </w:pPr>
    </w:p>
    <w:p w14:paraId="2C257A49" w14:textId="393B6842" w:rsidR="00BE4A06" w:rsidRPr="007C5476" w:rsidRDefault="00BE4A06" w:rsidP="00BE4A06">
      <w:pPr>
        <w:jc w:val="both"/>
        <w:rPr>
          <w:rFonts w:ascii="Arial" w:hAnsi="Arial" w:cs="Arial"/>
          <w:b/>
          <w:bCs/>
          <w:i/>
          <w:iCs/>
        </w:rPr>
      </w:pPr>
      <w:r w:rsidRPr="007C5476">
        <w:rPr>
          <w:rFonts w:ascii="Arial" w:hAnsi="Arial" w:cs="Arial"/>
          <w:b/>
          <w:bCs/>
          <w:i/>
          <w:iCs/>
        </w:rPr>
        <w:lastRenderedPageBreak/>
        <w:t>Podrobnější pravidla pro používání informačních technologií jsou upravena v interní směrnici školy „Základní pravidla IT a kybernetické bezpečnosti školy“.</w:t>
      </w:r>
    </w:p>
    <w:p w14:paraId="47FEF70D" w14:textId="77777777" w:rsidR="00370300" w:rsidRDefault="00370300" w:rsidP="00681707">
      <w:pPr>
        <w:jc w:val="both"/>
        <w:rPr>
          <w:rFonts w:ascii="Arial" w:hAnsi="Arial" w:cs="Arial"/>
          <w:b/>
          <w:bCs/>
          <w:sz w:val="22"/>
          <w:szCs w:val="22"/>
          <w:u w:val="single"/>
        </w:rPr>
      </w:pPr>
    </w:p>
    <w:p w14:paraId="611DCB4A" w14:textId="77777777" w:rsidR="00EF23CB" w:rsidRDefault="00EF23CB" w:rsidP="00C2571A">
      <w:pPr>
        <w:pStyle w:val="Prosttext"/>
        <w:rPr>
          <w:rFonts w:ascii="Arial" w:hAnsi="Arial" w:cs="Arial"/>
          <w:b/>
          <w:bCs/>
          <w:color w:val="000000" w:themeColor="text1"/>
          <w:sz w:val="24"/>
          <w:szCs w:val="24"/>
          <w:u w:val="single"/>
        </w:rPr>
      </w:pPr>
    </w:p>
    <w:p w14:paraId="389531A6" w14:textId="77777777" w:rsidR="00EF23CB" w:rsidRDefault="00EF23CB" w:rsidP="00C2571A">
      <w:pPr>
        <w:pStyle w:val="Prosttext"/>
        <w:rPr>
          <w:rFonts w:ascii="Arial" w:hAnsi="Arial" w:cs="Arial"/>
          <w:b/>
          <w:bCs/>
          <w:color w:val="000000" w:themeColor="text1"/>
          <w:sz w:val="24"/>
          <w:szCs w:val="24"/>
          <w:u w:val="single"/>
        </w:rPr>
      </w:pPr>
    </w:p>
    <w:p w14:paraId="34235790" w14:textId="77777777" w:rsidR="00EF23CB" w:rsidRDefault="00EF23CB" w:rsidP="00C2571A">
      <w:pPr>
        <w:pStyle w:val="Prosttext"/>
        <w:rPr>
          <w:rFonts w:ascii="Arial" w:hAnsi="Arial" w:cs="Arial"/>
          <w:b/>
          <w:bCs/>
          <w:color w:val="000000" w:themeColor="text1"/>
          <w:sz w:val="24"/>
          <w:szCs w:val="24"/>
          <w:u w:val="single"/>
        </w:rPr>
      </w:pPr>
    </w:p>
    <w:p w14:paraId="3E5556A0" w14:textId="4E9E90BC" w:rsidR="00681707" w:rsidRPr="00C2571A" w:rsidRDefault="00681707" w:rsidP="00C2571A">
      <w:pPr>
        <w:pStyle w:val="Prosttext"/>
        <w:rPr>
          <w:rFonts w:ascii="Arial" w:hAnsi="Arial" w:cs="Arial"/>
          <w:b/>
          <w:bCs/>
          <w:color w:val="000000" w:themeColor="text1"/>
          <w:sz w:val="24"/>
          <w:szCs w:val="24"/>
          <w:u w:val="single"/>
        </w:rPr>
      </w:pPr>
      <w:r w:rsidRPr="00C2571A">
        <w:rPr>
          <w:rFonts w:ascii="Arial" w:hAnsi="Arial" w:cs="Arial"/>
          <w:b/>
          <w:bCs/>
          <w:color w:val="000000" w:themeColor="text1"/>
          <w:sz w:val="24"/>
          <w:szCs w:val="24"/>
          <w:u w:val="single"/>
        </w:rPr>
        <w:t>Používání školní počítačové sítě a internetu</w:t>
      </w:r>
    </w:p>
    <w:p w14:paraId="1F2321EC" w14:textId="77777777" w:rsidR="00681707" w:rsidRPr="007C5476" w:rsidRDefault="00681707" w:rsidP="00681707">
      <w:pPr>
        <w:jc w:val="both"/>
        <w:rPr>
          <w:rFonts w:ascii="Arial" w:hAnsi="Arial" w:cs="Arial"/>
          <w:sz w:val="22"/>
          <w:szCs w:val="22"/>
          <w:u w:val="single"/>
        </w:rPr>
      </w:pPr>
    </w:p>
    <w:p w14:paraId="6AE902C0" w14:textId="77777777" w:rsidR="00681707" w:rsidRPr="007C5476" w:rsidRDefault="00681707" w:rsidP="00681707">
      <w:pPr>
        <w:jc w:val="both"/>
        <w:rPr>
          <w:rFonts w:ascii="Arial" w:hAnsi="Arial" w:cs="Arial"/>
        </w:rPr>
      </w:pPr>
      <w:r w:rsidRPr="007C5476">
        <w:rPr>
          <w:rFonts w:ascii="Arial" w:hAnsi="Arial" w:cs="Arial"/>
        </w:rPr>
        <w:t>Žáci mohou používat školní počítačovou síť a internet výhradně k výukovým a vzdělávacím účelům, a to se souhlasem a pod dohledem pedagogického pracovníka.</w:t>
      </w:r>
    </w:p>
    <w:p w14:paraId="081B7CA9" w14:textId="77777777" w:rsidR="00681707" w:rsidRPr="007C5476" w:rsidRDefault="00681707" w:rsidP="00681707">
      <w:pPr>
        <w:jc w:val="both"/>
        <w:rPr>
          <w:rFonts w:ascii="Arial" w:hAnsi="Arial" w:cs="Arial"/>
        </w:rPr>
      </w:pPr>
      <w:r w:rsidRPr="007C5476">
        <w:rPr>
          <w:rFonts w:ascii="Arial" w:hAnsi="Arial" w:cs="Arial"/>
        </w:rPr>
        <w:t>Přístup k síti je poskytován za účelem podpory výuky. Zneužití sítě, obcházení nastavených omezení nebo používání k nevhodným účelům je zakázáno.</w:t>
      </w:r>
    </w:p>
    <w:p w14:paraId="465B799D" w14:textId="77777777" w:rsidR="00681707" w:rsidRDefault="00681707" w:rsidP="009B31D1">
      <w:pPr>
        <w:pStyle w:val="Prosttext"/>
        <w:rPr>
          <w:rFonts w:ascii="Arial" w:hAnsi="Arial" w:cs="Arial"/>
          <w:sz w:val="24"/>
          <w:szCs w:val="24"/>
        </w:rPr>
      </w:pPr>
    </w:p>
    <w:p w14:paraId="542DDBD1" w14:textId="232A710D" w:rsidR="007C1EDC" w:rsidRPr="007C1EDC" w:rsidRDefault="007C1EDC" w:rsidP="007C1EDC">
      <w:pPr>
        <w:rPr>
          <w:rFonts w:ascii="Arial" w:hAnsi="Arial" w:cs="Arial"/>
          <w:color w:val="4F81BD" w:themeColor="accent1"/>
        </w:rPr>
      </w:pPr>
      <w:r w:rsidRPr="007C1EDC">
        <w:rPr>
          <w:rFonts w:ascii="Arial" w:hAnsi="Arial" w:cs="Arial"/>
          <w:b/>
          <w:bCs/>
          <w:color w:val="4F81BD" w:themeColor="accent1"/>
          <w:u w:val="single"/>
        </w:rPr>
        <w:t>Nevhodné chování žáků při vyučování, které narušuje nebo znemožňuje vzdělávání ostatních</w:t>
      </w:r>
      <w:r w:rsidRPr="007C1EDC">
        <w:rPr>
          <w:rFonts w:ascii="Arial" w:hAnsi="Arial" w:cs="Arial"/>
          <w:b/>
          <w:bCs/>
          <w:color w:val="4F81BD" w:themeColor="accent1"/>
        </w:rPr>
        <w:t xml:space="preserve"> </w:t>
      </w:r>
    </w:p>
    <w:p w14:paraId="7E56CA1F" w14:textId="77777777" w:rsidR="007C1EDC" w:rsidRPr="007C1EDC" w:rsidRDefault="007C1EDC" w:rsidP="007C1EDC">
      <w:pPr>
        <w:pStyle w:val="Odstavecseseznamem"/>
        <w:ind w:left="720"/>
        <w:rPr>
          <w:rFonts w:ascii="Arial" w:hAnsi="Arial" w:cs="Arial"/>
          <w:color w:val="4F81BD" w:themeColor="accent1"/>
        </w:rPr>
      </w:pPr>
    </w:p>
    <w:p w14:paraId="6295085D" w14:textId="536578F9" w:rsidR="007C1EDC" w:rsidRDefault="007C1EDC">
      <w:pPr>
        <w:pStyle w:val="Odstavecseseznamem"/>
        <w:numPr>
          <w:ilvl w:val="0"/>
          <w:numId w:val="24"/>
        </w:numPr>
        <w:jc w:val="both"/>
        <w:rPr>
          <w:rFonts w:ascii="Arial" w:hAnsi="Arial" w:cs="Arial"/>
        </w:rPr>
      </w:pPr>
      <w:r w:rsidRPr="007C1EDC">
        <w:rPr>
          <w:rFonts w:ascii="Arial" w:hAnsi="Arial" w:cs="Arial"/>
        </w:rPr>
        <w:t xml:space="preserve">V případě, že se žák chová při vyučování způsobem, který </w:t>
      </w:r>
      <w:r w:rsidRPr="007C1EDC">
        <w:rPr>
          <w:rFonts w:ascii="Arial" w:hAnsi="Arial" w:cs="Arial"/>
          <w:b/>
          <w:bCs/>
        </w:rPr>
        <w:t>závažně narušuje nebo znemožňuje vzdělávání ostatních žáků</w:t>
      </w:r>
      <w:r w:rsidRPr="007C1EDC">
        <w:rPr>
          <w:rFonts w:ascii="Arial" w:hAnsi="Arial" w:cs="Arial"/>
        </w:rPr>
        <w:t xml:space="preserve">, může škola přistoupit k opatření, které takovému chování zamezí. Toto opatření má </w:t>
      </w:r>
      <w:r w:rsidRPr="007C1EDC">
        <w:rPr>
          <w:rFonts w:ascii="Arial" w:hAnsi="Arial" w:cs="Arial"/>
          <w:b/>
          <w:bCs/>
        </w:rPr>
        <w:t>organizační, nikoli sankční charakter</w:t>
      </w:r>
      <w:r w:rsidRPr="007C1EDC">
        <w:rPr>
          <w:rFonts w:ascii="Arial" w:hAnsi="Arial" w:cs="Arial"/>
        </w:rPr>
        <w:t xml:space="preserve"> a jeho cílem je zajistit nerušený průběh vzdělávání pro všechny žáky.</w:t>
      </w:r>
    </w:p>
    <w:p w14:paraId="77FAC246" w14:textId="77777777" w:rsidR="007C1EDC" w:rsidRPr="007C1EDC" w:rsidRDefault="007C1EDC" w:rsidP="007C1EDC">
      <w:pPr>
        <w:pStyle w:val="Odstavecseseznamem"/>
        <w:ind w:left="720"/>
        <w:jc w:val="both"/>
        <w:rPr>
          <w:rFonts w:ascii="Arial" w:hAnsi="Arial" w:cs="Arial"/>
        </w:rPr>
      </w:pPr>
    </w:p>
    <w:p w14:paraId="53731ADD" w14:textId="2A149151" w:rsidR="007C1EDC" w:rsidRDefault="002A75F0">
      <w:pPr>
        <w:pStyle w:val="Odstavecseseznamem"/>
        <w:numPr>
          <w:ilvl w:val="0"/>
          <w:numId w:val="24"/>
        </w:numPr>
        <w:rPr>
          <w:rFonts w:ascii="Arial" w:hAnsi="Arial" w:cs="Arial"/>
        </w:rPr>
      </w:pPr>
      <w:r w:rsidRPr="007C5476">
        <w:rPr>
          <w:rFonts w:ascii="Arial" w:hAnsi="Arial" w:cs="Arial"/>
        </w:rPr>
        <w:t xml:space="preserve">V případě nevhodného chování, které narušuje klima celé třídy a znemožňuje tak výuku ostatním spolužákům, může být žák </w:t>
      </w:r>
      <w:r w:rsidR="003639D1" w:rsidRPr="007C5476">
        <w:rPr>
          <w:rFonts w:ascii="Arial" w:hAnsi="Arial" w:cs="Arial"/>
        </w:rPr>
        <w:t>dočasně oddělen od kolektivu třídy</w:t>
      </w:r>
      <w:r w:rsidR="00BB6C8D">
        <w:rPr>
          <w:rFonts w:ascii="Arial" w:hAnsi="Arial" w:cs="Arial"/>
        </w:rPr>
        <w:t xml:space="preserve">. </w:t>
      </w:r>
      <w:r w:rsidR="00BB6C8D" w:rsidRPr="00156608">
        <w:rPr>
          <w:rFonts w:ascii="Arial" w:hAnsi="Arial" w:cs="Arial"/>
        </w:rPr>
        <w:t>Vyučující zajistí bezpečné předání žáka do dohledu pověřené osoby, aby mohl žák dále pokračovat ve vzdělávání. Tím není dotčena jeho povinnost postupovat tak, aby byly splněny podmínky bezpečnosti a ochrany zdraví</w:t>
      </w:r>
      <w:r w:rsidR="00BB6C8D">
        <w:rPr>
          <w:rFonts w:ascii="Arial" w:hAnsi="Arial" w:cs="Arial"/>
        </w:rPr>
        <w:t xml:space="preserve">. </w:t>
      </w:r>
      <w:r w:rsidR="007C5476" w:rsidRPr="007C1EDC">
        <w:rPr>
          <w:rFonts w:ascii="Arial" w:hAnsi="Arial" w:cs="Arial"/>
        </w:rPr>
        <w:t>Toto opatření je omezeno na dobu trvání nezpůsobilosti žáka ke vzdělávání v kolektivu.</w:t>
      </w:r>
    </w:p>
    <w:p w14:paraId="09F0FEFA" w14:textId="77777777" w:rsidR="003639D1" w:rsidRPr="003639D1" w:rsidRDefault="003639D1" w:rsidP="003639D1">
      <w:pPr>
        <w:rPr>
          <w:rFonts w:ascii="Arial" w:hAnsi="Arial" w:cs="Arial"/>
        </w:rPr>
      </w:pPr>
    </w:p>
    <w:p w14:paraId="695A7B6D" w14:textId="1F3A9153" w:rsidR="00BD2FCC" w:rsidRDefault="00BD2FCC">
      <w:pPr>
        <w:pStyle w:val="Prosttext"/>
        <w:rPr>
          <w:rFonts w:ascii="Arial" w:hAnsi="Arial" w:cs="Arial"/>
          <w:b/>
          <w:bCs/>
          <w:color w:val="9BBB59" w:themeColor="accent3"/>
          <w:sz w:val="24"/>
          <w:szCs w:val="24"/>
          <w:u w:val="single"/>
        </w:rPr>
      </w:pPr>
      <w:r w:rsidRPr="003639D1">
        <w:rPr>
          <w:rFonts w:ascii="Arial" w:hAnsi="Arial" w:cs="Arial"/>
          <w:b/>
          <w:bCs/>
          <w:color w:val="0070C0"/>
          <w:sz w:val="24"/>
          <w:szCs w:val="24"/>
          <w:u w:val="single"/>
        </w:rPr>
        <w:t xml:space="preserve">Omlouvání </w:t>
      </w:r>
      <w:r w:rsidR="00F07371">
        <w:rPr>
          <w:rFonts w:ascii="Arial" w:hAnsi="Arial" w:cs="Arial"/>
          <w:b/>
          <w:bCs/>
          <w:color w:val="0070C0"/>
          <w:sz w:val="24"/>
          <w:szCs w:val="24"/>
          <w:u w:val="single"/>
        </w:rPr>
        <w:t>nepřítomnosti</w:t>
      </w:r>
      <w:r w:rsidRPr="003639D1">
        <w:rPr>
          <w:rFonts w:ascii="Arial" w:hAnsi="Arial" w:cs="Arial"/>
          <w:b/>
          <w:bCs/>
          <w:color w:val="0070C0"/>
          <w:sz w:val="24"/>
          <w:szCs w:val="24"/>
          <w:u w:val="single"/>
        </w:rPr>
        <w:t xml:space="preserve"> žáka</w:t>
      </w:r>
      <w:r w:rsidR="00F07371">
        <w:rPr>
          <w:rFonts w:ascii="Arial" w:hAnsi="Arial" w:cs="Arial"/>
          <w:b/>
          <w:bCs/>
          <w:color w:val="0070C0"/>
          <w:sz w:val="24"/>
          <w:szCs w:val="24"/>
          <w:u w:val="single"/>
        </w:rPr>
        <w:t xml:space="preserve"> </w:t>
      </w:r>
    </w:p>
    <w:p w14:paraId="77C2895F" w14:textId="77777777" w:rsidR="00F07371" w:rsidRPr="006F18A5" w:rsidRDefault="00F07371" w:rsidP="00F07371">
      <w:pPr>
        <w:pStyle w:val="Prosttext"/>
        <w:rPr>
          <w:rFonts w:ascii="Arial" w:hAnsi="Arial" w:cs="Arial"/>
          <w:color w:val="FF0000"/>
          <w:sz w:val="24"/>
          <w:szCs w:val="24"/>
        </w:rPr>
      </w:pPr>
    </w:p>
    <w:p w14:paraId="7D1CF7E5" w14:textId="47E0AC2A" w:rsidR="00F07371" w:rsidRPr="00E77E53" w:rsidRDefault="00E77E53">
      <w:pPr>
        <w:pStyle w:val="Prosttext"/>
        <w:numPr>
          <w:ilvl w:val="0"/>
          <w:numId w:val="6"/>
        </w:numPr>
        <w:rPr>
          <w:rFonts w:ascii="Arial" w:hAnsi="Arial" w:cs="Arial"/>
          <w:color w:val="F79646" w:themeColor="accent6"/>
          <w:sz w:val="24"/>
          <w:szCs w:val="24"/>
        </w:rPr>
      </w:pPr>
      <w:r w:rsidRPr="00156608">
        <w:rPr>
          <w:rFonts w:ascii="Arial" w:hAnsi="Arial" w:cs="Arial"/>
          <w:color w:val="000000" w:themeColor="text1"/>
          <w:sz w:val="24"/>
          <w:szCs w:val="24"/>
        </w:rPr>
        <w:t>Nepřítomnost žáka omlouvá zákonný zástupce </w:t>
      </w:r>
      <w:r w:rsidRPr="00156608">
        <w:rPr>
          <w:rFonts w:ascii="Arial" w:hAnsi="Arial" w:cs="Arial"/>
          <w:b/>
          <w:bCs/>
          <w:color w:val="000000" w:themeColor="text1"/>
          <w:sz w:val="24"/>
          <w:szCs w:val="24"/>
        </w:rPr>
        <w:t xml:space="preserve">primárně prostřednictvím </w:t>
      </w:r>
      <w:r w:rsidR="00AE6354">
        <w:rPr>
          <w:rFonts w:ascii="Arial" w:hAnsi="Arial" w:cs="Arial"/>
          <w:b/>
          <w:bCs/>
          <w:color w:val="000000" w:themeColor="text1"/>
          <w:sz w:val="24"/>
          <w:szCs w:val="24"/>
        </w:rPr>
        <w:t xml:space="preserve">školního informačního systému </w:t>
      </w:r>
      <w:r w:rsidRPr="00156608">
        <w:rPr>
          <w:rFonts w:ascii="Arial" w:hAnsi="Arial" w:cs="Arial"/>
          <w:b/>
          <w:bCs/>
          <w:color w:val="000000" w:themeColor="text1"/>
          <w:sz w:val="24"/>
          <w:szCs w:val="24"/>
        </w:rPr>
        <w:t>Škola Online</w:t>
      </w:r>
      <w:r w:rsidRPr="00156608">
        <w:rPr>
          <w:rFonts w:ascii="Arial" w:hAnsi="Arial" w:cs="Arial"/>
          <w:color w:val="000000" w:themeColor="text1"/>
          <w:sz w:val="24"/>
          <w:szCs w:val="24"/>
        </w:rPr>
        <w:t xml:space="preserve">. V odůvodněných případech (např. technická nedostupnost) škola umožní omluvení i jiným prokazatelným způsobem (e-mail, písemně), přičemž následné doplnění do </w:t>
      </w:r>
      <w:r w:rsidR="00667D18">
        <w:rPr>
          <w:rFonts w:ascii="Arial" w:hAnsi="Arial" w:cs="Arial"/>
          <w:color w:val="000000" w:themeColor="text1"/>
          <w:sz w:val="24"/>
          <w:szCs w:val="24"/>
        </w:rPr>
        <w:t xml:space="preserve">systému </w:t>
      </w:r>
      <w:r w:rsidRPr="00156608">
        <w:rPr>
          <w:rFonts w:ascii="Arial" w:hAnsi="Arial" w:cs="Arial"/>
          <w:color w:val="000000" w:themeColor="text1"/>
          <w:sz w:val="24"/>
          <w:szCs w:val="24"/>
        </w:rPr>
        <w:t>Škola Online provede zákonný zástupce nebo po dohodě škola.</w:t>
      </w:r>
      <w:r w:rsidR="00F07371" w:rsidRPr="00156608">
        <w:rPr>
          <w:rFonts w:ascii="Arial" w:hAnsi="Arial" w:cs="Arial"/>
          <w:color w:val="000000" w:themeColor="text1"/>
          <w:sz w:val="24"/>
          <w:szCs w:val="24"/>
        </w:rPr>
        <w:t xml:space="preserve"> </w:t>
      </w:r>
      <w:r w:rsidR="00F07371" w:rsidRPr="00E77E53">
        <w:rPr>
          <w:rFonts w:ascii="Arial" w:hAnsi="Arial" w:cs="Arial"/>
          <w:sz w:val="24"/>
          <w:szCs w:val="24"/>
        </w:rPr>
        <w:t>Lékařská vyšetření (očkování, preventivní prohlídky, zubní ošetření, oční vyšetření apod.) nejsou důvodem pro celodenní absenci žáka.</w:t>
      </w:r>
    </w:p>
    <w:p w14:paraId="5B5F0C18" w14:textId="3F898FC8" w:rsidR="00F07371" w:rsidRDefault="00F07371" w:rsidP="00F07371">
      <w:pPr>
        <w:pStyle w:val="Prosttext"/>
        <w:ind w:left="720"/>
        <w:rPr>
          <w:rFonts w:ascii="Arial" w:hAnsi="Arial" w:cs="Arial"/>
          <w:sz w:val="24"/>
          <w:szCs w:val="24"/>
        </w:rPr>
      </w:pPr>
      <w:r w:rsidRPr="008F44E4">
        <w:rPr>
          <w:rFonts w:ascii="Arial" w:hAnsi="Arial" w:cs="Arial"/>
          <w:sz w:val="24"/>
          <w:szCs w:val="24"/>
        </w:rPr>
        <w:t>Zákonní zástupci jsou povinni dokládat důvody nepřítomnosti dítěte a žáka ve vyučování, a to i v jeho distanční formě</w:t>
      </w:r>
      <w:r>
        <w:rPr>
          <w:rFonts w:ascii="Arial" w:hAnsi="Arial" w:cs="Arial"/>
          <w:sz w:val="24"/>
          <w:szCs w:val="24"/>
        </w:rPr>
        <w:t xml:space="preserve">, nejpozději do 3 kalendářních dnů od počátku nepřítomnosti. </w:t>
      </w:r>
    </w:p>
    <w:p w14:paraId="66FCB177" w14:textId="77777777" w:rsidR="00F07371" w:rsidRPr="00F07371" w:rsidRDefault="00F07371" w:rsidP="00E77E53">
      <w:pPr>
        <w:pStyle w:val="Prosttext"/>
        <w:rPr>
          <w:rFonts w:ascii="Arial" w:hAnsi="Arial" w:cs="Arial"/>
          <w:color w:val="9BBB59" w:themeColor="accent3"/>
          <w:sz w:val="24"/>
          <w:szCs w:val="24"/>
        </w:rPr>
      </w:pPr>
    </w:p>
    <w:p w14:paraId="41FAC65D" w14:textId="77777777" w:rsidR="00F07371" w:rsidRPr="00156608" w:rsidRDefault="00F07371">
      <w:pPr>
        <w:pStyle w:val="Prosttext"/>
        <w:numPr>
          <w:ilvl w:val="0"/>
          <w:numId w:val="6"/>
        </w:numPr>
        <w:rPr>
          <w:rFonts w:ascii="Arial" w:hAnsi="Arial" w:cs="Arial"/>
          <w:color w:val="000000" w:themeColor="text1"/>
          <w:sz w:val="24"/>
          <w:szCs w:val="24"/>
        </w:rPr>
      </w:pPr>
      <w:r w:rsidRPr="00156608">
        <w:rPr>
          <w:rFonts w:ascii="Arial" w:hAnsi="Arial" w:cs="Arial"/>
          <w:color w:val="000000" w:themeColor="text1"/>
          <w:sz w:val="24"/>
          <w:szCs w:val="24"/>
        </w:rPr>
        <w:t>Nemůže-li se žák zúčastnit výuky z předem známých důvodů, žádá ZZ o uvolnění předem:</w:t>
      </w:r>
    </w:p>
    <w:p w14:paraId="1FAFF1DD" w14:textId="77777777" w:rsidR="00F07371" w:rsidRPr="00156608" w:rsidRDefault="00F07371">
      <w:pPr>
        <w:pStyle w:val="Prosttext"/>
        <w:numPr>
          <w:ilvl w:val="0"/>
          <w:numId w:val="30"/>
        </w:numPr>
        <w:rPr>
          <w:rFonts w:ascii="Arial" w:hAnsi="Arial" w:cs="Arial"/>
          <w:color w:val="000000" w:themeColor="text1"/>
          <w:sz w:val="24"/>
          <w:szCs w:val="24"/>
        </w:rPr>
      </w:pPr>
      <w:r w:rsidRPr="00156608">
        <w:rPr>
          <w:rFonts w:ascii="Arial" w:hAnsi="Arial" w:cs="Arial"/>
          <w:color w:val="000000" w:themeColor="text1"/>
          <w:sz w:val="24"/>
          <w:szCs w:val="24"/>
        </w:rPr>
        <w:t>do 2 dnů třídního učitele,</w:t>
      </w:r>
    </w:p>
    <w:p w14:paraId="199E28BD" w14:textId="33996B23" w:rsidR="00F07371" w:rsidRPr="00156608" w:rsidRDefault="00F07371">
      <w:pPr>
        <w:pStyle w:val="Prosttext"/>
        <w:numPr>
          <w:ilvl w:val="0"/>
          <w:numId w:val="30"/>
        </w:numPr>
        <w:rPr>
          <w:rFonts w:ascii="Arial" w:hAnsi="Arial" w:cs="Arial"/>
          <w:color w:val="000000" w:themeColor="text1"/>
          <w:sz w:val="24"/>
          <w:szCs w:val="24"/>
        </w:rPr>
      </w:pPr>
      <w:r w:rsidRPr="00156608">
        <w:rPr>
          <w:rFonts w:ascii="Arial" w:hAnsi="Arial" w:cs="Arial"/>
          <w:color w:val="000000" w:themeColor="text1"/>
          <w:sz w:val="24"/>
          <w:szCs w:val="24"/>
        </w:rPr>
        <w:t>na více než 2 dny ředitele školy.</w:t>
      </w:r>
    </w:p>
    <w:p w14:paraId="4F3E0313" w14:textId="77777777" w:rsidR="00BD2FCC" w:rsidRPr="00F07371" w:rsidRDefault="00BD2FCC">
      <w:pPr>
        <w:pStyle w:val="Prosttext"/>
        <w:rPr>
          <w:rFonts w:ascii="Arial" w:hAnsi="Arial" w:cs="Arial"/>
          <w:color w:val="FF0000"/>
          <w:sz w:val="24"/>
          <w:szCs w:val="24"/>
        </w:rPr>
      </w:pPr>
    </w:p>
    <w:p w14:paraId="1704E801" w14:textId="77777777" w:rsidR="00F07371" w:rsidRPr="00156608" w:rsidRDefault="00F07371" w:rsidP="00F07371">
      <w:pPr>
        <w:pStyle w:val="Prosttext"/>
        <w:rPr>
          <w:rFonts w:ascii="Arial" w:hAnsi="Arial" w:cs="Arial"/>
          <w:b/>
          <w:bCs/>
          <w:color w:val="000000" w:themeColor="text1"/>
          <w:sz w:val="24"/>
          <w:szCs w:val="24"/>
        </w:rPr>
      </w:pPr>
      <w:r w:rsidRPr="00156608">
        <w:rPr>
          <w:rFonts w:ascii="Arial" w:hAnsi="Arial" w:cs="Arial"/>
          <w:b/>
          <w:bCs/>
          <w:color w:val="000000" w:themeColor="text1"/>
          <w:sz w:val="24"/>
          <w:szCs w:val="24"/>
        </w:rPr>
        <w:t>Lékařské potvrzení</w:t>
      </w:r>
    </w:p>
    <w:p w14:paraId="3E2ED910" w14:textId="77777777" w:rsidR="00F07371" w:rsidRPr="00156608" w:rsidRDefault="00F07371" w:rsidP="00F07371">
      <w:pPr>
        <w:pStyle w:val="Prosttext"/>
        <w:rPr>
          <w:rFonts w:ascii="Arial" w:hAnsi="Arial" w:cs="Arial"/>
          <w:b/>
          <w:bCs/>
          <w:color w:val="000000" w:themeColor="text1"/>
          <w:sz w:val="24"/>
          <w:szCs w:val="24"/>
        </w:rPr>
      </w:pPr>
    </w:p>
    <w:p w14:paraId="32451BEC" w14:textId="77777777" w:rsidR="00F07371" w:rsidRPr="00156608" w:rsidRDefault="00F07371" w:rsidP="00F07371">
      <w:pPr>
        <w:pStyle w:val="Prosttext"/>
        <w:rPr>
          <w:rFonts w:ascii="Arial" w:hAnsi="Arial" w:cs="Arial"/>
          <w:color w:val="000000" w:themeColor="text1"/>
          <w:sz w:val="24"/>
          <w:szCs w:val="24"/>
        </w:rPr>
      </w:pPr>
      <w:r w:rsidRPr="00156608">
        <w:rPr>
          <w:rFonts w:ascii="Arial" w:hAnsi="Arial" w:cs="Arial"/>
          <w:color w:val="000000" w:themeColor="text1"/>
          <w:sz w:val="24"/>
          <w:szCs w:val="24"/>
        </w:rPr>
        <w:t>Škola může požadovat doložení nepřítomnosti potvrzením ošetřujícího lékaře, a to zejména:</w:t>
      </w:r>
    </w:p>
    <w:p w14:paraId="204CF0FF" w14:textId="77777777" w:rsidR="00F07371" w:rsidRPr="00156608" w:rsidRDefault="00F07371">
      <w:pPr>
        <w:pStyle w:val="Prosttext"/>
        <w:numPr>
          <w:ilvl w:val="0"/>
          <w:numId w:val="31"/>
        </w:numPr>
        <w:rPr>
          <w:rFonts w:ascii="Arial" w:hAnsi="Arial" w:cs="Arial"/>
          <w:color w:val="000000" w:themeColor="text1"/>
          <w:sz w:val="24"/>
          <w:szCs w:val="24"/>
        </w:rPr>
      </w:pPr>
      <w:r w:rsidRPr="00156608">
        <w:rPr>
          <w:rFonts w:ascii="Arial" w:hAnsi="Arial" w:cs="Arial"/>
          <w:color w:val="000000" w:themeColor="text1"/>
          <w:sz w:val="24"/>
          <w:szCs w:val="24"/>
        </w:rPr>
        <w:t>při podezření na zanedbávání povinné školní docházky,</w:t>
      </w:r>
    </w:p>
    <w:p w14:paraId="42C62C52" w14:textId="77777777" w:rsidR="00F07371" w:rsidRPr="00156608" w:rsidRDefault="00F07371">
      <w:pPr>
        <w:pStyle w:val="Prosttext"/>
        <w:numPr>
          <w:ilvl w:val="0"/>
          <w:numId w:val="31"/>
        </w:numPr>
        <w:rPr>
          <w:rFonts w:ascii="Arial" w:hAnsi="Arial" w:cs="Arial"/>
          <w:color w:val="000000" w:themeColor="text1"/>
          <w:sz w:val="24"/>
          <w:szCs w:val="24"/>
        </w:rPr>
      </w:pPr>
      <w:r w:rsidRPr="00156608">
        <w:rPr>
          <w:rFonts w:ascii="Arial" w:hAnsi="Arial" w:cs="Arial"/>
          <w:color w:val="000000" w:themeColor="text1"/>
          <w:sz w:val="24"/>
          <w:szCs w:val="24"/>
        </w:rPr>
        <w:lastRenderedPageBreak/>
        <w:t>při opakované či nadměrné absenci,</w:t>
      </w:r>
    </w:p>
    <w:p w14:paraId="479F1CC8" w14:textId="77777777" w:rsidR="00F07371" w:rsidRPr="00156608" w:rsidRDefault="00F07371">
      <w:pPr>
        <w:pStyle w:val="Prosttext"/>
        <w:numPr>
          <w:ilvl w:val="0"/>
          <w:numId w:val="31"/>
        </w:numPr>
        <w:rPr>
          <w:rFonts w:ascii="Arial" w:hAnsi="Arial" w:cs="Arial"/>
          <w:color w:val="000000" w:themeColor="text1"/>
          <w:sz w:val="24"/>
          <w:szCs w:val="24"/>
        </w:rPr>
      </w:pPr>
      <w:r w:rsidRPr="00156608">
        <w:rPr>
          <w:rFonts w:ascii="Arial" w:hAnsi="Arial" w:cs="Arial"/>
          <w:color w:val="000000" w:themeColor="text1"/>
          <w:sz w:val="24"/>
          <w:szCs w:val="24"/>
        </w:rPr>
        <w:t>při absenci přesahující 50 % vyučovacích hodin za čtvrtletí,</w:t>
      </w:r>
    </w:p>
    <w:p w14:paraId="3E1FFA13" w14:textId="77777777" w:rsidR="00F07371" w:rsidRDefault="00F07371">
      <w:pPr>
        <w:pStyle w:val="Prosttext"/>
        <w:numPr>
          <w:ilvl w:val="0"/>
          <w:numId w:val="31"/>
        </w:numPr>
        <w:rPr>
          <w:rFonts w:ascii="Arial" w:hAnsi="Arial" w:cs="Arial"/>
          <w:color w:val="000000" w:themeColor="text1"/>
          <w:sz w:val="24"/>
          <w:szCs w:val="24"/>
        </w:rPr>
      </w:pPr>
      <w:r w:rsidRPr="00156608">
        <w:rPr>
          <w:rFonts w:ascii="Arial" w:hAnsi="Arial" w:cs="Arial"/>
          <w:color w:val="000000" w:themeColor="text1"/>
          <w:sz w:val="24"/>
          <w:szCs w:val="24"/>
        </w:rPr>
        <w:t>při důvodném podezření na skryté záškoláctví.</w:t>
      </w:r>
    </w:p>
    <w:p w14:paraId="73B029B3" w14:textId="77777777" w:rsidR="00863E20" w:rsidRPr="00156608" w:rsidRDefault="00863E20" w:rsidP="00863E20">
      <w:pPr>
        <w:pStyle w:val="Prosttext"/>
        <w:ind w:left="720"/>
        <w:rPr>
          <w:rFonts w:ascii="Arial" w:hAnsi="Arial" w:cs="Arial"/>
          <w:color w:val="000000" w:themeColor="text1"/>
          <w:sz w:val="24"/>
          <w:szCs w:val="24"/>
        </w:rPr>
      </w:pPr>
    </w:p>
    <w:p w14:paraId="6BC98770" w14:textId="3ECC16D2" w:rsidR="00F07371" w:rsidRPr="00156608" w:rsidRDefault="00F07371" w:rsidP="00F07371">
      <w:pPr>
        <w:pStyle w:val="Prosttext"/>
        <w:rPr>
          <w:rFonts w:ascii="Arial" w:hAnsi="Arial" w:cs="Arial"/>
          <w:color w:val="000000" w:themeColor="text1"/>
          <w:sz w:val="24"/>
          <w:szCs w:val="24"/>
        </w:rPr>
      </w:pPr>
      <w:r w:rsidRPr="00156608">
        <w:rPr>
          <w:rFonts w:ascii="Arial" w:hAnsi="Arial" w:cs="Arial"/>
          <w:color w:val="000000" w:themeColor="text1"/>
          <w:sz w:val="24"/>
          <w:szCs w:val="24"/>
        </w:rPr>
        <w:t xml:space="preserve">Požadavek na lékařské potvrzení není uplatňován plošně. Před jeho stanovením probíhá jednání se zákonným zástupcem. </w:t>
      </w:r>
    </w:p>
    <w:p w14:paraId="44DAF6B0" w14:textId="3830F372" w:rsidR="006C4B3B" w:rsidRPr="00156608" w:rsidRDefault="006C4B3B" w:rsidP="006C4B3B">
      <w:pPr>
        <w:pStyle w:val="Prosttext"/>
        <w:rPr>
          <w:rFonts w:ascii="Arial" w:hAnsi="Arial" w:cs="Arial"/>
          <w:b/>
          <w:bCs/>
          <w:color w:val="000000" w:themeColor="text1"/>
          <w:sz w:val="24"/>
          <w:szCs w:val="24"/>
          <w:u w:val="single"/>
        </w:rPr>
      </w:pPr>
      <w:r w:rsidRPr="00156608">
        <w:rPr>
          <w:rFonts w:ascii="Arial" w:hAnsi="Arial" w:cs="Arial"/>
          <w:b/>
          <w:bCs/>
          <w:color w:val="000000" w:themeColor="text1"/>
          <w:sz w:val="24"/>
          <w:szCs w:val="24"/>
          <w:u w:val="single"/>
        </w:rPr>
        <w:t xml:space="preserve">Postup </w:t>
      </w:r>
      <w:r w:rsidR="003670FB" w:rsidRPr="00156608">
        <w:rPr>
          <w:rFonts w:ascii="Arial" w:hAnsi="Arial" w:cs="Arial"/>
          <w:b/>
          <w:bCs/>
          <w:color w:val="000000" w:themeColor="text1"/>
          <w:sz w:val="24"/>
          <w:szCs w:val="24"/>
          <w:u w:val="single"/>
        </w:rPr>
        <w:t>školy při neomluvené absenci</w:t>
      </w:r>
    </w:p>
    <w:p w14:paraId="3F871A67" w14:textId="77777777" w:rsidR="006C4B3B" w:rsidRPr="00156608" w:rsidRDefault="006C4B3B" w:rsidP="006C4B3B">
      <w:pPr>
        <w:pStyle w:val="Prosttext"/>
        <w:rPr>
          <w:rFonts w:ascii="Arial" w:hAnsi="Arial" w:cs="Arial"/>
          <w:color w:val="000000" w:themeColor="text1"/>
          <w:sz w:val="24"/>
          <w:szCs w:val="24"/>
        </w:rPr>
      </w:pPr>
    </w:p>
    <w:p w14:paraId="1F368C51" w14:textId="45469320" w:rsidR="006C4B3B" w:rsidRPr="00156608" w:rsidRDefault="006C4B3B" w:rsidP="006C4B3B">
      <w:pPr>
        <w:pStyle w:val="Prosttext"/>
        <w:rPr>
          <w:rFonts w:ascii="Arial" w:hAnsi="Arial" w:cs="Arial"/>
          <w:color w:val="000000" w:themeColor="text1"/>
          <w:sz w:val="24"/>
          <w:szCs w:val="24"/>
        </w:rPr>
      </w:pPr>
      <w:r w:rsidRPr="00156608">
        <w:rPr>
          <w:rFonts w:ascii="Arial" w:hAnsi="Arial" w:cs="Arial"/>
          <w:color w:val="000000" w:themeColor="text1"/>
          <w:sz w:val="24"/>
          <w:szCs w:val="24"/>
        </w:rPr>
        <w:t>Pokud zákonný zástupce nedoloží důvod nepřítomnosti ve stanovené lhůtě, třídní učitel jej prokazatelným způsobem kontaktuje.</w:t>
      </w:r>
    </w:p>
    <w:p w14:paraId="2A0320F9" w14:textId="77777777" w:rsidR="006C4B3B" w:rsidRPr="00156608" w:rsidRDefault="006C4B3B" w:rsidP="006C4B3B">
      <w:pPr>
        <w:pStyle w:val="Prosttext"/>
        <w:rPr>
          <w:rFonts w:ascii="Arial" w:hAnsi="Arial" w:cs="Arial"/>
          <w:color w:val="000000" w:themeColor="text1"/>
          <w:sz w:val="24"/>
          <w:szCs w:val="24"/>
        </w:rPr>
      </w:pPr>
      <w:r w:rsidRPr="00156608">
        <w:rPr>
          <w:rFonts w:ascii="Arial" w:hAnsi="Arial" w:cs="Arial"/>
          <w:color w:val="000000" w:themeColor="text1"/>
          <w:sz w:val="24"/>
          <w:szCs w:val="24"/>
        </w:rPr>
        <w:t xml:space="preserve">Je-li zákonný zástupce kontaktován, škola situaci projedná a rozhodne o dalším postupu. </w:t>
      </w:r>
    </w:p>
    <w:p w14:paraId="16D5D77C" w14:textId="77777777" w:rsidR="006C4B3B" w:rsidRPr="00156608" w:rsidRDefault="006C4B3B" w:rsidP="006C4B3B">
      <w:pPr>
        <w:pStyle w:val="Prosttext"/>
        <w:rPr>
          <w:rFonts w:ascii="Arial" w:hAnsi="Arial" w:cs="Arial"/>
          <w:color w:val="000000" w:themeColor="text1"/>
          <w:sz w:val="24"/>
          <w:szCs w:val="24"/>
        </w:rPr>
      </w:pPr>
    </w:p>
    <w:p w14:paraId="0AB1B2C1" w14:textId="5514B7A3" w:rsidR="006C4B3B" w:rsidRPr="00156608" w:rsidRDefault="006C4B3B" w:rsidP="006C4B3B">
      <w:pPr>
        <w:pStyle w:val="Prosttext"/>
        <w:rPr>
          <w:rFonts w:ascii="Arial" w:hAnsi="Arial" w:cs="Arial"/>
          <w:color w:val="000000" w:themeColor="text1"/>
          <w:sz w:val="24"/>
          <w:szCs w:val="24"/>
        </w:rPr>
      </w:pPr>
      <w:r w:rsidRPr="00156608">
        <w:rPr>
          <w:rFonts w:ascii="Arial" w:hAnsi="Arial" w:cs="Arial"/>
          <w:color w:val="000000" w:themeColor="text1"/>
          <w:sz w:val="24"/>
          <w:szCs w:val="24"/>
        </w:rPr>
        <w:t>Nepřítomnost může být evidována jako neomluvená zejména tehdy, pokud:</w:t>
      </w:r>
    </w:p>
    <w:p w14:paraId="5E2359D9" w14:textId="77777777" w:rsidR="006C4B3B" w:rsidRPr="00156608" w:rsidRDefault="006C4B3B">
      <w:pPr>
        <w:pStyle w:val="Prosttext"/>
        <w:numPr>
          <w:ilvl w:val="0"/>
          <w:numId w:val="33"/>
        </w:numPr>
        <w:rPr>
          <w:rFonts w:ascii="Arial" w:hAnsi="Arial" w:cs="Arial"/>
          <w:color w:val="000000" w:themeColor="text1"/>
          <w:sz w:val="24"/>
          <w:szCs w:val="24"/>
        </w:rPr>
      </w:pPr>
      <w:r w:rsidRPr="00156608">
        <w:rPr>
          <w:rFonts w:ascii="Arial" w:hAnsi="Arial" w:cs="Arial"/>
          <w:color w:val="000000" w:themeColor="text1"/>
          <w:sz w:val="24"/>
          <w:szCs w:val="24"/>
        </w:rPr>
        <w:t>důvod nepřítomnosti není doložen,</w:t>
      </w:r>
    </w:p>
    <w:p w14:paraId="0D3ABB78" w14:textId="77777777" w:rsidR="006C4B3B" w:rsidRPr="00156608" w:rsidRDefault="006C4B3B">
      <w:pPr>
        <w:pStyle w:val="Prosttext"/>
        <w:numPr>
          <w:ilvl w:val="0"/>
          <w:numId w:val="33"/>
        </w:numPr>
        <w:rPr>
          <w:rFonts w:ascii="Arial" w:hAnsi="Arial" w:cs="Arial"/>
          <w:color w:val="000000" w:themeColor="text1"/>
          <w:sz w:val="24"/>
          <w:szCs w:val="24"/>
        </w:rPr>
      </w:pPr>
      <w:r w:rsidRPr="00156608">
        <w:rPr>
          <w:rFonts w:ascii="Arial" w:hAnsi="Arial" w:cs="Arial"/>
          <w:color w:val="000000" w:themeColor="text1"/>
          <w:sz w:val="24"/>
          <w:szCs w:val="24"/>
        </w:rPr>
        <w:t>zákonný zástupce odmítne nepřítomnost omluvit,</w:t>
      </w:r>
    </w:p>
    <w:p w14:paraId="213691B5" w14:textId="77777777" w:rsidR="006C4B3B" w:rsidRPr="00156608" w:rsidRDefault="006C4B3B">
      <w:pPr>
        <w:pStyle w:val="Prosttext"/>
        <w:numPr>
          <w:ilvl w:val="0"/>
          <w:numId w:val="33"/>
        </w:numPr>
        <w:rPr>
          <w:rFonts w:ascii="Arial" w:hAnsi="Arial" w:cs="Arial"/>
          <w:color w:val="000000" w:themeColor="text1"/>
          <w:sz w:val="24"/>
          <w:szCs w:val="24"/>
        </w:rPr>
      </w:pPr>
      <w:r w:rsidRPr="00156608">
        <w:rPr>
          <w:rFonts w:ascii="Arial" w:hAnsi="Arial" w:cs="Arial"/>
          <w:color w:val="000000" w:themeColor="text1"/>
          <w:sz w:val="24"/>
          <w:szCs w:val="24"/>
        </w:rPr>
        <w:t>je zjištěno důvodné podezření na záškoláctví,</w:t>
      </w:r>
    </w:p>
    <w:p w14:paraId="45809F8D" w14:textId="77777777" w:rsidR="006C4B3B" w:rsidRPr="00156608" w:rsidRDefault="006C4B3B">
      <w:pPr>
        <w:pStyle w:val="Prosttext"/>
        <w:numPr>
          <w:ilvl w:val="0"/>
          <w:numId w:val="33"/>
        </w:numPr>
        <w:rPr>
          <w:rFonts w:ascii="Arial" w:hAnsi="Arial" w:cs="Arial"/>
          <w:color w:val="000000" w:themeColor="text1"/>
          <w:sz w:val="24"/>
          <w:szCs w:val="24"/>
        </w:rPr>
      </w:pPr>
      <w:r w:rsidRPr="00156608">
        <w:rPr>
          <w:rFonts w:ascii="Arial" w:hAnsi="Arial" w:cs="Arial"/>
          <w:color w:val="000000" w:themeColor="text1"/>
          <w:sz w:val="24"/>
          <w:szCs w:val="24"/>
        </w:rPr>
        <w:t>dochází k opakované nespolupráci zákonného zástupce.</w:t>
      </w:r>
    </w:p>
    <w:p w14:paraId="550A8C98" w14:textId="77777777" w:rsidR="006C4B3B" w:rsidRPr="00156608" w:rsidRDefault="006C4B3B" w:rsidP="006C4B3B">
      <w:pPr>
        <w:pStyle w:val="Prosttext"/>
        <w:rPr>
          <w:rFonts w:ascii="Arial" w:hAnsi="Arial" w:cs="Arial"/>
          <w:color w:val="000000" w:themeColor="text1"/>
          <w:sz w:val="24"/>
          <w:szCs w:val="24"/>
        </w:rPr>
      </w:pPr>
    </w:p>
    <w:p w14:paraId="7275B30B" w14:textId="24B87FC6" w:rsidR="006C4B3B" w:rsidRPr="00156608" w:rsidRDefault="006C4B3B" w:rsidP="006C4B3B">
      <w:pPr>
        <w:pStyle w:val="Prosttext"/>
        <w:rPr>
          <w:rFonts w:ascii="Arial" w:hAnsi="Arial" w:cs="Arial"/>
          <w:color w:val="000000" w:themeColor="text1"/>
          <w:sz w:val="24"/>
          <w:szCs w:val="24"/>
        </w:rPr>
      </w:pPr>
      <w:r w:rsidRPr="00156608">
        <w:rPr>
          <w:rFonts w:ascii="Arial" w:hAnsi="Arial" w:cs="Arial"/>
          <w:color w:val="000000" w:themeColor="text1"/>
          <w:sz w:val="24"/>
          <w:szCs w:val="24"/>
        </w:rPr>
        <w:t>Nepodaří-li se zákonného zástupce kontaktovat, škola:</w:t>
      </w:r>
    </w:p>
    <w:p w14:paraId="2862B07F" w14:textId="77777777" w:rsidR="006C4B3B" w:rsidRPr="00156608" w:rsidRDefault="006C4B3B">
      <w:pPr>
        <w:pStyle w:val="Prosttext"/>
        <w:numPr>
          <w:ilvl w:val="0"/>
          <w:numId w:val="34"/>
        </w:numPr>
        <w:rPr>
          <w:rFonts w:ascii="Arial" w:hAnsi="Arial" w:cs="Arial"/>
          <w:color w:val="000000" w:themeColor="text1"/>
          <w:sz w:val="24"/>
          <w:szCs w:val="24"/>
        </w:rPr>
      </w:pPr>
      <w:r w:rsidRPr="00156608">
        <w:rPr>
          <w:rFonts w:ascii="Arial" w:hAnsi="Arial" w:cs="Arial"/>
          <w:color w:val="000000" w:themeColor="text1"/>
          <w:sz w:val="24"/>
          <w:szCs w:val="24"/>
        </w:rPr>
        <w:t>zašle písemnou výzvu k osobnímu jednání,</w:t>
      </w:r>
    </w:p>
    <w:p w14:paraId="6D19C995" w14:textId="77777777" w:rsidR="006C4B3B" w:rsidRPr="00156608" w:rsidRDefault="006C4B3B">
      <w:pPr>
        <w:pStyle w:val="Prosttext"/>
        <w:numPr>
          <w:ilvl w:val="0"/>
          <w:numId w:val="34"/>
        </w:numPr>
        <w:rPr>
          <w:rFonts w:ascii="Arial" w:hAnsi="Arial" w:cs="Arial"/>
          <w:color w:val="000000" w:themeColor="text1"/>
          <w:sz w:val="24"/>
          <w:szCs w:val="24"/>
        </w:rPr>
      </w:pPr>
      <w:r w:rsidRPr="00156608">
        <w:rPr>
          <w:rFonts w:ascii="Arial" w:hAnsi="Arial" w:cs="Arial"/>
          <w:color w:val="000000" w:themeColor="text1"/>
          <w:sz w:val="24"/>
          <w:szCs w:val="24"/>
        </w:rPr>
        <w:t>v případě přetrvávající nespolupráce zašle doporučený dopis s poučením o možných opatřeních,</w:t>
      </w:r>
    </w:p>
    <w:p w14:paraId="0FADA7AF" w14:textId="286F8E28" w:rsidR="007C5476" w:rsidRPr="00156608" w:rsidRDefault="006C4B3B">
      <w:pPr>
        <w:pStyle w:val="Prosttext"/>
        <w:numPr>
          <w:ilvl w:val="0"/>
          <w:numId w:val="34"/>
        </w:numPr>
        <w:rPr>
          <w:rFonts w:ascii="Arial" w:hAnsi="Arial" w:cs="Arial"/>
          <w:color w:val="000000" w:themeColor="text1"/>
          <w:sz w:val="24"/>
          <w:szCs w:val="24"/>
        </w:rPr>
      </w:pPr>
      <w:r w:rsidRPr="00156608">
        <w:rPr>
          <w:rFonts w:ascii="Arial" w:hAnsi="Arial" w:cs="Arial"/>
          <w:color w:val="000000" w:themeColor="text1"/>
          <w:sz w:val="24"/>
          <w:szCs w:val="24"/>
        </w:rPr>
        <w:t>předá věc příslušnému orgánu sociálně-právní ochrany dětí (OSPOD).</w:t>
      </w:r>
    </w:p>
    <w:p w14:paraId="559C65D3" w14:textId="77777777" w:rsidR="00DD4D7C" w:rsidRPr="00156608" w:rsidRDefault="00DD4D7C" w:rsidP="003670FB">
      <w:pPr>
        <w:pStyle w:val="Prosttext"/>
        <w:rPr>
          <w:rFonts w:ascii="Arial" w:hAnsi="Arial" w:cs="Arial"/>
          <w:color w:val="000000" w:themeColor="text1"/>
          <w:sz w:val="24"/>
          <w:szCs w:val="24"/>
        </w:rPr>
      </w:pPr>
    </w:p>
    <w:p w14:paraId="6BFB40DE" w14:textId="77777777" w:rsidR="00DD4D7C" w:rsidRPr="00156608" w:rsidRDefault="00DD4D7C" w:rsidP="00482E9A">
      <w:pPr>
        <w:pStyle w:val="Prosttext"/>
        <w:rPr>
          <w:rFonts w:ascii="Arial" w:hAnsi="Arial" w:cs="Arial"/>
          <w:color w:val="000000" w:themeColor="text1"/>
          <w:sz w:val="24"/>
          <w:szCs w:val="24"/>
        </w:rPr>
      </w:pPr>
      <w:r w:rsidRPr="00156608">
        <w:rPr>
          <w:rFonts w:ascii="Arial" w:hAnsi="Arial" w:cs="Arial"/>
          <w:color w:val="000000" w:themeColor="text1"/>
          <w:sz w:val="24"/>
          <w:szCs w:val="24"/>
        </w:rPr>
        <w:t>Do počtu 10 neomluvených hodin u žáka 1. stupně a do počtu 12 neomluvených hodin u žáka 2. stupně škola primárně řeší situaci se zákonným zástupcem žáka.</w:t>
      </w:r>
    </w:p>
    <w:p w14:paraId="20F47019" w14:textId="77777777" w:rsidR="00DD4D7C" w:rsidRPr="00156608" w:rsidRDefault="00DD4D7C" w:rsidP="00482E9A">
      <w:pPr>
        <w:pStyle w:val="Prosttext"/>
        <w:rPr>
          <w:rFonts w:ascii="Arial" w:hAnsi="Arial" w:cs="Arial"/>
          <w:color w:val="000000" w:themeColor="text1"/>
          <w:sz w:val="24"/>
          <w:szCs w:val="24"/>
        </w:rPr>
      </w:pPr>
      <w:r w:rsidRPr="00156608">
        <w:rPr>
          <w:rFonts w:ascii="Arial" w:hAnsi="Arial" w:cs="Arial"/>
          <w:color w:val="000000" w:themeColor="text1"/>
          <w:sz w:val="24"/>
          <w:szCs w:val="24"/>
        </w:rPr>
        <w:t xml:space="preserve">V případě, že má žák 1. stupně víc než 10 neomluvených hodin a žák 2. stupně víc než 12 neomluvených hodin za dané období školního roku, svolává ředitel školy výchovnou komisi. </w:t>
      </w:r>
    </w:p>
    <w:p w14:paraId="5C7D34D7" w14:textId="3CE3AD98" w:rsidR="00DD4D7C" w:rsidRPr="00156608" w:rsidRDefault="00DD4D7C" w:rsidP="00482E9A">
      <w:pPr>
        <w:pStyle w:val="Prosttext"/>
        <w:rPr>
          <w:rFonts w:ascii="Arial" w:hAnsi="Arial" w:cs="Arial"/>
          <w:color w:val="000000" w:themeColor="text1"/>
          <w:sz w:val="24"/>
          <w:szCs w:val="24"/>
        </w:rPr>
      </w:pPr>
      <w:r w:rsidRPr="00156608">
        <w:rPr>
          <w:rFonts w:ascii="Arial" w:hAnsi="Arial" w:cs="Arial"/>
          <w:color w:val="000000" w:themeColor="text1"/>
          <w:sz w:val="24"/>
          <w:szCs w:val="24"/>
        </w:rPr>
        <w:t>Pokud se i nadále škole nedaří problém týkající se povinné školní docházky vyřešit, škola kontaktuje třetí stranu</w:t>
      </w:r>
      <w:r w:rsidR="003670FB" w:rsidRPr="00156608">
        <w:rPr>
          <w:rFonts w:ascii="Arial" w:hAnsi="Arial" w:cs="Arial"/>
          <w:color w:val="000000" w:themeColor="text1"/>
          <w:sz w:val="24"/>
          <w:szCs w:val="24"/>
        </w:rPr>
        <w:t xml:space="preserve">. </w:t>
      </w:r>
    </w:p>
    <w:p w14:paraId="4A60FA11" w14:textId="77777777" w:rsidR="00DD4D7C" w:rsidRPr="00156608" w:rsidRDefault="00DD4D7C" w:rsidP="00DD4D7C">
      <w:pPr>
        <w:rPr>
          <w:rFonts w:ascii="Arial" w:hAnsi="Arial" w:cs="Arial"/>
          <w:b/>
          <w:bCs/>
          <w:color w:val="000000" w:themeColor="text1"/>
        </w:rPr>
      </w:pPr>
    </w:p>
    <w:p w14:paraId="3C3811DE" w14:textId="627AE71B" w:rsidR="00DD4D7C" w:rsidRPr="00156608" w:rsidRDefault="001254A1" w:rsidP="00DD4D7C">
      <w:pPr>
        <w:rPr>
          <w:rFonts w:ascii="Arial" w:hAnsi="Arial" w:cs="Arial"/>
          <w:color w:val="000000" w:themeColor="text1"/>
        </w:rPr>
      </w:pPr>
      <w:r w:rsidRPr="00156608">
        <w:rPr>
          <w:rFonts w:ascii="Arial" w:hAnsi="Arial" w:cs="Arial"/>
          <w:color w:val="000000" w:themeColor="text1"/>
        </w:rPr>
        <w:t>Pokud škola prokáže, že omluvená nepřítomnost byla doložena nepravdivými nebo zavádějícími informacemi, může být překlasifikována na neomluvenou.</w:t>
      </w:r>
    </w:p>
    <w:p w14:paraId="6E0FC4A2" w14:textId="77777777" w:rsidR="001254A1" w:rsidRPr="00156608" w:rsidRDefault="001254A1" w:rsidP="00DD4D7C">
      <w:pPr>
        <w:rPr>
          <w:rFonts w:ascii="Arial" w:hAnsi="Arial" w:cs="Arial"/>
          <w:color w:val="000000" w:themeColor="text1"/>
        </w:rPr>
      </w:pPr>
    </w:p>
    <w:p w14:paraId="79FCC2EF" w14:textId="77777777" w:rsidR="008B2848" w:rsidRPr="00156608" w:rsidRDefault="008B2848" w:rsidP="008B2848">
      <w:pPr>
        <w:rPr>
          <w:rFonts w:ascii="Arial" w:hAnsi="Arial" w:cs="Arial"/>
          <w:color w:val="000000" w:themeColor="text1"/>
        </w:rPr>
      </w:pPr>
      <w:r w:rsidRPr="00156608">
        <w:rPr>
          <w:rFonts w:ascii="Arial" w:hAnsi="Arial" w:cs="Arial"/>
          <w:color w:val="000000" w:themeColor="text1"/>
        </w:rPr>
        <w:t xml:space="preserve">V případě neomluvené absence může být žákovi uloženo výchovné nebo kázeňské opatření podle závažnosti a rozsahu jednání. </w:t>
      </w:r>
    </w:p>
    <w:p w14:paraId="303FBC90" w14:textId="36DDE73C" w:rsidR="00DD4D7C" w:rsidRPr="00156608" w:rsidRDefault="00DD4D7C">
      <w:pPr>
        <w:pStyle w:val="Odstavecseseznamem"/>
        <w:numPr>
          <w:ilvl w:val="0"/>
          <w:numId w:val="32"/>
        </w:numPr>
        <w:rPr>
          <w:rFonts w:ascii="Arial" w:hAnsi="Arial" w:cs="Arial"/>
          <w:color w:val="000000" w:themeColor="text1"/>
        </w:rPr>
      </w:pPr>
      <w:r w:rsidRPr="00156608">
        <w:rPr>
          <w:rFonts w:ascii="Arial" w:hAnsi="Arial" w:cs="Arial"/>
          <w:color w:val="000000" w:themeColor="text1"/>
        </w:rPr>
        <w:t>napomenutí třídního učitele,</w:t>
      </w:r>
    </w:p>
    <w:p w14:paraId="1831BDE7" w14:textId="77777777" w:rsidR="00DD4D7C" w:rsidRPr="00156608" w:rsidRDefault="00DD4D7C">
      <w:pPr>
        <w:numPr>
          <w:ilvl w:val="0"/>
          <w:numId w:val="26"/>
        </w:numPr>
        <w:rPr>
          <w:rFonts w:ascii="Arial" w:hAnsi="Arial" w:cs="Arial"/>
          <w:color w:val="000000" w:themeColor="text1"/>
        </w:rPr>
      </w:pPr>
      <w:r w:rsidRPr="00156608">
        <w:rPr>
          <w:rFonts w:ascii="Arial" w:hAnsi="Arial" w:cs="Arial"/>
          <w:color w:val="000000" w:themeColor="text1"/>
        </w:rPr>
        <w:t>důtka třídního učitele,</w:t>
      </w:r>
    </w:p>
    <w:p w14:paraId="474EF560" w14:textId="77777777" w:rsidR="00DD4D7C" w:rsidRPr="00156608" w:rsidRDefault="00DD4D7C">
      <w:pPr>
        <w:numPr>
          <w:ilvl w:val="0"/>
          <w:numId w:val="26"/>
        </w:numPr>
        <w:rPr>
          <w:rFonts w:ascii="Arial" w:hAnsi="Arial" w:cs="Arial"/>
          <w:color w:val="000000" w:themeColor="text1"/>
        </w:rPr>
      </w:pPr>
      <w:r w:rsidRPr="00156608">
        <w:rPr>
          <w:rFonts w:ascii="Arial" w:hAnsi="Arial" w:cs="Arial"/>
          <w:color w:val="000000" w:themeColor="text1"/>
        </w:rPr>
        <w:t>důtka ředitele školy,</w:t>
      </w:r>
    </w:p>
    <w:p w14:paraId="35E6DE29" w14:textId="75FC5AE8" w:rsidR="000A55CF" w:rsidRPr="00156608" w:rsidRDefault="00DD4D7C">
      <w:pPr>
        <w:numPr>
          <w:ilvl w:val="0"/>
          <w:numId w:val="26"/>
        </w:numPr>
        <w:rPr>
          <w:rFonts w:ascii="Arial" w:hAnsi="Arial" w:cs="Arial"/>
          <w:color w:val="000000" w:themeColor="text1"/>
        </w:rPr>
      </w:pPr>
      <w:r w:rsidRPr="00156608">
        <w:rPr>
          <w:rFonts w:ascii="Arial" w:hAnsi="Arial" w:cs="Arial"/>
          <w:color w:val="000000" w:themeColor="text1"/>
        </w:rPr>
        <w:t>snížená známka z chování.</w:t>
      </w:r>
    </w:p>
    <w:p w14:paraId="48F99B4B" w14:textId="77777777" w:rsidR="00280205" w:rsidRDefault="00280205" w:rsidP="00306D46">
      <w:pPr>
        <w:pStyle w:val="Prosttext"/>
        <w:rPr>
          <w:rFonts w:ascii="Arial" w:hAnsi="Arial" w:cs="Arial"/>
          <w:b/>
          <w:bCs/>
          <w:color w:val="0070C0"/>
          <w:sz w:val="24"/>
          <w:szCs w:val="24"/>
          <w:u w:val="single"/>
        </w:rPr>
      </w:pPr>
    </w:p>
    <w:p w14:paraId="6DB12286" w14:textId="2AC77A18" w:rsidR="00306D46" w:rsidRPr="007C5470" w:rsidRDefault="00306D46" w:rsidP="00306D46">
      <w:pPr>
        <w:pStyle w:val="Prosttext"/>
        <w:rPr>
          <w:rFonts w:ascii="Arial" w:hAnsi="Arial" w:cs="Arial"/>
          <w:b/>
          <w:bCs/>
          <w:color w:val="0070C0"/>
          <w:sz w:val="24"/>
          <w:szCs w:val="24"/>
          <w:u w:val="single"/>
        </w:rPr>
      </w:pPr>
      <w:r w:rsidRPr="007C5470">
        <w:rPr>
          <w:rFonts w:ascii="Arial" w:hAnsi="Arial" w:cs="Arial"/>
          <w:b/>
          <w:bCs/>
          <w:color w:val="0070C0"/>
          <w:sz w:val="24"/>
          <w:szCs w:val="24"/>
          <w:u w:val="single"/>
        </w:rPr>
        <w:t>Provoz školy</w:t>
      </w:r>
    </w:p>
    <w:p w14:paraId="3F8653C2" w14:textId="77777777" w:rsidR="00306D46" w:rsidRPr="002F076F" w:rsidRDefault="00306D46" w:rsidP="00306D46">
      <w:pPr>
        <w:pStyle w:val="Prosttext"/>
        <w:rPr>
          <w:rFonts w:ascii="Arial" w:hAnsi="Arial" w:cs="Arial"/>
          <w:b/>
          <w:sz w:val="24"/>
          <w:szCs w:val="24"/>
        </w:rPr>
      </w:pPr>
    </w:p>
    <w:p w14:paraId="401F9A88" w14:textId="77777777" w:rsidR="003E417B" w:rsidRDefault="00306D46">
      <w:pPr>
        <w:pStyle w:val="Prosttext"/>
        <w:numPr>
          <w:ilvl w:val="0"/>
          <w:numId w:val="27"/>
        </w:numPr>
        <w:ind w:left="567"/>
        <w:rPr>
          <w:rFonts w:ascii="Arial" w:hAnsi="Arial" w:cs="Arial"/>
          <w:color w:val="000000"/>
          <w:sz w:val="24"/>
          <w:szCs w:val="24"/>
        </w:rPr>
      </w:pPr>
      <w:r w:rsidRPr="008F44E4">
        <w:rPr>
          <w:rFonts w:ascii="Arial" w:hAnsi="Arial" w:cs="Arial"/>
          <w:color w:val="000000"/>
          <w:sz w:val="24"/>
          <w:szCs w:val="24"/>
        </w:rPr>
        <w:t xml:space="preserve">Provoz školy probíhá ve všedních dnech, mimo dny prázdnin, od 6:30 do 15:30 </w:t>
      </w:r>
    </w:p>
    <w:p w14:paraId="1F4814AB" w14:textId="678CF55E" w:rsidR="00306D46" w:rsidRPr="00E46ED0" w:rsidRDefault="00306D46" w:rsidP="00E07810">
      <w:pPr>
        <w:pStyle w:val="Prosttext"/>
        <w:ind w:left="567"/>
        <w:rPr>
          <w:rFonts w:ascii="Arial" w:hAnsi="Arial" w:cs="Arial"/>
          <w:color w:val="000000"/>
          <w:sz w:val="24"/>
          <w:szCs w:val="24"/>
        </w:rPr>
      </w:pPr>
      <w:r w:rsidRPr="008F44E4">
        <w:rPr>
          <w:rFonts w:ascii="Arial" w:hAnsi="Arial" w:cs="Arial"/>
          <w:color w:val="000000"/>
          <w:sz w:val="24"/>
          <w:szCs w:val="24"/>
        </w:rPr>
        <w:t>hodin.</w:t>
      </w:r>
      <w:r>
        <w:rPr>
          <w:rFonts w:ascii="Arial" w:hAnsi="Arial" w:cs="Arial"/>
          <w:color w:val="000000"/>
          <w:sz w:val="24"/>
          <w:szCs w:val="24"/>
        </w:rPr>
        <w:t xml:space="preserve"> </w:t>
      </w:r>
      <w:r w:rsidRPr="00A17FF4">
        <w:rPr>
          <w:rFonts w:ascii="Arial" w:hAnsi="Arial" w:cs="Arial"/>
          <w:sz w:val="24"/>
          <w:szCs w:val="24"/>
        </w:rPr>
        <w:t>Škola disponuje dvěma vchody do budovy: hlavní vchod přes ZŠ</w:t>
      </w:r>
      <w:r w:rsidR="00597188">
        <w:rPr>
          <w:rFonts w:ascii="Arial" w:hAnsi="Arial" w:cs="Arial"/>
          <w:sz w:val="24"/>
          <w:szCs w:val="24"/>
        </w:rPr>
        <w:t xml:space="preserve"> a MŠ</w:t>
      </w:r>
      <w:r w:rsidRPr="00A17FF4">
        <w:rPr>
          <w:rFonts w:ascii="Arial" w:hAnsi="Arial" w:cs="Arial"/>
          <w:sz w:val="24"/>
          <w:szCs w:val="24"/>
        </w:rPr>
        <w:t xml:space="preserve"> na Výsluní a boční vchod, vedoucí přímo do budovy školy ZŠ</w:t>
      </w:r>
      <w:r w:rsidR="00597188">
        <w:rPr>
          <w:rFonts w:ascii="Arial" w:hAnsi="Arial" w:cs="Arial"/>
          <w:sz w:val="24"/>
          <w:szCs w:val="24"/>
        </w:rPr>
        <w:t xml:space="preserve"> a PrŠ</w:t>
      </w:r>
      <w:r w:rsidRPr="00A17FF4">
        <w:rPr>
          <w:rFonts w:ascii="Arial" w:hAnsi="Arial" w:cs="Arial"/>
          <w:sz w:val="24"/>
          <w:szCs w:val="24"/>
        </w:rPr>
        <w:t xml:space="preserve"> Čtverka. </w:t>
      </w:r>
    </w:p>
    <w:p w14:paraId="2B4D99C5" w14:textId="506459DB" w:rsidR="00306D46" w:rsidRDefault="00306D46" w:rsidP="00E07810">
      <w:pPr>
        <w:pStyle w:val="Prosttext"/>
        <w:ind w:left="567"/>
        <w:rPr>
          <w:rFonts w:ascii="Arial" w:hAnsi="Arial" w:cs="Arial"/>
          <w:color w:val="000000"/>
          <w:sz w:val="24"/>
          <w:szCs w:val="24"/>
        </w:rPr>
      </w:pPr>
      <w:r>
        <w:rPr>
          <w:rFonts w:ascii="Arial" w:hAnsi="Arial" w:cs="Arial"/>
          <w:color w:val="000000"/>
          <w:sz w:val="24"/>
          <w:szCs w:val="24"/>
        </w:rPr>
        <w:t xml:space="preserve">Žáci nenavštěvující ranní družinu mají povolený vstup od </w:t>
      </w:r>
      <w:r w:rsidRPr="008F44E4">
        <w:rPr>
          <w:rFonts w:ascii="Arial" w:hAnsi="Arial" w:cs="Arial"/>
          <w:color w:val="000000"/>
          <w:sz w:val="24"/>
          <w:szCs w:val="24"/>
        </w:rPr>
        <w:t>7.40 hodin</w:t>
      </w:r>
      <w:r>
        <w:rPr>
          <w:rFonts w:ascii="Arial" w:hAnsi="Arial" w:cs="Arial"/>
          <w:color w:val="000000"/>
          <w:sz w:val="24"/>
          <w:szCs w:val="24"/>
        </w:rPr>
        <w:t xml:space="preserve">. </w:t>
      </w:r>
      <w:r w:rsidRPr="00E46ED0">
        <w:rPr>
          <w:rFonts w:ascii="Arial" w:hAnsi="Arial" w:cs="Arial"/>
          <w:color w:val="000000"/>
          <w:sz w:val="24"/>
          <w:szCs w:val="24"/>
        </w:rPr>
        <w:t xml:space="preserve">Žáci přicházející do ranní družiny chodí </w:t>
      </w:r>
      <w:r>
        <w:rPr>
          <w:rFonts w:ascii="Arial" w:hAnsi="Arial" w:cs="Arial"/>
          <w:color w:val="000000"/>
          <w:sz w:val="24"/>
          <w:szCs w:val="24"/>
        </w:rPr>
        <w:t>bočním</w:t>
      </w:r>
      <w:r w:rsidRPr="00E46ED0">
        <w:rPr>
          <w:rFonts w:ascii="Arial" w:hAnsi="Arial" w:cs="Arial"/>
          <w:color w:val="000000"/>
          <w:sz w:val="24"/>
          <w:szCs w:val="24"/>
        </w:rPr>
        <w:t xml:space="preserve"> vchodem a hlásí se zvonkem u vychovatelky družiny.</w:t>
      </w:r>
      <w:r>
        <w:rPr>
          <w:rFonts w:ascii="Arial" w:hAnsi="Arial" w:cs="Arial"/>
          <w:color w:val="000000"/>
          <w:sz w:val="24"/>
          <w:szCs w:val="24"/>
        </w:rPr>
        <w:t xml:space="preserve"> U bočního vchodu si žáky přebírá pověřený pedagogický </w:t>
      </w:r>
      <w:r>
        <w:rPr>
          <w:rFonts w:ascii="Arial" w:hAnsi="Arial" w:cs="Arial"/>
          <w:color w:val="000000"/>
          <w:sz w:val="24"/>
          <w:szCs w:val="24"/>
        </w:rPr>
        <w:lastRenderedPageBreak/>
        <w:t>pracovník. V šatnách u hlavního vchodu je od 7.40 vždy přítomen pedagogický do</w:t>
      </w:r>
      <w:r w:rsidR="006E7C96">
        <w:rPr>
          <w:rFonts w:ascii="Arial" w:hAnsi="Arial" w:cs="Arial"/>
          <w:color w:val="000000"/>
          <w:sz w:val="24"/>
          <w:szCs w:val="24"/>
        </w:rPr>
        <w:t>hled</w:t>
      </w:r>
      <w:r>
        <w:rPr>
          <w:rFonts w:ascii="Arial" w:hAnsi="Arial" w:cs="Arial"/>
          <w:color w:val="000000"/>
          <w:sz w:val="24"/>
          <w:szCs w:val="24"/>
        </w:rPr>
        <w:t xml:space="preserve">. </w:t>
      </w:r>
    </w:p>
    <w:p w14:paraId="7CFA69AA" w14:textId="77777777" w:rsidR="0042116A" w:rsidRDefault="0042116A" w:rsidP="00E07810">
      <w:pPr>
        <w:pStyle w:val="Prosttext"/>
        <w:ind w:left="567"/>
        <w:rPr>
          <w:rFonts w:ascii="Arial" w:hAnsi="Arial" w:cs="Arial"/>
          <w:color w:val="000000"/>
          <w:sz w:val="24"/>
          <w:szCs w:val="24"/>
        </w:rPr>
      </w:pPr>
    </w:p>
    <w:p w14:paraId="42CC3760" w14:textId="00C97F24" w:rsidR="009A03A4" w:rsidRPr="00496AEC" w:rsidRDefault="00F3580D">
      <w:pPr>
        <w:pStyle w:val="Prosttext"/>
        <w:numPr>
          <w:ilvl w:val="0"/>
          <w:numId w:val="27"/>
        </w:numPr>
        <w:ind w:left="567"/>
        <w:rPr>
          <w:rFonts w:ascii="Arial" w:hAnsi="Arial" w:cs="Arial"/>
          <w:sz w:val="24"/>
          <w:szCs w:val="24"/>
        </w:rPr>
      </w:pPr>
      <w:r w:rsidRPr="00496AEC">
        <w:rPr>
          <w:rFonts w:ascii="Arial" w:hAnsi="Arial" w:cs="Arial"/>
          <w:color w:val="000000" w:themeColor="text1"/>
          <w:sz w:val="24"/>
          <w:szCs w:val="24"/>
        </w:rPr>
        <w:t>Vyučování začíná v 8:00. Konkrétní časový rozvrh vyučovacích hodin a</w:t>
      </w:r>
      <w:r w:rsidR="00A84764" w:rsidRPr="00496AEC">
        <w:rPr>
          <w:rFonts w:ascii="Arial" w:hAnsi="Arial" w:cs="Arial"/>
          <w:color w:val="000000"/>
          <w:sz w:val="24"/>
          <w:szCs w:val="24"/>
        </w:rPr>
        <w:t xml:space="preserve"> </w:t>
      </w:r>
      <w:r w:rsidRPr="00496AEC">
        <w:rPr>
          <w:rFonts w:ascii="Arial" w:hAnsi="Arial" w:cs="Arial"/>
          <w:color w:val="000000" w:themeColor="text1"/>
          <w:sz w:val="24"/>
          <w:szCs w:val="24"/>
        </w:rPr>
        <w:t>přestávek je zveřejněn v systému Škola Online</w:t>
      </w:r>
      <w:r w:rsidR="00FF1A4B" w:rsidRPr="00496AEC">
        <w:rPr>
          <w:rFonts w:ascii="Arial" w:hAnsi="Arial" w:cs="Arial"/>
          <w:color w:val="000000" w:themeColor="text1"/>
          <w:sz w:val="24"/>
          <w:szCs w:val="24"/>
        </w:rPr>
        <w:t>, na webových stránkách školy</w:t>
      </w:r>
      <w:r w:rsidRPr="00496AEC">
        <w:rPr>
          <w:rFonts w:ascii="Arial" w:hAnsi="Arial" w:cs="Arial"/>
          <w:color w:val="000000" w:themeColor="text1"/>
          <w:sz w:val="24"/>
          <w:szCs w:val="24"/>
        </w:rPr>
        <w:t xml:space="preserve"> a na přístupném místě ve</w:t>
      </w:r>
      <w:r w:rsidR="00A84764" w:rsidRPr="00496AEC">
        <w:rPr>
          <w:rFonts w:ascii="Arial" w:hAnsi="Arial" w:cs="Arial"/>
          <w:color w:val="000000" w:themeColor="text1"/>
          <w:sz w:val="24"/>
          <w:szCs w:val="24"/>
        </w:rPr>
        <w:t xml:space="preserve"> </w:t>
      </w:r>
      <w:r w:rsidR="00496AEC" w:rsidRPr="00496AEC">
        <w:rPr>
          <w:rFonts w:ascii="Arial" w:hAnsi="Arial" w:cs="Arial"/>
          <w:color w:val="000000" w:themeColor="text1"/>
          <w:sz w:val="24"/>
          <w:szCs w:val="24"/>
        </w:rPr>
        <w:t>škole.</w:t>
      </w:r>
      <w:r w:rsidR="00496AEC" w:rsidRPr="00496AEC">
        <w:rPr>
          <w:rFonts w:ascii="Arial" w:hAnsi="Arial" w:cs="Arial"/>
          <w:sz w:val="24"/>
          <w:szCs w:val="24"/>
        </w:rPr>
        <w:t xml:space="preserve"> Dohled</w:t>
      </w:r>
      <w:r w:rsidR="00306D46" w:rsidRPr="00496AEC">
        <w:rPr>
          <w:rFonts w:ascii="Arial" w:hAnsi="Arial" w:cs="Arial"/>
          <w:sz w:val="24"/>
          <w:szCs w:val="24"/>
        </w:rPr>
        <w:t xml:space="preserve"> nad žáky probíhá od 7.40 hodin do opuštění budovy školy žáky. Pokud </w:t>
      </w:r>
      <w:r w:rsidR="009A03A4" w:rsidRPr="00496AEC">
        <w:rPr>
          <w:rFonts w:ascii="Arial" w:hAnsi="Arial" w:cs="Arial"/>
          <w:sz w:val="24"/>
          <w:szCs w:val="24"/>
        </w:rPr>
        <w:t xml:space="preserve">zůstávají </w:t>
      </w:r>
      <w:r w:rsidR="00AE4C1F" w:rsidRPr="00496AEC">
        <w:rPr>
          <w:rFonts w:ascii="Arial" w:hAnsi="Arial" w:cs="Arial"/>
          <w:sz w:val="24"/>
          <w:szCs w:val="24"/>
        </w:rPr>
        <w:t xml:space="preserve">žáci </w:t>
      </w:r>
      <w:r w:rsidR="009A03A4" w:rsidRPr="00496AEC">
        <w:rPr>
          <w:rFonts w:ascii="Arial" w:hAnsi="Arial" w:cs="Arial"/>
          <w:sz w:val="24"/>
          <w:szCs w:val="24"/>
        </w:rPr>
        <w:t>ve třídě</w:t>
      </w:r>
      <w:r w:rsidR="00AE4C1F" w:rsidRPr="00496AEC">
        <w:rPr>
          <w:rFonts w:ascii="Arial" w:hAnsi="Arial" w:cs="Arial"/>
          <w:sz w:val="24"/>
          <w:szCs w:val="24"/>
        </w:rPr>
        <w:t xml:space="preserve"> </w:t>
      </w:r>
      <w:r w:rsidR="009A03A4" w:rsidRPr="00496AEC">
        <w:rPr>
          <w:rFonts w:ascii="Arial" w:hAnsi="Arial" w:cs="Arial"/>
          <w:sz w:val="24"/>
          <w:szCs w:val="24"/>
        </w:rPr>
        <w:t>déle, např. z důvodu zájmové činnosti nebo docházky do školní družiny, musí být dohledem pověřena osoba, která má za ně odpovědnost. Rozpis dohledu nad žáky je samostatný dokum</w:t>
      </w:r>
      <w:r w:rsidR="006A452D" w:rsidRPr="00496AEC">
        <w:rPr>
          <w:rFonts w:ascii="Arial" w:hAnsi="Arial" w:cs="Arial"/>
          <w:sz w:val="24"/>
          <w:szCs w:val="24"/>
        </w:rPr>
        <w:t>ent platný v</w:t>
      </w:r>
      <w:r w:rsidR="003279B5" w:rsidRPr="00496AEC">
        <w:rPr>
          <w:rFonts w:ascii="Arial" w:hAnsi="Arial" w:cs="Arial"/>
          <w:sz w:val="24"/>
          <w:szCs w:val="24"/>
        </w:rPr>
        <w:t> </w:t>
      </w:r>
      <w:r w:rsidR="006A452D" w:rsidRPr="00496AEC">
        <w:rPr>
          <w:rFonts w:ascii="Arial" w:hAnsi="Arial" w:cs="Arial"/>
          <w:sz w:val="24"/>
          <w:szCs w:val="24"/>
        </w:rPr>
        <w:t>ko</w:t>
      </w:r>
      <w:r w:rsidR="003279B5" w:rsidRPr="00496AEC">
        <w:rPr>
          <w:rFonts w:ascii="Arial" w:hAnsi="Arial" w:cs="Arial"/>
          <w:sz w:val="24"/>
          <w:szCs w:val="24"/>
        </w:rPr>
        <w:t>nkrétním školním roce a je vyvěšen na přístupném místě.</w:t>
      </w:r>
    </w:p>
    <w:p w14:paraId="254B2092" w14:textId="47CA9BEA" w:rsidR="009A03A4" w:rsidRDefault="009A03A4" w:rsidP="009A03A4">
      <w:pPr>
        <w:pStyle w:val="Prosttext"/>
        <w:ind w:left="567"/>
        <w:rPr>
          <w:rFonts w:ascii="Arial" w:hAnsi="Arial" w:cs="Arial"/>
          <w:sz w:val="24"/>
          <w:szCs w:val="24"/>
        </w:rPr>
      </w:pPr>
      <w:r>
        <w:rPr>
          <w:rFonts w:ascii="Arial" w:hAnsi="Arial" w:cs="Arial"/>
          <w:sz w:val="24"/>
          <w:szCs w:val="24"/>
        </w:rPr>
        <w:t xml:space="preserve">  </w:t>
      </w:r>
    </w:p>
    <w:p w14:paraId="70C99B55" w14:textId="080C2335" w:rsidR="000D1D11" w:rsidRPr="00F51673" w:rsidRDefault="00F44144">
      <w:pPr>
        <w:pStyle w:val="Prosttext"/>
        <w:numPr>
          <w:ilvl w:val="0"/>
          <w:numId w:val="27"/>
        </w:numPr>
        <w:ind w:left="567"/>
        <w:rPr>
          <w:rFonts w:ascii="Arial" w:hAnsi="Arial" w:cs="Arial"/>
          <w:color w:val="000000"/>
          <w:sz w:val="24"/>
          <w:szCs w:val="24"/>
        </w:rPr>
      </w:pPr>
      <w:r w:rsidRPr="009E65C1">
        <w:rPr>
          <w:rFonts w:ascii="Arial" w:hAnsi="Arial" w:cs="Arial"/>
          <w:color w:val="000000"/>
          <w:sz w:val="24"/>
          <w:szCs w:val="24"/>
        </w:rPr>
        <w:t>Ve vyučovací hodině</w:t>
      </w:r>
      <w:r w:rsidR="009E65C1">
        <w:rPr>
          <w:rFonts w:ascii="Arial" w:hAnsi="Arial" w:cs="Arial"/>
          <w:color w:val="000000"/>
          <w:sz w:val="24"/>
          <w:szCs w:val="24"/>
        </w:rPr>
        <w:t>,</w:t>
      </w:r>
      <w:r w:rsidR="009E65C1" w:rsidRPr="009E65C1">
        <w:rPr>
          <w:rFonts w:ascii="Arial" w:hAnsi="Arial" w:cs="Arial"/>
          <w:sz w:val="24"/>
          <w:szCs w:val="24"/>
        </w:rPr>
        <w:t xml:space="preserve"> včetně hodin tělesné a pracovní výchovy, má</w:t>
      </w:r>
      <w:r w:rsidR="009E65C1" w:rsidRPr="009E65C1">
        <w:rPr>
          <w:rFonts w:ascii="Arial" w:hAnsi="Arial" w:cs="Arial"/>
        </w:rPr>
        <w:t xml:space="preserve"> </w:t>
      </w:r>
      <w:r w:rsidR="009E65C1" w:rsidRPr="009E65C1">
        <w:rPr>
          <w:rFonts w:ascii="Arial" w:hAnsi="Arial" w:cs="Arial"/>
          <w:sz w:val="24"/>
          <w:szCs w:val="24"/>
        </w:rPr>
        <w:t>odpovědnost za přítomné žáky vyučující podle rozvrhu hodin. Odpovědnost</w:t>
      </w:r>
      <w:r w:rsidR="009E65C1" w:rsidRPr="009E65C1">
        <w:rPr>
          <w:rFonts w:ascii="Arial" w:hAnsi="Arial" w:cs="Arial"/>
        </w:rPr>
        <w:t xml:space="preserve"> </w:t>
      </w:r>
      <w:r w:rsidR="009E65C1" w:rsidRPr="009E65C1">
        <w:rPr>
          <w:rFonts w:ascii="Arial" w:hAnsi="Arial" w:cs="Arial"/>
          <w:sz w:val="24"/>
          <w:szCs w:val="24"/>
        </w:rPr>
        <w:t xml:space="preserve">nelze přenést na jinou osobu. Totéž platí i pro výuku organizovanou mimo budovu školy. Při akcích mimo školu nese odpovědnost za žáky </w:t>
      </w:r>
      <w:r w:rsidR="009E65C1" w:rsidRPr="009E65C1">
        <w:rPr>
          <w:rFonts w:ascii="Arial" w:hAnsi="Arial" w:cs="Arial"/>
          <w:color w:val="000000"/>
          <w:sz w:val="24"/>
          <w:szCs w:val="24"/>
        </w:rPr>
        <w:t>pedagogický</w:t>
      </w:r>
      <w:r w:rsidR="009E65C1" w:rsidRPr="009E65C1">
        <w:rPr>
          <w:rFonts w:ascii="Arial" w:hAnsi="Arial" w:cs="Arial"/>
          <w:color w:val="000000"/>
        </w:rPr>
        <w:t xml:space="preserve"> </w:t>
      </w:r>
      <w:r w:rsidR="009E65C1" w:rsidRPr="009E65C1">
        <w:rPr>
          <w:rFonts w:ascii="Arial" w:hAnsi="Arial" w:cs="Arial"/>
          <w:color w:val="000000"/>
          <w:sz w:val="24"/>
          <w:szCs w:val="24"/>
        </w:rPr>
        <w:t>pracovník</w:t>
      </w:r>
      <w:r w:rsidR="009E65C1" w:rsidRPr="009E65C1">
        <w:rPr>
          <w:rFonts w:ascii="Arial" w:hAnsi="Arial" w:cs="Arial"/>
          <w:sz w:val="24"/>
          <w:szCs w:val="24"/>
        </w:rPr>
        <w:t xml:space="preserve"> podepsaný na protokolu o plánované akci (školní výlet, exkurze</w:t>
      </w:r>
      <w:r w:rsidR="009E65C1">
        <w:rPr>
          <w:rFonts w:ascii="Arial" w:hAnsi="Arial" w:cs="Arial"/>
        </w:rPr>
        <w:t xml:space="preserve">, </w:t>
      </w:r>
      <w:r w:rsidR="009E65C1" w:rsidRPr="009E65C1">
        <w:rPr>
          <w:rFonts w:ascii="Arial" w:hAnsi="Arial" w:cs="Arial"/>
          <w:sz w:val="24"/>
          <w:szCs w:val="24"/>
        </w:rPr>
        <w:t>škola v</w:t>
      </w:r>
      <w:r w:rsidR="00E540C6">
        <w:rPr>
          <w:rFonts w:ascii="Arial" w:hAnsi="Arial" w:cs="Arial"/>
          <w:sz w:val="24"/>
          <w:szCs w:val="24"/>
        </w:rPr>
        <w:t> </w:t>
      </w:r>
      <w:r w:rsidR="009E65C1" w:rsidRPr="009E65C1">
        <w:rPr>
          <w:rFonts w:ascii="Arial" w:hAnsi="Arial" w:cs="Arial"/>
          <w:sz w:val="24"/>
          <w:szCs w:val="24"/>
        </w:rPr>
        <w:t>přírodě</w:t>
      </w:r>
      <w:r w:rsidR="00E540C6">
        <w:rPr>
          <w:rFonts w:ascii="Arial" w:hAnsi="Arial" w:cs="Arial"/>
          <w:sz w:val="24"/>
          <w:szCs w:val="24"/>
        </w:rPr>
        <w:t>, mimoškolní akce</w:t>
      </w:r>
      <w:r w:rsidR="009E65C1" w:rsidRPr="009E65C1">
        <w:rPr>
          <w:rFonts w:ascii="Arial" w:hAnsi="Arial" w:cs="Arial"/>
          <w:sz w:val="24"/>
          <w:szCs w:val="24"/>
        </w:rPr>
        <w:t>).</w:t>
      </w:r>
    </w:p>
    <w:p w14:paraId="0C75C603" w14:textId="77777777" w:rsidR="0077192A" w:rsidRPr="0077192A" w:rsidRDefault="0077192A" w:rsidP="0077192A">
      <w:pPr>
        <w:pStyle w:val="Prosttext"/>
        <w:rPr>
          <w:rFonts w:ascii="Arial" w:hAnsi="Arial" w:cs="Arial"/>
          <w:color w:val="000000"/>
          <w:sz w:val="24"/>
          <w:szCs w:val="24"/>
        </w:rPr>
      </w:pPr>
    </w:p>
    <w:p w14:paraId="55374369" w14:textId="1D28112F" w:rsidR="009E65C1" w:rsidRPr="0080539C" w:rsidRDefault="009E65C1">
      <w:pPr>
        <w:pStyle w:val="Prosttext"/>
        <w:numPr>
          <w:ilvl w:val="0"/>
          <w:numId w:val="27"/>
        </w:numPr>
        <w:ind w:left="567"/>
        <w:rPr>
          <w:rFonts w:ascii="Arial" w:hAnsi="Arial" w:cs="Arial"/>
          <w:color w:val="000000"/>
          <w:sz w:val="24"/>
          <w:szCs w:val="24"/>
        </w:rPr>
      </w:pPr>
      <w:r w:rsidRPr="0077192A">
        <w:rPr>
          <w:rFonts w:ascii="Arial" w:hAnsi="Arial" w:cs="Arial"/>
          <w:sz w:val="24"/>
          <w:szCs w:val="24"/>
        </w:rPr>
        <w:t xml:space="preserve">Učitel, který vyučuje ve třídě poslední hodinu rozvrhu, předá </w:t>
      </w:r>
      <w:r w:rsidR="00B376A3">
        <w:rPr>
          <w:rFonts w:ascii="Arial" w:hAnsi="Arial" w:cs="Arial"/>
          <w:sz w:val="24"/>
          <w:szCs w:val="24"/>
        </w:rPr>
        <w:t xml:space="preserve">žáky </w:t>
      </w:r>
      <w:r w:rsidRPr="0077192A">
        <w:rPr>
          <w:rFonts w:ascii="Arial" w:hAnsi="Arial" w:cs="Arial"/>
          <w:sz w:val="24"/>
          <w:szCs w:val="24"/>
        </w:rPr>
        <w:t xml:space="preserve">ihned po zazvonění </w:t>
      </w:r>
      <w:r w:rsidRPr="00B376A3">
        <w:rPr>
          <w:rFonts w:ascii="Arial" w:hAnsi="Arial" w:cs="Arial"/>
          <w:sz w:val="24"/>
          <w:szCs w:val="24"/>
        </w:rPr>
        <w:t xml:space="preserve">pověřenému </w:t>
      </w:r>
      <w:r w:rsidRPr="00B376A3">
        <w:rPr>
          <w:rFonts w:ascii="Arial" w:hAnsi="Arial" w:cs="Arial"/>
          <w:color w:val="000000"/>
          <w:sz w:val="24"/>
          <w:szCs w:val="24"/>
        </w:rPr>
        <w:t>pedagogickému pracovníkovi,</w:t>
      </w:r>
      <w:r w:rsidRPr="00B376A3">
        <w:rPr>
          <w:rFonts w:ascii="Arial" w:hAnsi="Arial" w:cs="Arial"/>
          <w:sz w:val="24"/>
          <w:szCs w:val="24"/>
        </w:rPr>
        <w:t xml:space="preserve"> který má na starosti odvod žáků do šatny a školní jídelny. Rozpis těchto služeb je samostatný dokument platný v konkrétním školním roce a je vyvěšený na přístupném místě.</w:t>
      </w:r>
    </w:p>
    <w:p w14:paraId="6FE5F42F" w14:textId="77777777" w:rsidR="0080539C" w:rsidRDefault="0080539C" w:rsidP="0080539C">
      <w:pPr>
        <w:pStyle w:val="Odstavecseseznamem"/>
        <w:rPr>
          <w:rFonts w:ascii="Arial" w:hAnsi="Arial" w:cs="Arial"/>
          <w:color w:val="000000"/>
        </w:rPr>
      </w:pPr>
    </w:p>
    <w:p w14:paraId="4A110620" w14:textId="447EA3FE" w:rsidR="00B06E3F" w:rsidRPr="008B47B4" w:rsidRDefault="0080539C">
      <w:pPr>
        <w:pStyle w:val="Prosttext"/>
        <w:numPr>
          <w:ilvl w:val="0"/>
          <w:numId w:val="27"/>
        </w:numPr>
        <w:ind w:left="567"/>
        <w:rPr>
          <w:rFonts w:ascii="Arial" w:hAnsi="Arial" w:cs="Arial"/>
          <w:color w:val="000000"/>
          <w:sz w:val="24"/>
          <w:szCs w:val="24"/>
        </w:rPr>
      </w:pPr>
      <w:r w:rsidRPr="00607635">
        <w:rPr>
          <w:rFonts w:ascii="Arial" w:hAnsi="Arial" w:cs="Arial"/>
          <w:sz w:val="24"/>
          <w:szCs w:val="24"/>
        </w:rPr>
        <w:t>Žáci a pracovníci školy se stravují ve školní jídelně ZŠ a MŠ Na Výsluní 2047, podle</w:t>
      </w:r>
      <w:r w:rsidRPr="0080539C">
        <w:rPr>
          <w:rFonts w:ascii="Arial" w:hAnsi="Arial" w:cs="Arial"/>
          <w:sz w:val="24"/>
          <w:szCs w:val="24"/>
        </w:rPr>
        <w:t xml:space="preserve"> </w:t>
      </w:r>
      <w:r w:rsidRPr="00607635">
        <w:rPr>
          <w:rFonts w:ascii="Arial" w:hAnsi="Arial" w:cs="Arial"/>
          <w:sz w:val="24"/>
          <w:szCs w:val="24"/>
        </w:rPr>
        <w:t>platné smlouvy o stravování. Do jídelny žáci přicházejí a po obědě i odcházejí za přítomnosti pedagogického doprovodu. Dohled nad žáky vykonávají pracovníci</w:t>
      </w:r>
      <w:r>
        <w:rPr>
          <w:rFonts w:ascii="Arial" w:hAnsi="Arial" w:cs="Arial"/>
          <w:sz w:val="24"/>
          <w:szCs w:val="24"/>
        </w:rPr>
        <w:t xml:space="preserve"> školy</w:t>
      </w:r>
      <w:r w:rsidRPr="0080539C">
        <w:rPr>
          <w:rFonts w:ascii="Arial" w:hAnsi="Arial" w:cs="Arial"/>
          <w:sz w:val="24"/>
          <w:szCs w:val="24"/>
        </w:rPr>
        <w:t xml:space="preserve"> </w:t>
      </w:r>
      <w:r w:rsidRPr="002F076F">
        <w:rPr>
          <w:rFonts w:ascii="Arial" w:hAnsi="Arial" w:cs="Arial"/>
          <w:sz w:val="24"/>
          <w:szCs w:val="24"/>
        </w:rPr>
        <w:t>podle interního rozpisu.</w:t>
      </w:r>
      <w:r>
        <w:rPr>
          <w:rFonts w:ascii="Arial" w:hAnsi="Arial" w:cs="Arial"/>
          <w:sz w:val="24"/>
          <w:szCs w:val="24"/>
        </w:rPr>
        <w:t xml:space="preserve"> </w:t>
      </w:r>
      <w:r w:rsidRPr="000C24FE">
        <w:rPr>
          <w:rFonts w:ascii="Arial" w:hAnsi="Arial" w:cs="Arial"/>
          <w:sz w:val="24"/>
          <w:szCs w:val="24"/>
        </w:rPr>
        <w:t xml:space="preserve">V jídelně se </w:t>
      </w:r>
      <w:r>
        <w:rPr>
          <w:rFonts w:ascii="Arial" w:hAnsi="Arial" w:cs="Arial"/>
          <w:sz w:val="24"/>
          <w:szCs w:val="24"/>
        </w:rPr>
        <w:t xml:space="preserve">žáci </w:t>
      </w:r>
      <w:r w:rsidRPr="000C24FE">
        <w:rPr>
          <w:rFonts w:ascii="Arial" w:hAnsi="Arial" w:cs="Arial"/>
          <w:sz w:val="24"/>
          <w:szCs w:val="24"/>
        </w:rPr>
        <w:t>řídí pokyny doz</w:t>
      </w:r>
      <w:r>
        <w:rPr>
          <w:rFonts w:ascii="Arial" w:hAnsi="Arial" w:cs="Arial"/>
          <w:sz w:val="24"/>
          <w:szCs w:val="24"/>
        </w:rPr>
        <w:t>orujících</w:t>
      </w:r>
      <w:r w:rsidR="009A480F">
        <w:rPr>
          <w:rFonts w:ascii="Arial" w:hAnsi="Arial" w:cs="Arial"/>
          <w:sz w:val="24"/>
          <w:szCs w:val="24"/>
        </w:rPr>
        <w:t xml:space="preserve"> pedagogických pracovníků</w:t>
      </w:r>
      <w:r w:rsidR="009A480F" w:rsidRPr="000C24FE">
        <w:rPr>
          <w:rFonts w:ascii="Arial" w:hAnsi="Arial" w:cs="Arial"/>
          <w:sz w:val="24"/>
          <w:szCs w:val="24"/>
        </w:rPr>
        <w:t xml:space="preserve"> a pracovníků jídelny</w:t>
      </w:r>
      <w:r w:rsidR="009A480F">
        <w:rPr>
          <w:rFonts w:ascii="Arial" w:hAnsi="Arial" w:cs="Arial"/>
          <w:sz w:val="24"/>
          <w:szCs w:val="24"/>
        </w:rPr>
        <w:t>. Dbají na kulturu stolování a slušné chování</w:t>
      </w:r>
      <w:r w:rsidR="00680FD4">
        <w:rPr>
          <w:rFonts w:ascii="Arial" w:hAnsi="Arial" w:cs="Arial"/>
          <w:sz w:val="24"/>
          <w:szCs w:val="24"/>
        </w:rPr>
        <w:t>.</w:t>
      </w:r>
      <w:r w:rsidR="009A480F">
        <w:rPr>
          <w:rFonts w:ascii="Arial" w:hAnsi="Arial" w:cs="Arial"/>
          <w:sz w:val="24"/>
          <w:szCs w:val="24"/>
        </w:rPr>
        <w:t xml:space="preserve"> </w:t>
      </w:r>
      <w:r>
        <w:rPr>
          <w:rFonts w:ascii="Arial" w:hAnsi="Arial" w:cs="Arial"/>
          <w:sz w:val="24"/>
          <w:szCs w:val="24"/>
        </w:rPr>
        <w:t xml:space="preserve"> </w:t>
      </w:r>
    </w:p>
    <w:p w14:paraId="525961B7" w14:textId="77777777" w:rsidR="00B51779" w:rsidRDefault="00B51779" w:rsidP="00B51779">
      <w:pPr>
        <w:pStyle w:val="Odstavecseseznamem"/>
        <w:rPr>
          <w:rFonts w:ascii="Arial" w:hAnsi="Arial" w:cs="Arial"/>
          <w:color w:val="000000"/>
        </w:rPr>
      </w:pPr>
    </w:p>
    <w:p w14:paraId="51BBEB2B" w14:textId="496613A0" w:rsidR="009A480F" w:rsidRPr="008B47B4" w:rsidRDefault="009A480F">
      <w:pPr>
        <w:pStyle w:val="Prosttext"/>
        <w:numPr>
          <w:ilvl w:val="0"/>
          <w:numId w:val="27"/>
        </w:numPr>
        <w:ind w:left="567"/>
        <w:rPr>
          <w:rFonts w:ascii="Arial" w:hAnsi="Arial" w:cs="Arial"/>
          <w:color w:val="000000"/>
          <w:sz w:val="24"/>
          <w:szCs w:val="24"/>
        </w:rPr>
      </w:pPr>
      <w:r w:rsidRPr="00B51779">
        <w:rPr>
          <w:rFonts w:ascii="Arial" w:hAnsi="Arial" w:cs="Arial"/>
          <w:sz w:val="24"/>
          <w:szCs w:val="24"/>
        </w:rPr>
        <w:t>Žáci mají možnost navštěvovat školní družinu.</w:t>
      </w:r>
      <w:r w:rsidR="00B06E3F">
        <w:rPr>
          <w:rFonts w:ascii="Arial" w:hAnsi="Arial" w:cs="Arial"/>
          <w:sz w:val="24"/>
          <w:szCs w:val="24"/>
        </w:rPr>
        <w:t xml:space="preserve"> </w:t>
      </w:r>
      <w:r w:rsidRPr="00B51779">
        <w:rPr>
          <w:rFonts w:ascii="Arial" w:hAnsi="Arial" w:cs="Arial"/>
          <w:sz w:val="24"/>
          <w:szCs w:val="24"/>
        </w:rPr>
        <w:t>Provoz školní družiny je v</w:t>
      </w:r>
      <w:r w:rsidR="00B51779">
        <w:rPr>
          <w:rFonts w:ascii="Arial" w:hAnsi="Arial" w:cs="Arial"/>
          <w:sz w:val="24"/>
          <w:szCs w:val="24"/>
        </w:rPr>
        <w:t> </w:t>
      </w:r>
      <w:r w:rsidRPr="00B51779">
        <w:rPr>
          <w:rFonts w:ascii="Arial" w:hAnsi="Arial" w:cs="Arial"/>
          <w:sz w:val="24"/>
          <w:szCs w:val="24"/>
        </w:rPr>
        <w:t>čase</w:t>
      </w:r>
      <w:r w:rsidR="00B51779">
        <w:rPr>
          <w:rFonts w:ascii="Arial" w:hAnsi="Arial" w:cs="Arial"/>
          <w:sz w:val="24"/>
          <w:szCs w:val="24"/>
        </w:rPr>
        <w:t xml:space="preserve"> </w:t>
      </w:r>
      <w:r w:rsidR="001A36C5">
        <w:rPr>
          <w:rFonts w:ascii="Arial" w:hAnsi="Arial" w:cs="Arial"/>
          <w:sz w:val="24"/>
          <w:szCs w:val="24"/>
        </w:rPr>
        <w:t xml:space="preserve">od </w:t>
      </w:r>
      <w:r w:rsidR="00B51779" w:rsidRPr="008F44E4">
        <w:rPr>
          <w:rFonts w:ascii="Arial" w:hAnsi="Arial" w:cs="Arial"/>
          <w:sz w:val="24"/>
          <w:szCs w:val="24"/>
        </w:rPr>
        <w:t>6:30 – 7:4</w:t>
      </w:r>
      <w:r w:rsidR="00B51779">
        <w:rPr>
          <w:rFonts w:ascii="Arial" w:hAnsi="Arial" w:cs="Arial"/>
          <w:sz w:val="24"/>
          <w:szCs w:val="24"/>
        </w:rPr>
        <w:t>0</w:t>
      </w:r>
      <w:r w:rsidR="00B51779" w:rsidRPr="008F44E4">
        <w:rPr>
          <w:rFonts w:ascii="Arial" w:hAnsi="Arial" w:cs="Arial"/>
          <w:sz w:val="24"/>
          <w:szCs w:val="24"/>
        </w:rPr>
        <w:t xml:space="preserve"> </w:t>
      </w:r>
      <w:r w:rsidR="00680FD4">
        <w:rPr>
          <w:rFonts w:ascii="Arial" w:hAnsi="Arial" w:cs="Arial"/>
          <w:sz w:val="24"/>
          <w:szCs w:val="24"/>
        </w:rPr>
        <w:t xml:space="preserve">hodin </w:t>
      </w:r>
      <w:r w:rsidR="00B51779" w:rsidRPr="008F44E4">
        <w:rPr>
          <w:rFonts w:ascii="Arial" w:hAnsi="Arial" w:cs="Arial"/>
          <w:sz w:val="24"/>
          <w:szCs w:val="24"/>
        </w:rPr>
        <w:t>ranní</w:t>
      </w:r>
      <w:r w:rsidR="00B51779" w:rsidRPr="00E46ED0">
        <w:rPr>
          <w:rFonts w:ascii="Arial" w:hAnsi="Arial" w:cs="Arial"/>
          <w:sz w:val="24"/>
          <w:szCs w:val="24"/>
        </w:rPr>
        <w:t xml:space="preserve"> družina a </w:t>
      </w:r>
      <w:r w:rsidR="001A36C5">
        <w:rPr>
          <w:rFonts w:ascii="Arial" w:hAnsi="Arial" w:cs="Arial"/>
          <w:sz w:val="24"/>
          <w:szCs w:val="24"/>
        </w:rPr>
        <w:t xml:space="preserve">od </w:t>
      </w:r>
      <w:r w:rsidR="00B51779">
        <w:rPr>
          <w:rFonts w:ascii="Arial" w:hAnsi="Arial" w:cs="Arial"/>
          <w:sz w:val="24"/>
          <w:szCs w:val="24"/>
        </w:rPr>
        <w:t>11:40</w:t>
      </w:r>
      <w:r w:rsidR="00B51779" w:rsidRPr="00E46ED0">
        <w:rPr>
          <w:rFonts w:ascii="Arial" w:hAnsi="Arial" w:cs="Arial"/>
          <w:sz w:val="24"/>
          <w:szCs w:val="24"/>
        </w:rPr>
        <w:t xml:space="preserve"> – 15:30 </w:t>
      </w:r>
      <w:r w:rsidR="00680FD4">
        <w:rPr>
          <w:rFonts w:ascii="Arial" w:hAnsi="Arial" w:cs="Arial"/>
          <w:sz w:val="24"/>
          <w:szCs w:val="24"/>
        </w:rPr>
        <w:t xml:space="preserve">hodin </w:t>
      </w:r>
      <w:r w:rsidR="00B51779" w:rsidRPr="00E46ED0">
        <w:rPr>
          <w:rFonts w:ascii="Arial" w:hAnsi="Arial" w:cs="Arial"/>
          <w:sz w:val="24"/>
          <w:szCs w:val="24"/>
        </w:rPr>
        <w:t>odpolední družina</w:t>
      </w:r>
      <w:r w:rsidR="00680FD4">
        <w:rPr>
          <w:rFonts w:ascii="Arial" w:hAnsi="Arial" w:cs="Arial"/>
          <w:sz w:val="24"/>
          <w:szCs w:val="24"/>
        </w:rPr>
        <w:t>.</w:t>
      </w:r>
    </w:p>
    <w:p w14:paraId="455F6FE5" w14:textId="77777777" w:rsidR="008B47B4" w:rsidRDefault="008B47B4" w:rsidP="008B47B4">
      <w:pPr>
        <w:pStyle w:val="Odstavecseseznamem"/>
        <w:rPr>
          <w:rFonts w:ascii="Arial" w:hAnsi="Arial" w:cs="Arial"/>
          <w:color w:val="000000"/>
        </w:rPr>
      </w:pPr>
    </w:p>
    <w:p w14:paraId="0BC5FBF4" w14:textId="21E433EC" w:rsidR="008B47B4" w:rsidRPr="00B51779" w:rsidRDefault="008B47B4">
      <w:pPr>
        <w:pStyle w:val="Prosttext"/>
        <w:numPr>
          <w:ilvl w:val="0"/>
          <w:numId w:val="27"/>
        </w:numPr>
        <w:ind w:left="567"/>
        <w:rPr>
          <w:rFonts w:ascii="Arial" w:hAnsi="Arial" w:cs="Arial"/>
          <w:color w:val="000000"/>
          <w:sz w:val="24"/>
          <w:szCs w:val="24"/>
        </w:rPr>
      </w:pPr>
      <w:r w:rsidRPr="002F076F">
        <w:rPr>
          <w:rFonts w:ascii="Arial" w:hAnsi="Arial" w:cs="Arial"/>
          <w:sz w:val="24"/>
          <w:szCs w:val="24"/>
        </w:rPr>
        <w:t>Přístup veřejnosti do budovy školy je</w:t>
      </w:r>
      <w:r>
        <w:rPr>
          <w:rFonts w:ascii="Arial" w:hAnsi="Arial" w:cs="Arial"/>
          <w:sz w:val="24"/>
          <w:szCs w:val="24"/>
        </w:rPr>
        <w:t xml:space="preserve"> hlavním vchodem (vstup umožněn po zazvonění na číslo kanceláře naší školy) nebo vedlejším vchodem – na zazvonění. Návštěvu lze domluvit předem – telefonicky nebo e-mailem</w:t>
      </w:r>
      <w:r w:rsidR="007210AE">
        <w:rPr>
          <w:rFonts w:ascii="Arial" w:hAnsi="Arial" w:cs="Arial"/>
          <w:sz w:val="24"/>
          <w:szCs w:val="24"/>
        </w:rPr>
        <w:t>.</w:t>
      </w:r>
    </w:p>
    <w:p w14:paraId="1D38F552" w14:textId="77777777" w:rsidR="00B51779" w:rsidRDefault="00B51779" w:rsidP="00B51779">
      <w:pPr>
        <w:pStyle w:val="Odstavecseseznamem"/>
        <w:rPr>
          <w:rFonts w:ascii="Arial" w:hAnsi="Arial" w:cs="Arial"/>
          <w:color w:val="000000"/>
        </w:rPr>
      </w:pPr>
    </w:p>
    <w:p w14:paraId="458F1582" w14:textId="6FABC057" w:rsidR="00B51779" w:rsidRPr="00BF629D" w:rsidRDefault="00BF629D">
      <w:pPr>
        <w:pStyle w:val="Prosttext"/>
        <w:numPr>
          <w:ilvl w:val="0"/>
          <w:numId w:val="27"/>
        </w:numPr>
        <w:ind w:left="567"/>
        <w:rPr>
          <w:rFonts w:ascii="Arial" w:hAnsi="Arial" w:cs="Arial"/>
          <w:color w:val="000000"/>
          <w:sz w:val="24"/>
          <w:szCs w:val="24"/>
        </w:rPr>
      </w:pPr>
      <w:r w:rsidRPr="00351EB0">
        <w:rPr>
          <w:rFonts w:ascii="Arial" w:hAnsi="Arial" w:cs="Arial"/>
          <w:sz w:val="24"/>
          <w:szCs w:val="24"/>
        </w:rPr>
        <w:t>Žáci odkládají své svršky a obuv v určené šatně. Sportovní obuv není považována za přezůvky.</w:t>
      </w:r>
    </w:p>
    <w:p w14:paraId="7177AD16" w14:textId="77777777" w:rsidR="00BF629D" w:rsidRDefault="00BF629D" w:rsidP="00BF629D">
      <w:pPr>
        <w:pStyle w:val="Odstavecseseznamem"/>
        <w:rPr>
          <w:rFonts w:ascii="Arial" w:hAnsi="Arial" w:cs="Arial"/>
          <w:color w:val="000000"/>
        </w:rPr>
      </w:pPr>
    </w:p>
    <w:p w14:paraId="077D6AD2" w14:textId="023A1916" w:rsidR="00BF629D" w:rsidRPr="00BF629D" w:rsidRDefault="00BF629D">
      <w:pPr>
        <w:pStyle w:val="Prosttext"/>
        <w:numPr>
          <w:ilvl w:val="0"/>
          <w:numId w:val="27"/>
        </w:numPr>
        <w:ind w:left="567"/>
        <w:rPr>
          <w:rFonts w:ascii="Arial" w:hAnsi="Arial" w:cs="Arial"/>
          <w:color w:val="000000"/>
          <w:sz w:val="24"/>
          <w:szCs w:val="24"/>
        </w:rPr>
      </w:pPr>
      <w:r w:rsidRPr="002F076F">
        <w:rPr>
          <w:rFonts w:ascii="Arial" w:hAnsi="Arial" w:cs="Arial"/>
          <w:sz w:val="24"/>
          <w:szCs w:val="24"/>
        </w:rPr>
        <w:t xml:space="preserve">Do sborovny, tělocvičny, kabinetů, dílen a jiných neveřejných místností vstupuje </w:t>
      </w:r>
      <w:r w:rsidRPr="00351EB0">
        <w:rPr>
          <w:rFonts w:ascii="Arial" w:hAnsi="Arial" w:cs="Arial"/>
          <w:sz w:val="24"/>
          <w:szCs w:val="24"/>
        </w:rPr>
        <w:t>žák pouze v doprovodu učitele</w:t>
      </w:r>
      <w:r>
        <w:rPr>
          <w:rFonts w:ascii="Arial" w:hAnsi="Arial" w:cs="Arial"/>
          <w:sz w:val="24"/>
          <w:szCs w:val="24"/>
        </w:rPr>
        <w:t>.</w:t>
      </w:r>
    </w:p>
    <w:p w14:paraId="009977F8" w14:textId="77777777" w:rsidR="00BF629D" w:rsidRDefault="00BF629D" w:rsidP="00BF629D">
      <w:pPr>
        <w:pStyle w:val="Odstavecseseznamem"/>
        <w:rPr>
          <w:rFonts w:ascii="Arial" w:hAnsi="Arial" w:cs="Arial"/>
          <w:color w:val="000000"/>
        </w:rPr>
      </w:pPr>
    </w:p>
    <w:p w14:paraId="1B7C0A07" w14:textId="0B77FC6A" w:rsidR="00BF629D" w:rsidRPr="00BF629D" w:rsidRDefault="00BF629D">
      <w:pPr>
        <w:pStyle w:val="Prosttext"/>
        <w:numPr>
          <w:ilvl w:val="0"/>
          <w:numId w:val="27"/>
        </w:numPr>
        <w:ind w:left="567"/>
        <w:rPr>
          <w:rFonts w:ascii="Arial" w:hAnsi="Arial" w:cs="Arial"/>
          <w:color w:val="000000"/>
          <w:sz w:val="24"/>
          <w:szCs w:val="24"/>
        </w:rPr>
      </w:pPr>
      <w:r>
        <w:rPr>
          <w:rFonts w:ascii="Arial" w:hAnsi="Arial" w:cs="Arial"/>
          <w:sz w:val="24"/>
          <w:szCs w:val="24"/>
        </w:rPr>
        <w:t>V případě</w:t>
      </w:r>
      <w:r w:rsidRPr="00D926C3">
        <w:rPr>
          <w:rFonts w:ascii="Arial" w:hAnsi="Arial" w:cs="Arial"/>
          <w:sz w:val="24"/>
          <w:szCs w:val="24"/>
        </w:rPr>
        <w:t xml:space="preserve"> mimořádných opatření </w:t>
      </w:r>
      <w:r>
        <w:rPr>
          <w:rFonts w:ascii="Arial" w:hAnsi="Arial" w:cs="Arial"/>
          <w:sz w:val="24"/>
          <w:szCs w:val="24"/>
        </w:rPr>
        <w:t xml:space="preserve">je žák </w:t>
      </w:r>
      <w:r w:rsidRPr="00D926C3">
        <w:rPr>
          <w:rFonts w:ascii="Arial" w:hAnsi="Arial" w:cs="Arial"/>
          <w:sz w:val="24"/>
          <w:szCs w:val="24"/>
        </w:rPr>
        <w:t>vybaven ochrannými prostředky dýchacích cest a použív</w:t>
      </w:r>
      <w:r>
        <w:rPr>
          <w:rFonts w:ascii="Arial" w:hAnsi="Arial" w:cs="Arial"/>
          <w:sz w:val="24"/>
          <w:szCs w:val="24"/>
        </w:rPr>
        <w:t>á</w:t>
      </w:r>
      <w:r w:rsidRPr="00D926C3">
        <w:rPr>
          <w:rFonts w:ascii="Arial" w:hAnsi="Arial" w:cs="Arial"/>
          <w:sz w:val="24"/>
          <w:szCs w:val="24"/>
        </w:rPr>
        <w:t xml:space="preserve"> je předepsaným způsobem</w:t>
      </w:r>
      <w:r>
        <w:rPr>
          <w:rFonts w:ascii="Arial" w:hAnsi="Arial" w:cs="Arial"/>
          <w:sz w:val="24"/>
          <w:szCs w:val="24"/>
        </w:rPr>
        <w:t>.</w:t>
      </w:r>
    </w:p>
    <w:p w14:paraId="6413CB2A" w14:textId="77777777" w:rsidR="00BF629D" w:rsidRDefault="00BF629D" w:rsidP="00BF629D">
      <w:pPr>
        <w:pStyle w:val="Odstavecseseznamem"/>
        <w:rPr>
          <w:rFonts w:ascii="Arial" w:hAnsi="Arial" w:cs="Arial"/>
          <w:color w:val="000000"/>
        </w:rPr>
      </w:pPr>
    </w:p>
    <w:p w14:paraId="3F9D2545" w14:textId="1EA7D738" w:rsidR="00B36979" w:rsidRDefault="00BF629D">
      <w:pPr>
        <w:pStyle w:val="Prosttext"/>
        <w:numPr>
          <w:ilvl w:val="0"/>
          <w:numId w:val="27"/>
        </w:numPr>
        <w:ind w:left="567"/>
        <w:rPr>
          <w:rFonts w:ascii="Arial" w:hAnsi="Arial" w:cs="Arial"/>
          <w:color w:val="000000"/>
          <w:sz w:val="24"/>
          <w:szCs w:val="24"/>
        </w:rPr>
      </w:pPr>
      <w:r w:rsidRPr="00330B50">
        <w:rPr>
          <w:rFonts w:ascii="Arial" w:hAnsi="Arial" w:cs="Arial"/>
          <w:sz w:val="24"/>
          <w:szCs w:val="24"/>
        </w:rPr>
        <w:t>Režim vyučovacích hodin a přestávek, rozvrh při prezenční výuce, rozdělení</w:t>
      </w:r>
      <w:r w:rsidRPr="00BF629D">
        <w:rPr>
          <w:rFonts w:ascii="Arial" w:hAnsi="Arial" w:cs="Arial"/>
          <w:sz w:val="24"/>
          <w:szCs w:val="24"/>
        </w:rPr>
        <w:t xml:space="preserve"> </w:t>
      </w:r>
      <w:r w:rsidRPr="00330B50">
        <w:rPr>
          <w:rFonts w:ascii="Arial" w:hAnsi="Arial" w:cs="Arial"/>
          <w:sz w:val="24"/>
          <w:szCs w:val="24"/>
        </w:rPr>
        <w:t>žáků do tříd se nevztahuje na distanční vzdělávání</w:t>
      </w:r>
      <w:r w:rsidR="00484A24">
        <w:rPr>
          <w:rFonts w:ascii="Arial" w:hAnsi="Arial" w:cs="Arial"/>
          <w:sz w:val="24"/>
          <w:szCs w:val="24"/>
        </w:rPr>
        <w:t>.</w:t>
      </w:r>
      <w:r w:rsidRPr="00330B50">
        <w:rPr>
          <w:rFonts w:ascii="Arial" w:hAnsi="Arial" w:cs="Arial"/>
          <w:sz w:val="24"/>
          <w:szCs w:val="24"/>
        </w:rPr>
        <w:t xml:space="preserve"> </w:t>
      </w:r>
      <w:r w:rsidR="00484A24">
        <w:rPr>
          <w:rFonts w:ascii="Arial" w:hAnsi="Arial" w:cs="Arial"/>
          <w:sz w:val="24"/>
          <w:szCs w:val="24"/>
        </w:rPr>
        <w:t>Z</w:t>
      </w:r>
      <w:r w:rsidRPr="00330B50">
        <w:rPr>
          <w:rFonts w:ascii="Arial" w:hAnsi="Arial" w:cs="Arial"/>
          <w:sz w:val="24"/>
          <w:szCs w:val="24"/>
        </w:rPr>
        <w:t>de jsou respektována</w:t>
      </w:r>
      <w:r w:rsidRPr="00BF629D">
        <w:rPr>
          <w:rFonts w:ascii="Arial" w:hAnsi="Arial" w:cs="Arial"/>
          <w:sz w:val="24"/>
          <w:szCs w:val="24"/>
        </w:rPr>
        <w:t xml:space="preserve"> </w:t>
      </w:r>
      <w:r w:rsidRPr="00330B50">
        <w:rPr>
          <w:rFonts w:ascii="Arial" w:hAnsi="Arial" w:cs="Arial"/>
          <w:sz w:val="24"/>
          <w:szCs w:val="24"/>
        </w:rPr>
        <w:t>specifika tohoto způsobu vzdělávání. Délku výuky a přestávek stanovuje</w:t>
      </w:r>
      <w:r w:rsidRPr="00BF629D">
        <w:rPr>
          <w:rFonts w:ascii="Arial" w:hAnsi="Arial" w:cs="Arial"/>
          <w:sz w:val="24"/>
          <w:szCs w:val="24"/>
        </w:rPr>
        <w:t xml:space="preserve"> </w:t>
      </w:r>
      <w:r w:rsidRPr="00330B50">
        <w:rPr>
          <w:rFonts w:ascii="Arial" w:hAnsi="Arial" w:cs="Arial"/>
          <w:sz w:val="24"/>
          <w:szCs w:val="24"/>
        </w:rPr>
        <w:t>pedagog při distančním vzdělávání podle charakteru činnosti a s přihlédnutím k</w:t>
      </w:r>
      <w:r w:rsidRPr="00BF629D">
        <w:rPr>
          <w:rFonts w:ascii="Arial" w:hAnsi="Arial" w:cs="Arial"/>
          <w:sz w:val="24"/>
          <w:szCs w:val="24"/>
        </w:rPr>
        <w:t xml:space="preserve"> </w:t>
      </w:r>
      <w:r w:rsidRPr="00330B50">
        <w:rPr>
          <w:rFonts w:ascii="Arial" w:hAnsi="Arial" w:cs="Arial"/>
          <w:sz w:val="24"/>
          <w:szCs w:val="24"/>
        </w:rPr>
        <w:t>základním fyziologickým potřebám žáků, jejich schopnostem a reakcím</w:t>
      </w:r>
      <w:r w:rsidR="00484A24">
        <w:rPr>
          <w:rFonts w:ascii="Arial" w:hAnsi="Arial" w:cs="Arial"/>
          <w:sz w:val="24"/>
          <w:szCs w:val="24"/>
        </w:rPr>
        <w:t>.</w:t>
      </w:r>
    </w:p>
    <w:p w14:paraId="6A72B847" w14:textId="77777777" w:rsidR="00B36979" w:rsidRDefault="00B36979" w:rsidP="00B36979">
      <w:pPr>
        <w:pStyle w:val="Odstavecseseznamem"/>
        <w:rPr>
          <w:rFonts w:ascii="Arial" w:hAnsi="Arial" w:cs="Arial"/>
          <w:color w:val="000000"/>
        </w:rPr>
      </w:pPr>
    </w:p>
    <w:p w14:paraId="56B12857" w14:textId="77777777" w:rsidR="00330B50" w:rsidRDefault="00330B50" w:rsidP="00306D46">
      <w:pPr>
        <w:pStyle w:val="Prosttext"/>
        <w:rPr>
          <w:rFonts w:ascii="Arial" w:hAnsi="Arial" w:cs="Arial"/>
          <w:b/>
          <w:bCs/>
          <w:sz w:val="24"/>
          <w:szCs w:val="24"/>
          <w:u w:val="single"/>
        </w:rPr>
      </w:pPr>
    </w:p>
    <w:p w14:paraId="58D5280F" w14:textId="1FC1539B" w:rsidR="007A6D6E" w:rsidRDefault="00306D46" w:rsidP="00306D46">
      <w:pPr>
        <w:pStyle w:val="Prosttext"/>
        <w:rPr>
          <w:rFonts w:ascii="Arial" w:hAnsi="Arial" w:cs="Arial"/>
          <w:b/>
          <w:bCs/>
          <w:sz w:val="24"/>
          <w:szCs w:val="24"/>
          <w:u w:val="single"/>
        </w:rPr>
      </w:pPr>
      <w:r w:rsidRPr="005B3B75">
        <w:rPr>
          <w:rFonts w:ascii="Arial" w:hAnsi="Arial" w:cs="Arial"/>
          <w:b/>
          <w:bCs/>
          <w:sz w:val="24"/>
          <w:szCs w:val="24"/>
          <w:u w:val="single"/>
        </w:rPr>
        <w:t xml:space="preserve">Distanční vzdělávání </w:t>
      </w:r>
    </w:p>
    <w:p w14:paraId="30C12918" w14:textId="77777777" w:rsidR="00A567A4" w:rsidRDefault="00A567A4" w:rsidP="00306D46">
      <w:pPr>
        <w:pStyle w:val="Prosttext"/>
        <w:rPr>
          <w:rFonts w:ascii="Arial" w:hAnsi="Arial" w:cs="Arial"/>
          <w:b/>
          <w:bCs/>
          <w:sz w:val="24"/>
          <w:szCs w:val="24"/>
          <w:u w:val="single"/>
        </w:rPr>
      </w:pPr>
    </w:p>
    <w:p w14:paraId="76FE84EC" w14:textId="77777777" w:rsidR="007A6D6E" w:rsidRPr="0004469B" w:rsidRDefault="007A6D6E" w:rsidP="007A6D6E">
      <w:pPr>
        <w:pStyle w:val="Prosttext"/>
        <w:rPr>
          <w:rFonts w:ascii="Arial" w:hAnsi="Arial" w:cs="Arial"/>
          <w:color w:val="000000" w:themeColor="text1"/>
          <w:sz w:val="24"/>
          <w:szCs w:val="24"/>
        </w:rPr>
      </w:pPr>
      <w:r w:rsidRPr="0004469B">
        <w:rPr>
          <w:rFonts w:ascii="Arial" w:hAnsi="Arial" w:cs="Arial"/>
          <w:color w:val="000000" w:themeColor="text1"/>
          <w:sz w:val="24"/>
          <w:szCs w:val="24"/>
        </w:rPr>
        <w:t>V případě mimořádných opatření nebo jiných závažných důvodů může škola uskutečňovat vzdělávání distanční formou v souladu s platnými právními předpisy.</w:t>
      </w:r>
    </w:p>
    <w:p w14:paraId="00C3EDA1" w14:textId="77777777" w:rsidR="007A6D6E" w:rsidRPr="0004469B" w:rsidRDefault="007A6D6E" w:rsidP="007A6D6E">
      <w:pPr>
        <w:pStyle w:val="Prosttext"/>
        <w:rPr>
          <w:rFonts w:ascii="Arial" w:hAnsi="Arial" w:cs="Arial"/>
          <w:color w:val="000000" w:themeColor="text1"/>
          <w:sz w:val="24"/>
          <w:szCs w:val="24"/>
        </w:rPr>
      </w:pPr>
    </w:p>
    <w:p w14:paraId="59EA86A6" w14:textId="77777777" w:rsidR="00A567A4" w:rsidRDefault="00A567A4" w:rsidP="007A6D6E">
      <w:pPr>
        <w:pStyle w:val="Prosttext"/>
        <w:rPr>
          <w:rFonts w:ascii="Arial" w:hAnsi="Arial" w:cs="Arial"/>
          <w:color w:val="000000" w:themeColor="text1"/>
          <w:sz w:val="24"/>
          <w:szCs w:val="24"/>
        </w:rPr>
      </w:pPr>
    </w:p>
    <w:p w14:paraId="1D3E5AB5" w14:textId="7D525096" w:rsidR="007A6D6E" w:rsidRPr="0004469B" w:rsidRDefault="007A6D6E" w:rsidP="007A6D6E">
      <w:pPr>
        <w:pStyle w:val="Prosttext"/>
        <w:rPr>
          <w:rFonts w:ascii="Arial" w:hAnsi="Arial" w:cs="Arial"/>
          <w:color w:val="000000" w:themeColor="text1"/>
          <w:sz w:val="24"/>
          <w:szCs w:val="24"/>
        </w:rPr>
      </w:pPr>
      <w:r w:rsidRPr="0004469B">
        <w:rPr>
          <w:rFonts w:ascii="Arial" w:hAnsi="Arial" w:cs="Arial"/>
          <w:color w:val="000000" w:themeColor="text1"/>
          <w:sz w:val="24"/>
          <w:szCs w:val="24"/>
        </w:rPr>
        <w:t>Distanční vzdělávání může probíhat:</w:t>
      </w:r>
    </w:p>
    <w:p w14:paraId="7C2A86BA" w14:textId="77777777" w:rsidR="007A6D6E" w:rsidRPr="0004469B" w:rsidRDefault="007A6D6E">
      <w:pPr>
        <w:pStyle w:val="Prosttext"/>
        <w:numPr>
          <w:ilvl w:val="0"/>
          <w:numId w:val="40"/>
        </w:numPr>
        <w:rPr>
          <w:rFonts w:ascii="Arial" w:hAnsi="Arial" w:cs="Arial"/>
          <w:color w:val="000000" w:themeColor="text1"/>
          <w:sz w:val="24"/>
          <w:szCs w:val="24"/>
        </w:rPr>
      </w:pPr>
      <w:r w:rsidRPr="0004469B">
        <w:rPr>
          <w:rFonts w:ascii="Arial" w:hAnsi="Arial" w:cs="Arial"/>
          <w:color w:val="000000" w:themeColor="text1"/>
          <w:sz w:val="24"/>
          <w:szCs w:val="24"/>
        </w:rPr>
        <w:t>on-line formou (synchronní nebo asynchronní výukou),</w:t>
      </w:r>
    </w:p>
    <w:p w14:paraId="067F7786" w14:textId="77777777" w:rsidR="007A6D6E" w:rsidRPr="0004469B" w:rsidRDefault="007A6D6E">
      <w:pPr>
        <w:pStyle w:val="Prosttext"/>
        <w:numPr>
          <w:ilvl w:val="0"/>
          <w:numId w:val="40"/>
        </w:numPr>
        <w:rPr>
          <w:rFonts w:ascii="Arial" w:hAnsi="Arial" w:cs="Arial"/>
          <w:color w:val="000000" w:themeColor="text1"/>
          <w:sz w:val="24"/>
          <w:szCs w:val="24"/>
        </w:rPr>
      </w:pPr>
      <w:r w:rsidRPr="0004469B">
        <w:rPr>
          <w:rFonts w:ascii="Arial" w:hAnsi="Arial" w:cs="Arial"/>
          <w:color w:val="000000" w:themeColor="text1"/>
          <w:sz w:val="24"/>
          <w:szCs w:val="24"/>
        </w:rPr>
        <w:t>off-line formou (předávání studijních materiálů, telefonická komunikace),</w:t>
      </w:r>
    </w:p>
    <w:p w14:paraId="6318FD29" w14:textId="77777777" w:rsidR="007A6D6E" w:rsidRPr="0004469B" w:rsidRDefault="007A6D6E">
      <w:pPr>
        <w:pStyle w:val="Prosttext"/>
        <w:numPr>
          <w:ilvl w:val="0"/>
          <w:numId w:val="40"/>
        </w:numPr>
        <w:rPr>
          <w:rFonts w:ascii="Arial" w:hAnsi="Arial" w:cs="Arial"/>
          <w:color w:val="000000" w:themeColor="text1"/>
          <w:sz w:val="24"/>
          <w:szCs w:val="24"/>
        </w:rPr>
      </w:pPr>
      <w:r w:rsidRPr="0004469B">
        <w:rPr>
          <w:rFonts w:ascii="Arial" w:hAnsi="Arial" w:cs="Arial"/>
          <w:color w:val="000000" w:themeColor="text1"/>
          <w:sz w:val="24"/>
          <w:szCs w:val="24"/>
        </w:rPr>
        <w:t>formou individuálních konzultací.</w:t>
      </w:r>
    </w:p>
    <w:p w14:paraId="7FAA48CF" w14:textId="77777777" w:rsidR="007A6D6E" w:rsidRPr="0004469B" w:rsidRDefault="007A6D6E" w:rsidP="007A6D6E">
      <w:pPr>
        <w:pStyle w:val="Prosttext"/>
        <w:rPr>
          <w:rFonts w:ascii="Arial" w:hAnsi="Arial" w:cs="Arial"/>
          <w:color w:val="000000" w:themeColor="text1"/>
          <w:sz w:val="24"/>
          <w:szCs w:val="24"/>
        </w:rPr>
      </w:pPr>
    </w:p>
    <w:p w14:paraId="50B4F18C" w14:textId="777FDF66" w:rsidR="007A6D6E" w:rsidRPr="0004469B" w:rsidRDefault="007A6D6E" w:rsidP="007A6D6E">
      <w:pPr>
        <w:pStyle w:val="Prosttext"/>
        <w:rPr>
          <w:rFonts w:ascii="Arial" w:hAnsi="Arial" w:cs="Arial"/>
          <w:color w:val="000000" w:themeColor="text1"/>
          <w:sz w:val="24"/>
          <w:szCs w:val="24"/>
        </w:rPr>
      </w:pPr>
      <w:r w:rsidRPr="0004469B">
        <w:rPr>
          <w:rFonts w:ascii="Arial" w:hAnsi="Arial" w:cs="Arial"/>
          <w:color w:val="000000" w:themeColor="text1"/>
          <w:sz w:val="24"/>
          <w:szCs w:val="24"/>
        </w:rPr>
        <w:t>Rozsah a organizace distanční výuky odpovídají možnostem žáků a technickým podmínkám školy. Žáci jsou povinni se distanční výuky účastnit a plnit zadané úkoly.</w:t>
      </w:r>
    </w:p>
    <w:p w14:paraId="2D2BABC1" w14:textId="77777777" w:rsidR="007A6D6E" w:rsidRPr="0004469B" w:rsidRDefault="007A6D6E" w:rsidP="007A6D6E">
      <w:pPr>
        <w:pStyle w:val="Prosttext"/>
        <w:rPr>
          <w:rFonts w:ascii="Arial" w:hAnsi="Arial" w:cs="Arial"/>
          <w:color w:val="000000" w:themeColor="text1"/>
          <w:sz w:val="24"/>
          <w:szCs w:val="24"/>
        </w:rPr>
      </w:pPr>
    </w:p>
    <w:p w14:paraId="48A37807" w14:textId="68CCCBCD" w:rsidR="007A6D6E" w:rsidRPr="0004469B" w:rsidRDefault="007A6D6E" w:rsidP="007A6D6E">
      <w:pPr>
        <w:pStyle w:val="Prosttext"/>
        <w:rPr>
          <w:rFonts w:ascii="Arial" w:hAnsi="Arial" w:cs="Arial"/>
          <w:color w:val="000000" w:themeColor="text1"/>
          <w:sz w:val="24"/>
          <w:szCs w:val="24"/>
        </w:rPr>
      </w:pPr>
      <w:r w:rsidRPr="0004469B">
        <w:rPr>
          <w:rFonts w:ascii="Arial" w:hAnsi="Arial" w:cs="Arial"/>
          <w:color w:val="000000" w:themeColor="text1"/>
          <w:sz w:val="24"/>
          <w:szCs w:val="24"/>
        </w:rPr>
        <w:t xml:space="preserve">Škola zajišťuje průběžnou komunikaci se žáky a zákonnými zástupci a poskytuje žákům zpětnou vazbu k jejich práci. </w:t>
      </w:r>
    </w:p>
    <w:p w14:paraId="4AFFB202" w14:textId="77777777" w:rsidR="00306D46" w:rsidRPr="006C6ED3" w:rsidRDefault="00306D46" w:rsidP="0004469B">
      <w:pPr>
        <w:pStyle w:val="Prosttext"/>
        <w:rPr>
          <w:rFonts w:ascii="Arial" w:hAnsi="Arial" w:cs="Arial"/>
          <w:sz w:val="24"/>
          <w:szCs w:val="24"/>
        </w:rPr>
      </w:pPr>
    </w:p>
    <w:p w14:paraId="092CFD17" w14:textId="77777777" w:rsidR="0004469B" w:rsidRDefault="00306D46" w:rsidP="0004469B">
      <w:pPr>
        <w:pStyle w:val="Prosttext"/>
        <w:rPr>
          <w:rFonts w:ascii="Arial" w:hAnsi="Arial" w:cs="Arial"/>
          <w:sz w:val="24"/>
          <w:szCs w:val="24"/>
        </w:rPr>
      </w:pPr>
      <w:r>
        <w:rPr>
          <w:rFonts w:ascii="Arial" w:hAnsi="Arial" w:cs="Arial"/>
          <w:sz w:val="24"/>
          <w:szCs w:val="24"/>
        </w:rPr>
        <w:t>Při distančním vzdělávání se zaměříme na stěžejní výstupy ve vzdělávacích oblastech</w:t>
      </w:r>
      <w:r w:rsidR="0004469B">
        <w:rPr>
          <w:rFonts w:ascii="Arial" w:hAnsi="Arial" w:cs="Arial"/>
          <w:sz w:val="24"/>
          <w:szCs w:val="24"/>
        </w:rPr>
        <w:t xml:space="preserve">. </w:t>
      </w:r>
      <w:r w:rsidR="0004469B" w:rsidRPr="005277F6">
        <w:rPr>
          <w:rFonts w:ascii="Arial" w:hAnsi="Arial" w:cs="Arial"/>
          <w:sz w:val="24"/>
          <w:szCs w:val="24"/>
        </w:rPr>
        <w:t>Priority ve vzdělávání budou určovány podle délky distanční výuky.</w:t>
      </w:r>
    </w:p>
    <w:p w14:paraId="6C8EDF12" w14:textId="0C06BDE3" w:rsidR="00306D46" w:rsidRDefault="0004469B" w:rsidP="0004469B">
      <w:pPr>
        <w:pStyle w:val="Prosttext"/>
        <w:rPr>
          <w:rFonts w:ascii="Arial" w:hAnsi="Arial" w:cs="Arial"/>
          <w:sz w:val="24"/>
          <w:szCs w:val="24"/>
        </w:rPr>
      </w:pPr>
      <w:r>
        <w:rPr>
          <w:rFonts w:ascii="Arial" w:hAnsi="Arial" w:cs="Arial"/>
          <w:sz w:val="24"/>
          <w:szCs w:val="24"/>
        </w:rPr>
        <w:t xml:space="preserve"> </w:t>
      </w:r>
    </w:p>
    <w:p w14:paraId="0598305E" w14:textId="6DB17A9C" w:rsidR="00E41F0C" w:rsidRDefault="00306D46" w:rsidP="003639D1">
      <w:pPr>
        <w:pStyle w:val="Prosttext"/>
        <w:rPr>
          <w:rFonts w:ascii="Arial" w:hAnsi="Arial" w:cs="Arial"/>
          <w:sz w:val="24"/>
          <w:szCs w:val="24"/>
        </w:rPr>
      </w:pPr>
      <w:r w:rsidRPr="00BA56A0">
        <w:rPr>
          <w:rFonts w:ascii="Arial" w:hAnsi="Arial" w:cs="Arial"/>
          <w:sz w:val="24"/>
          <w:szCs w:val="24"/>
        </w:rPr>
        <w:t xml:space="preserve">V případě přechodu na vzdělávání distančním způsobem může škola žákům, kteří nemají vlastní technické vybavení, zapůjčit technické prostředky školy (např. tablet, notebook, sluchátka), a to </w:t>
      </w:r>
      <w:r w:rsidRPr="0004469B">
        <w:rPr>
          <w:rFonts w:ascii="Arial" w:hAnsi="Arial" w:cs="Arial"/>
          <w:sz w:val="24"/>
          <w:szCs w:val="24"/>
        </w:rPr>
        <w:t>v rozsahu kapacitních možností školy.</w:t>
      </w:r>
      <w:r w:rsidRPr="00BA56A0">
        <w:rPr>
          <w:rFonts w:ascii="Arial" w:hAnsi="Arial" w:cs="Arial"/>
          <w:sz w:val="24"/>
          <w:szCs w:val="24"/>
        </w:rPr>
        <w:br/>
        <w:t>Zapůjčení probíhá na základě písemné smlouvy o výpůjčce uzavřené se zákonným zástupcem žáka.</w:t>
      </w:r>
    </w:p>
    <w:p w14:paraId="07B063E9" w14:textId="77777777" w:rsidR="007A6D6E" w:rsidRDefault="007A6D6E" w:rsidP="003639D1">
      <w:pPr>
        <w:pStyle w:val="Prosttext"/>
        <w:rPr>
          <w:rFonts w:ascii="Arial" w:hAnsi="Arial" w:cs="Arial"/>
          <w:sz w:val="24"/>
          <w:szCs w:val="24"/>
        </w:rPr>
      </w:pPr>
    </w:p>
    <w:p w14:paraId="53DE97FF" w14:textId="75A6C557" w:rsidR="003B14C7" w:rsidRPr="007A6D6E" w:rsidRDefault="00BD2FCC" w:rsidP="007A6D6E">
      <w:pPr>
        <w:pStyle w:val="Prosttext"/>
        <w:jc w:val="center"/>
        <w:rPr>
          <w:rFonts w:ascii="Arial" w:hAnsi="Arial" w:cs="Arial"/>
          <w:b/>
          <w:color w:val="0070C0"/>
          <w:sz w:val="32"/>
          <w:szCs w:val="32"/>
          <w:u w:val="single"/>
        </w:rPr>
      </w:pPr>
      <w:r w:rsidRPr="007A6D6E">
        <w:rPr>
          <w:rFonts w:ascii="Arial" w:hAnsi="Arial" w:cs="Arial"/>
          <w:b/>
          <w:bCs/>
          <w:color w:val="0070C0"/>
          <w:sz w:val="32"/>
          <w:szCs w:val="32"/>
          <w:u w:val="single"/>
        </w:rPr>
        <w:t>Pravidla pro hodnocení výsledků vzdělávání a chování žáků</w:t>
      </w:r>
      <w:r w:rsidR="00DE37BE" w:rsidRPr="007A6D6E">
        <w:rPr>
          <w:rFonts w:ascii="Arial" w:hAnsi="Arial" w:cs="Arial"/>
          <w:b/>
          <w:bCs/>
          <w:color w:val="0070C0"/>
          <w:sz w:val="32"/>
          <w:szCs w:val="32"/>
          <w:u w:val="single"/>
        </w:rPr>
        <w:t xml:space="preserve"> </w:t>
      </w:r>
      <w:r w:rsidR="003B14C7" w:rsidRPr="007A6D6E">
        <w:rPr>
          <w:rFonts w:ascii="Arial" w:hAnsi="Arial" w:cs="Arial"/>
          <w:b/>
          <w:color w:val="0070C0"/>
          <w:sz w:val="32"/>
          <w:szCs w:val="32"/>
          <w:u w:val="single"/>
        </w:rPr>
        <w:t>v</w:t>
      </w:r>
      <w:r w:rsidR="00FD40A2" w:rsidRPr="007A6D6E">
        <w:rPr>
          <w:rFonts w:ascii="Arial" w:hAnsi="Arial" w:cs="Arial"/>
          <w:b/>
          <w:color w:val="0070C0"/>
          <w:sz w:val="32"/>
          <w:szCs w:val="32"/>
          <w:u w:val="single"/>
        </w:rPr>
        <w:t> </w:t>
      </w:r>
      <w:r w:rsidR="003B14C7" w:rsidRPr="007A6D6E">
        <w:rPr>
          <w:rFonts w:ascii="Arial" w:hAnsi="Arial" w:cs="Arial"/>
          <w:b/>
          <w:color w:val="0070C0"/>
          <w:sz w:val="32"/>
          <w:szCs w:val="32"/>
          <w:u w:val="single"/>
        </w:rPr>
        <w:t>základní</w:t>
      </w:r>
      <w:r w:rsidR="00FD40A2" w:rsidRPr="007A6D6E">
        <w:rPr>
          <w:rFonts w:ascii="Arial" w:hAnsi="Arial" w:cs="Arial"/>
          <w:b/>
          <w:color w:val="0070C0"/>
          <w:sz w:val="32"/>
          <w:szCs w:val="32"/>
          <w:u w:val="single"/>
        </w:rPr>
        <w:t xml:space="preserve"> </w:t>
      </w:r>
      <w:r w:rsidR="000E66FB" w:rsidRPr="007A6D6E">
        <w:rPr>
          <w:rFonts w:ascii="Arial" w:hAnsi="Arial" w:cs="Arial"/>
          <w:b/>
          <w:color w:val="0070C0"/>
          <w:sz w:val="32"/>
          <w:szCs w:val="32"/>
          <w:u w:val="single"/>
        </w:rPr>
        <w:t>škole</w:t>
      </w:r>
    </w:p>
    <w:p w14:paraId="6C68610B" w14:textId="77777777" w:rsidR="00732EEA" w:rsidRPr="007C5470" w:rsidRDefault="00732EEA">
      <w:pPr>
        <w:pStyle w:val="Prosttext"/>
        <w:rPr>
          <w:rFonts w:ascii="Arial" w:hAnsi="Arial" w:cs="Arial"/>
          <w:b/>
          <w:bCs/>
          <w:color w:val="0070C0"/>
          <w:sz w:val="24"/>
          <w:szCs w:val="24"/>
          <w:u w:val="single"/>
        </w:rPr>
      </w:pPr>
    </w:p>
    <w:p w14:paraId="6AA74957" w14:textId="77777777" w:rsidR="00BD2FCC" w:rsidRPr="002F076F" w:rsidRDefault="00BD2FCC">
      <w:pPr>
        <w:pStyle w:val="Zkladntext2"/>
        <w:rPr>
          <w:sz w:val="24"/>
          <w:szCs w:val="24"/>
        </w:rPr>
      </w:pPr>
      <w:r w:rsidRPr="002F076F">
        <w:rPr>
          <w:sz w:val="24"/>
          <w:szCs w:val="24"/>
          <w:u w:val="none"/>
        </w:rPr>
        <w:t xml:space="preserve">1) </w:t>
      </w:r>
      <w:r w:rsidRPr="002F076F">
        <w:rPr>
          <w:sz w:val="24"/>
          <w:szCs w:val="24"/>
        </w:rPr>
        <w:t xml:space="preserve">Zásady klasifikace a hodnocení </w:t>
      </w:r>
    </w:p>
    <w:p w14:paraId="2EB58E6F" w14:textId="77777777" w:rsidR="00BD2FCC" w:rsidRPr="002F076F" w:rsidRDefault="00BD2FCC">
      <w:pPr>
        <w:pStyle w:val="Zkladntext2"/>
        <w:rPr>
          <w:sz w:val="24"/>
          <w:szCs w:val="24"/>
        </w:rPr>
      </w:pPr>
    </w:p>
    <w:p w14:paraId="1B85981C" w14:textId="0737FEAF" w:rsidR="004D3ECD" w:rsidRPr="005A4E9E" w:rsidRDefault="004D3ECD">
      <w:pPr>
        <w:pStyle w:val="Odstavecseseznamem"/>
        <w:numPr>
          <w:ilvl w:val="0"/>
          <w:numId w:val="12"/>
        </w:numPr>
        <w:rPr>
          <w:rFonts w:ascii="Arial" w:hAnsi="Arial" w:cs="Arial"/>
          <w:color w:val="000000" w:themeColor="text1"/>
        </w:rPr>
      </w:pPr>
      <w:r w:rsidRPr="005A4E9E">
        <w:rPr>
          <w:rFonts w:ascii="Arial" w:hAnsi="Arial" w:cs="Arial"/>
          <w:color w:val="000000" w:themeColor="text1"/>
        </w:rPr>
        <w:t xml:space="preserve">Škola využívá </w:t>
      </w:r>
      <w:r w:rsidR="004E1D1B">
        <w:rPr>
          <w:rFonts w:ascii="Arial" w:hAnsi="Arial" w:cs="Arial"/>
          <w:color w:val="000000" w:themeColor="text1"/>
        </w:rPr>
        <w:t xml:space="preserve">školní </w:t>
      </w:r>
      <w:r w:rsidRPr="005A4E9E">
        <w:rPr>
          <w:rFonts w:ascii="Arial" w:hAnsi="Arial" w:cs="Arial"/>
          <w:color w:val="000000" w:themeColor="text1"/>
        </w:rPr>
        <w:t>informační systém Škola Online k poskytování informací o průběžném hodnocení. Zákonní zástupci jsou povinni tento systém pravidelně sledovat a využívat. V odůvodněných případech může škola na základě písemné žádosti zákonného zástupce povolit jiný způsob informování o průběžném hodnocení. O udělení výjimky rozhoduje ředitel školy nebo jím pověřený pracovník. Na udělení výjimky není právní nárok.</w:t>
      </w:r>
    </w:p>
    <w:p w14:paraId="17AD2750" w14:textId="77777777" w:rsidR="004D3ECD" w:rsidRPr="004D3ECD" w:rsidRDefault="004D3ECD" w:rsidP="004D3ECD">
      <w:pPr>
        <w:rPr>
          <w:rFonts w:ascii="Arial" w:hAnsi="Arial" w:cs="Arial"/>
          <w:color w:val="F79646" w:themeColor="accent6"/>
        </w:rPr>
      </w:pPr>
    </w:p>
    <w:p w14:paraId="06260D86" w14:textId="4808071C" w:rsidR="00A560CD" w:rsidRPr="00600520" w:rsidRDefault="00BD2FCC">
      <w:pPr>
        <w:pStyle w:val="Odstavecseseznamem"/>
        <w:numPr>
          <w:ilvl w:val="0"/>
          <w:numId w:val="12"/>
        </w:numPr>
        <w:rPr>
          <w:rFonts w:ascii="Arial" w:hAnsi="Arial" w:cs="Arial"/>
          <w:color w:val="000000"/>
        </w:rPr>
      </w:pPr>
      <w:r w:rsidRPr="00600520">
        <w:rPr>
          <w:rFonts w:ascii="Arial" w:hAnsi="Arial" w:cs="Arial"/>
          <w:color w:val="000000"/>
        </w:rPr>
        <w:t xml:space="preserve">Hodnocení žáka je organickou </w:t>
      </w:r>
      <w:r w:rsidR="00A560CD" w:rsidRPr="00600520">
        <w:rPr>
          <w:rFonts w:ascii="Arial" w:hAnsi="Arial" w:cs="Arial"/>
          <w:color w:val="000000"/>
        </w:rPr>
        <w:t xml:space="preserve">součástí výchovně vzdělávacího </w:t>
      </w:r>
      <w:r w:rsidRPr="00600520">
        <w:rPr>
          <w:rFonts w:ascii="Arial" w:hAnsi="Arial" w:cs="Arial"/>
          <w:color w:val="000000"/>
        </w:rPr>
        <w:t xml:space="preserve">procesu. Je </w:t>
      </w:r>
    </w:p>
    <w:p w14:paraId="7CE16EF2" w14:textId="5F71426E" w:rsidR="00BD2FCC" w:rsidRPr="00600520" w:rsidRDefault="00BD2FCC" w:rsidP="00600520">
      <w:pPr>
        <w:pStyle w:val="Odstavecseseznamem"/>
        <w:ind w:left="720"/>
        <w:rPr>
          <w:rFonts w:ascii="Arial" w:hAnsi="Arial" w:cs="Arial"/>
          <w:color w:val="000000"/>
        </w:rPr>
      </w:pPr>
      <w:r w:rsidRPr="00600520">
        <w:rPr>
          <w:rFonts w:ascii="Arial" w:hAnsi="Arial" w:cs="Arial"/>
          <w:color w:val="000000"/>
        </w:rPr>
        <w:t xml:space="preserve">komplexním posouzením prospěchu a chování žáka. </w:t>
      </w:r>
    </w:p>
    <w:p w14:paraId="6F6A2CA0" w14:textId="77777777" w:rsidR="00DC7CB2" w:rsidRPr="002F076F" w:rsidRDefault="00DC7CB2">
      <w:pPr>
        <w:rPr>
          <w:rFonts w:ascii="Arial" w:hAnsi="Arial" w:cs="Arial"/>
          <w:color w:val="000000"/>
        </w:rPr>
      </w:pPr>
    </w:p>
    <w:p w14:paraId="573EF9EC" w14:textId="28299639" w:rsidR="00A560CD" w:rsidRPr="00600520" w:rsidRDefault="00BD2FCC">
      <w:pPr>
        <w:pStyle w:val="Odstavecseseznamem"/>
        <w:numPr>
          <w:ilvl w:val="0"/>
          <w:numId w:val="12"/>
        </w:numPr>
        <w:rPr>
          <w:rFonts w:ascii="Arial" w:hAnsi="Arial" w:cs="Arial"/>
        </w:rPr>
      </w:pPr>
      <w:r w:rsidRPr="00600520">
        <w:rPr>
          <w:rFonts w:ascii="Arial" w:hAnsi="Arial" w:cs="Arial"/>
          <w:color w:val="000000"/>
        </w:rPr>
        <w:t>Klasifikace je jednou z forem hodnocení, pro</w:t>
      </w:r>
      <w:r w:rsidRPr="00600520">
        <w:rPr>
          <w:rFonts w:ascii="Arial" w:hAnsi="Arial" w:cs="Arial"/>
        </w:rPr>
        <w:t xml:space="preserve">vádí se průběžně a celkově na konci </w:t>
      </w:r>
    </w:p>
    <w:p w14:paraId="2606C00F" w14:textId="6A6497BC" w:rsidR="00BD2FCC" w:rsidRPr="004D3ECD" w:rsidRDefault="00BD2FCC" w:rsidP="00600520">
      <w:pPr>
        <w:pStyle w:val="Odstavecseseznamem"/>
        <w:ind w:left="720"/>
        <w:rPr>
          <w:rFonts w:ascii="Arial" w:hAnsi="Arial" w:cs="Arial"/>
          <w:color w:val="000000" w:themeColor="text1"/>
        </w:rPr>
      </w:pPr>
      <w:r w:rsidRPr="00600520">
        <w:rPr>
          <w:rFonts w:ascii="Arial" w:hAnsi="Arial" w:cs="Arial"/>
        </w:rPr>
        <w:t xml:space="preserve">každého </w:t>
      </w:r>
      <w:r w:rsidRPr="004D3ECD">
        <w:rPr>
          <w:rFonts w:ascii="Arial" w:hAnsi="Arial" w:cs="Arial"/>
          <w:color w:val="000000" w:themeColor="text1"/>
        </w:rPr>
        <w:t xml:space="preserve">pololetí. </w:t>
      </w:r>
    </w:p>
    <w:p w14:paraId="290A2307" w14:textId="77777777" w:rsidR="003A1F84" w:rsidRDefault="003A1F84" w:rsidP="00600520">
      <w:pPr>
        <w:pStyle w:val="Odstavecseseznamem"/>
        <w:ind w:left="720"/>
        <w:rPr>
          <w:rFonts w:ascii="Arial" w:hAnsi="Arial" w:cs="Arial"/>
        </w:rPr>
      </w:pPr>
    </w:p>
    <w:p w14:paraId="19F7CE7E" w14:textId="54E82AF0" w:rsidR="00F01CE6" w:rsidRPr="007C5476" w:rsidRDefault="00493D1B">
      <w:pPr>
        <w:pStyle w:val="Odstavecseseznamem"/>
        <w:numPr>
          <w:ilvl w:val="0"/>
          <w:numId w:val="12"/>
        </w:numPr>
        <w:rPr>
          <w:rFonts w:ascii="Arial" w:hAnsi="Arial" w:cs="Arial"/>
        </w:rPr>
      </w:pPr>
      <w:r w:rsidRPr="007C5476">
        <w:rPr>
          <w:rFonts w:ascii="Arial" w:hAnsi="Arial" w:cs="Arial"/>
        </w:rPr>
        <w:t xml:space="preserve">V případě vyučovacího předmětu s časovou dotací 1 hodinu týdně, musí žák získat </w:t>
      </w:r>
      <w:r w:rsidR="00FF4A41" w:rsidRPr="007C5476">
        <w:rPr>
          <w:rFonts w:ascii="Arial" w:hAnsi="Arial" w:cs="Arial"/>
        </w:rPr>
        <w:t xml:space="preserve">zpravidla </w:t>
      </w:r>
      <w:r w:rsidRPr="007C5476">
        <w:rPr>
          <w:rFonts w:ascii="Arial" w:hAnsi="Arial" w:cs="Arial"/>
        </w:rPr>
        <w:t xml:space="preserve">nejméně 2 známky, při dvouhodinové časové týdenní dotaci vyučovacího předmětu </w:t>
      </w:r>
      <w:r w:rsidR="00FF4A41" w:rsidRPr="007C5476">
        <w:rPr>
          <w:rFonts w:ascii="Arial" w:hAnsi="Arial" w:cs="Arial"/>
        </w:rPr>
        <w:t xml:space="preserve">zpravidla </w:t>
      </w:r>
      <w:r w:rsidRPr="007C5476">
        <w:rPr>
          <w:rFonts w:ascii="Arial" w:hAnsi="Arial" w:cs="Arial"/>
        </w:rPr>
        <w:t>nejméně 3 známky a při vícehodinové časové týdenní dotaci vyučovacího předmětu</w:t>
      </w:r>
      <w:r w:rsidR="00FF4A41" w:rsidRPr="007C5476">
        <w:rPr>
          <w:rFonts w:ascii="Arial" w:hAnsi="Arial" w:cs="Arial"/>
        </w:rPr>
        <w:t xml:space="preserve"> zpravidla</w:t>
      </w:r>
      <w:r w:rsidRPr="007C5476">
        <w:rPr>
          <w:rFonts w:ascii="Arial" w:hAnsi="Arial" w:cs="Arial"/>
        </w:rPr>
        <w:t xml:space="preserve"> nejméně 4 známky za klasifikační období.</w:t>
      </w:r>
    </w:p>
    <w:p w14:paraId="69844F1A" w14:textId="77777777" w:rsidR="00F01CE6" w:rsidRDefault="00F01CE6" w:rsidP="00F01CE6">
      <w:pPr>
        <w:pStyle w:val="Odstavecseseznamem"/>
        <w:ind w:left="720"/>
        <w:rPr>
          <w:rFonts w:ascii="Arial" w:hAnsi="Arial" w:cs="Arial"/>
        </w:rPr>
      </w:pPr>
    </w:p>
    <w:p w14:paraId="45CBE744" w14:textId="748324AE" w:rsidR="00BD2FCC" w:rsidRPr="00F01CE6" w:rsidRDefault="00F01CE6">
      <w:pPr>
        <w:pStyle w:val="Odstavecseseznamem"/>
        <w:numPr>
          <w:ilvl w:val="0"/>
          <w:numId w:val="12"/>
        </w:numPr>
        <w:rPr>
          <w:rFonts w:ascii="Arial" w:hAnsi="Arial" w:cs="Arial"/>
        </w:rPr>
      </w:pPr>
      <w:r w:rsidRPr="00600520">
        <w:rPr>
          <w:rFonts w:ascii="Arial" w:hAnsi="Arial" w:cs="Arial"/>
        </w:rPr>
        <w:lastRenderedPageBreak/>
        <w:t xml:space="preserve">Předmětem klasifikace jsou výsledky, jichž žák dosáhl ve vyučovacích předmětech v souladu s požadavky školního vzdělávacího programu nebo individuálního vzdělávacího plánu. </w:t>
      </w:r>
    </w:p>
    <w:p w14:paraId="1BB2B46D" w14:textId="77777777" w:rsidR="00F01CE6" w:rsidRPr="00600520" w:rsidRDefault="00F01CE6" w:rsidP="00F01CE6">
      <w:pPr>
        <w:pStyle w:val="Odstavecseseznamem"/>
        <w:ind w:left="720"/>
        <w:rPr>
          <w:rFonts w:ascii="Arial" w:hAnsi="Arial" w:cs="Arial"/>
        </w:rPr>
      </w:pPr>
    </w:p>
    <w:p w14:paraId="50E8D4D4" w14:textId="4D73AA75" w:rsidR="005307B2" w:rsidRDefault="00BD2FCC">
      <w:pPr>
        <w:pStyle w:val="Odstavecseseznamem"/>
        <w:numPr>
          <w:ilvl w:val="0"/>
          <w:numId w:val="12"/>
        </w:numPr>
        <w:rPr>
          <w:rFonts w:ascii="Arial" w:hAnsi="Arial" w:cs="Arial"/>
        </w:rPr>
      </w:pPr>
      <w:r w:rsidRPr="00600520">
        <w:rPr>
          <w:rFonts w:ascii="Arial" w:hAnsi="Arial" w:cs="Arial"/>
        </w:rPr>
        <w:t>Při klasifikaci a hodnocení zohledňuje učitel dru</w:t>
      </w:r>
      <w:r w:rsidR="00FD40A2" w:rsidRPr="00600520">
        <w:rPr>
          <w:rFonts w:ascii="Arial" w:hAnsi="Arial" w:cs="Arial"/>
        </w:rPr>
        <w:t xml:space="preserve">h a stupeň postižení, zdravotní </w:t>
      </w:r>
      <w:r w:rsidRPr="00600520">
        <w:rPr>
          <w:rFonts w:ascii="Arial" w:hAnsi="Arial" w:cs="Arial"/>
        </w:rPr>
        <w:t>stav, individuální a věkové z</w:t>
      </w:r>
      <w:r w:rsidR="00A560CD" w:rsidRPr="00600520">
        <w:rPr>
          <w:rFonts w:ascii="Arial" w:hAnsi="Arial" w:cs="Arial"/>
        </w:rPr>
        <w:t>vláštnosti žáka</w:t>
      </w:r>
      <w:r w:rsidR="003A1F84">
        <w:rPr>
          <w:rFonts w:ascii="Arial" w:hAnsi="Arial" w:cs="Arial"/>
        </w:rPr>
        <w:t xml:space="preserve"> </w:t>
      </w:r>
      <w:r w:rsidR="00A560CD" w:rsidRPr="00600520">
        <w:rPr>
          <w:rFonts w:ascii="Arial" w:hAnsi="Arial" w:cs="Arial"/>
        </w:rPr>
        <w:t xml:space="preserve">a přihlíží ke </w:t>
      </w:r>
      <w:r w:rsidRPr="00600520">
        <w:rPr>
          <w:rFonts w:ascii="Arial" w:hAnsi="Arial" w:cs="Arial"/>
        </w:rPr>
        <w:t xml:space="preserve">kvalitě jeho rodinného výchovného prostředí. </w:t>
      </w:r>
    </w:p>
    <w:p w14:paraId="68412539" w14:textId="77777777" w:rsidR="00DD4D7C" w:rsidRPr="00F13D4A" w:rsidRDefault="00DD4D7C">
      <w:pPr>
        <w:pStyle w:val="Odstavecseseznamem"/>
        <w:numPr>
          <w:ilvl w:val="0"/>
          <w:numId w:val="12"/>
        </w:numPr>
        <w:rPr>
          <w:rFonts w:ascii="Arial" w:hAnsi="Arial" w:cs="Arial"/>
        </w:rPr>
      </w:pPr>
      <w:r w:rsidRPr="007C5476">
        <w:rPr>
          <w:rFonts w:ascii="Arial" w:hAnsi="Arial" w:cs="Arial"/>
        </w:rPr>
        <w:t xml:space="preserve">Pokud absence žáka v daném předmětu přesáhne 50 %, může být žák z tohoto předmětu nehodnocen. V případě, že žák včas doplní učivo a získá odpovídající počet klasifikačních podkladů, může být hodnocen, a to </w:t>
      </w:r>
      <w:r w:rsidRPr="00F13D4A">
        <w:rPr>
          <w:rFonts w:ascii="Arial" w:hAnsi="Arial" w:cs="Arial"/>
        </w:rPr>
        <w:t>nejpozději do uzavření klasifikace za dané hodnoticí období.</w:t>
      </w:r>
    </w:p>
    <w:p w14:paraId="24DF53A7" w14:textId="77777777" w:rsidR="00BE31ED" w:rsidRPr="00DD4D7C" w:rsidRDefault="00BE31ED" w:rsidP="00DD4D7C">
      <w:pPr>
        <w:rPr>
          <w:rFonts w:ascii="Arial" w:hAnsi="Arial" w:cs="Arial"/>
        </w:rPr>
      </w:pPr>
    </w:p>
    <w:p w14:paraId="428935BC" w14:textId="2ABA8674" w:rsidR="00BE31ED" w:rsidRDefault="003A1F84">
      <w:pPr>
        <w:pStyle w:val="Odstavecseseznamem"/>
        <w:numPr>
          <w:ilvl w:val="0"/>
          <w:numId w:val="12"/>
        </w:numPr>
        <w:rPr>
          <w:rFonts w:ascii="Arial" w:hAnsi="Arial" w:cs="Arial"/>
        </w:rPr>
      </w:pPr>
      <w:r>
        <w:rPr>
          <w:rFonts w:ascii="Arial" w:hAnsi="Arial" w:cs="Arial"/>
        </w:rPr>
        <w:t>K</w:t>
      </w:r>
      <w:r w:rsidR="00BE31ED">
        <w:rPr>
          <w:rFonts w:ascii="Arial" w:hAnsi="Arial" w:cs="Arial"/>
        </w:rPr>
        <w:t>dy</w:t>
      </w:r>
      <w:r>
        <w:rPr>
          <w:rFonts w:ascii="Arial" w:hAnsi="Arial" w:cs="Arial"/>
        </w:rPr>
        <w:t>ž</w:t>
      </w:r>
      <w:r w:rsidR="00BE31ED">
        <w:rPr>
          <w:rFonts w:ascii="Arial" w:hAnsi="Arial" w:cs="Arial"/>
        </w:rPr>
        <w:t xml:space="preserve"> žák nebude v průběhu daného klasifikačního období splňovat určené penzum minimálních aktivních účastí v hodinách TV z důvodu úrazu nebo dlouhodobého onemocnění, bude vyučujícím TV </w:t>
      </w:r>
      <w:r>
        <w:rPr>
          <w:rFonts w:ascii="Arial" w:hAnsi="Arial" w:cs="Arial"/>
        </w:rPr>
        <w:t xml:space="preserve">tato situace </w:t>
      </w:r>
      <w:r w:rsidR="00BE31ED">
        <w:rPr>
          <w:rFonts w:ascii="Arial" w:hAnsi="Arial" w:cs="Arial"/>
        </w:rPr>
        <w:t>posuzován</w:t>
      </w:r>
      <w:r>
        <w:rPr>
          <w:rFonts w:ascii="Arial" w:hAnsi="Arial" w:cs="Arial"/>
        </w:rPr>
        <w:t>a</w:t>
      </w:r>
      <w:r w:rsidR="00BE31ED">
        <w:rPr>
          <w:rFonts w:ascii="Arial" w:hAnsi="Arial" w:cs="Arial"/>
        </w:rPr>
        <w:t xml:space="preserve"> individuálně. Pokud žák zamešká více ne ž </w:t>
      </w:r>
      <w:r w:rsidR="00E41F0C">
        <w:rPr>
          <w:rFonts w:ascii="Arial" w:hAnsi="Arial" w:cs="Arial"/>
        </w:rPr>
        <w:t>50 %</w:t>
      </w:r>
      <w:r w:rsidR="00BE31ED">
        <w:rPr>
          <w:rFonts w:ascii="Arial" w:hAnsi="Arial" w:cs="Arial"/>
        </w:rPr>
        <w:t>, může učitel daného žáka neklasifikovat, popřípadě bude požadovat přezkoušení.</w:t>
      </w:r>
    </w:p>
    <w:p w14:paraId="54EF2BE3" w14:textId="77777777" w:rsidR="00B43331" w:rsidRPr="00B43331" w:rsidRDefault="00B43331" w:rsidP="00B43331">
      <w:pPr>
        <w:rPr>
          <w:rFonts w:ascii="Arial" w:hAnsi="Arial" w:cs="Arial"/>
        </w:rPr>
      </w:pPr>
    </w:p>
    <w:p w14:paraId="1C2ADBA2" w14:textId="68A609C5" w:rsidR="005307B2" w:rsidRPr="005307B2" w:rsidRDefault="005307B2">
      <w:pPr>
        <w:pStyle w:val="Odstavecseseznamem"/>
        <w:numPr>
          <w:ilvl w:val="0"/>
          <w:numId w:val="12"/>
        </w:numPr>
        <w:rPr>
          <w:rFonts w:ascii="Arial" w:hAnsi="Arial" w:cs="Arial"/>
        </w:rPr>
      </w:pPr>
      <w:r w:rsidRPr="005307B2">
        <w:rPr>
          <w:rFonts w:ascii="Arial" w:hAnsi="Arial" w:cs="Arial"/>
        </w:rPr>
        <w:t xml:space="preserve">Při distančním vzdělávání, zajišťovaném jakoukoli formou, žák vždy dostane zpětnou vazbu o výsledcích svého vzdělávání a plnění zadaných úkolů, je uplatňováno především formativní hodnocení, jak klasifikačním stupněm, tak slovním hodnocením. Po uzavření určitých celků učiva je provedeno </w:t>
      </w:r>
      <w:r w:rsidR="00033AF7">
        <w:rPr>
          <w:rFonts w:ascii="Arial" w:hAnsi="Arial" w:cs="Arial"/>
        </w:rPr>
        <w:t xml:space="preserve">sumární </w:t>
      </w:r>
      <w:r w:rsidRPr="005307B2">
        <w:rPr>
          <w:rFonts w:ascii="Arial" w:hAnsi="Arial" w:cs="Arial"/>
        </w:rPr>
        <w:t>hod</w:t>
      </w:r>
      <w:r>
        <w:rPr>
          <w:rFonts w:ascii="Arial" w:hAnsi="Arial" w:cs="Arial"/>
        </w:rPr>
        <w:t>n</w:t>
      </w:r>
      <w:r w:rsidRPr="005307B2">
        <w:rPr>
          <w:rFonts w:ascii="Arial" w:hAnsi="Arial" w:cs="Arial"/>
        </w:rPr>
        <w:t xml:space="preserve">ocení výsledků žáka při osvojování učiva tohoto celku. </w:t>
      </w:r>
      <w:r>
        <w:rPr>
          <w:rFonts w:ascii="Arial" w:hAnsi="Arial" w:cs="Arial"/>
        </w:rPr>
        <w:br/>
      </w:r>
    </w:p>
    <w:p w14:paraId="0BFF6D00" w14:textId="481C7B85" w:rsidR="005307B2" w:rsidRDefault="005307B2">
      <w:pPr>
        <w:pStyle w:val="Odstavecseseznamem"/>
        <w:numPr>
          <w:ilvl w:val="0"/>
          <w:numId w:val="12"/>
        </w:numPr>
        <w:rPr>
          <w:rFonts w:ascii="Arial" w:hAnsi="Arial" w:cs="Arial"/>
        </w:rPr>
      </w:pPr>
      <w:r w:rsidRPr="005307B2">
        <w:rPr>
          <w:rFonts w:ascii="Arial" w:hAnsi="Arial" w:cs="Arial"/>
        </w:rPr>
        <w:t xml:space="preserve">Výsledky vzdělávání prezenční formou jsou dokládány i písemnými pracemi žáka (testy, prověrky), při distanční výuce </w:t>
      </w:r>
      <w:r w:rsidR="00157DC2">
        <w:rPr>
          <w:rFonts w:ascii="Arial" w:hAnsi="Arial" w:cs="Arial"/>
        </w:rPr>
        <w:t xml:space="preserve">jsou </w:t>
      </w:r>
      <w:r w:rsidRPr="005307B2">
        <w:rPr>
          <w:rFonts w:ascii="Arial" w:hAnsi="Arial" w:cs="Arial"/>
        </w:rPr>
        <w:t>výsledky jeho práce ukládány ve formě osobního portfolia, v</w:t>
      </w:r>
      <w:r w:rsidR="003A1F84">
        <w:rPr>
          <w:rFonts w:ascii="Arial" w:hAnsi="Arial" w:cs="Arial"/>
        </w:rPr>
        <w:t> </w:t>
      </w:r>
      <w:r w:rsidRPr="005307B2">
        <w:rPr>
          <w:rFonts w:ascii="Arial" w:hAnsi="Arial" w:cs="Arial"/>
        </w:rPr>
        <w:t>listinné</w:t>
      </w:r>
      <w:r w:rsidR="003A1F84">
        <w:rPr>
          <w:rFonts w:ascii="Arial" w:hAnsi="Arial" w:cs="Arial"/>
        </w:rPr>
        <w:t xml:space="preserve"> </w:t>
      </w:r>
      <w:r w:rsidRPr="005307B2">
        <w:rPr>
          <w:rFonts w:ascii="Arial" w:hAnsi="Arial" w:cs="Arial"/>
        </w:rPr>
        <w:t xml:space="preserve">nebo digitální podobě. </w:t>
      </w:r>
      <w:r>
        <w:rPr>
          <w:rFonts w:ascii="Arial" w:hAnsi="Arial" w:cs="Arial"/>
        </w:rPr>
        <w:br/>
      </w:r>
    </w:p>
    <w:p w14:paraId="22D25BD0" w14:textId="5ADBB7B2" w:rsidR="005307B2" w:rsidRDefault="005307B2">
      <w:pPr>
        <w:pStyle w:val="Odstavecseseznamem"/>
        <w:numPr>
          <w:ilvl w:val="0"/>
          <w:numId w:val="12"/>
        </w:numPr>
        <w:rPr>
          <w:rFonts w:ascii="Arial" w:hAnsi="Arial" w:cs="Arial"/>
        </w:rPr>
      </w:pPr>
      <w:r w:rsidRPr="00600520">
        <w:rPr>
          <w:rFonts w:ascii="Arial" w:hAnsi="Arial" w:cs="Arial"/>
        </w:rPr>
        <w:t>Zákonní zástupci jsou při distančním vzdělávání informováni průběžně</w:t>
      </w:r>
      <w:r w:rsidR="00600520">
        <w:rPr>
          <w:rFonts w:ascii="Arial" w:hAnsi="Arial" w:cs="Arial"/>
        </w:rPr>
        <w:t xml:space="preserve"> podle individuální domluvy.</w:t>
      </w:r>
    </w:p>
    <w:p w14:paraId="2A082BA5" w14:textId="77777777" w:rsidR="006955CA" w:rsidRPr="006955CA" w:rsidRDefault="006955CA" w:rsidP="006955CA">
      <w:pPr>
        <w:pStyle w:val="Odstavecseseznamem"/>
        <w:rPr>
          <w:rFonts w:ascii="Arial" w:hAnsi="Arial" w:cs="Arial"/>
        </w:rPr>
      </w:pPr>
    </w:p>
    <w:p w14:paraId="4CB3FB37" w14:textId="63E1D94E" w:rsidR="00DE37BE" w:rsidRDefault="00BD2FCC">
      <w:pPr>
        <w:rPr>
          <w:rFonts w:ascii="Arial" w:hAnsi="Arial" w:cs="Arial"/>
          <w:u w:val="single"/>
        </w:rPr>
      </w:pPr>
      <w:r w:rsidRPr="002F076F">
        <w:rPr>
          <w:rFonts w:ascii="Arial" w:hAnsi="Arial" w:cs="Arial"/>
        </w:rPr>
        <w:t xml:space="preserve">2) </w:t>
      </w:r>
      <w:r w:rsidRPr="002F076F">
        <w:rPr>
          <w:rFonts w:ascii="Arial" w:hAnsi="Arial" w:cs="Arial"/>
          <w:u w:val="single"/>
        </w:rPr>
        <w:t>Zásady a pravidla pro sebehodnocení žáků</w:t>
      </w:r>
    </w:p>
    <w:p w14:paraId="25C0FB30" w14:textId="6A5A7906" w:rsidR="00FF4A41" w:rsidRPr="007C5476" w:rsidRDefault="00FF4A41">
      <w:pPr>
        <w:rPr>
          <w:rFonts w:ascii="Arial" w:hAnsi="Arial" w:cs="Arial"/>
        </w:rPr>
      </w:pPr>
      <w:r w:rsidRPr="007C5476">
        <w:rPr>
          <w:rFonts w:ascii="Arial" w:hAnsi="Arial" w:cs="Arial"/>
        </w:rPr>
        <w:t xml:space="preserve">Sebehodnocení je součástí výchovně vzdělávacího procesu. Žák je veden k tomu, aby dokázal přiměřeně posoudit své výsledky a pokrok. Učitel vytváří vhodné podmínky pro rozvoj sebereflexe žáka. </w:t>
      </w:r>
    </w:p>
    <w:p w14:paraId="3447E8C1" w14:textId="77777777" w:rsidR="00256520" w:rsidRDefault="00256520">
      <w:pPr>
        <w:rPr>
          <w:rFonts w:ascii="Arial" w:hAnsi="Arial" w:cs="Arial"/>
          <w:color w:val="000000"/>
        </w:rPr>
      </w:pPr>
    </w:p>
    <w:p w14:paraId="72ADAEA6" w14:textId="77777777" w:rsidR="00BD2FCC" w:rsidRPr="002F076F" w:rsidRDefault="00BD2FCC">
      <w:pPr>
        <w:rPr>
          <w:rFonts w:ascii="Arial" w:hAnsi="Arial" w:cs="Arial"/>
          <w:u w:val="single"/>
        </w:rPr>
      </w:pPr>
      <w:r w:rsidRPr="002F076F">
        <w:rPr>
          <w:rFonts w:ascii="Arial" w:hAnsi="Arial" w:cs="Arial"/>
        </w:rPr>
        <w:t xml:space="preserve">3) </w:t>
      </w:r>
      <w:r w:rsidRPr="002F076F">
        <w:rPr>
          <w:rFonts w:ascii="Arial" w:hAnsi="Arial" w:cs="Arial"/>
          <w:u w:val="single"/>
        </w:rPr>
        <w:t>Hodnocení žáků na vysvědčení</w:t>
      </w:r>
    </w:p>
    <w:p w14:paraId="28AC3C61" w14:textId="77777777" w:rsidR="00226D7D" w:rsidRPr="002F076F" w:rsidRDefault="00BD2FCC">
      <w:pPr>
        <w:rPr>
          <w:rFonts w:ascii="Arial" w:hAnsi="Arial" w:cs="Arial"/>
          <w:color w:val="000000"/>
        </w:rPr>
      </w:pPr>
      <w:r w:rsidRPr="002F076F">
        <w:rPr>
          <w:rFonts w:ascii="Arial" w:hAnsi="Arial" w:cs="Arial"/>
          <w:color w:val="000000"/>
        </w:rPr>
        <w:t>Hodnocení výsledků vzdělávání žáka na vysvědčení je vyjádřeno klasifikačním stupněm (dále jen "klasifikace"), slovně nebo kombinací obou způsobů. O způsobu hodnocení rozhoduje ředitel školy</w:t>
      </w:r>
      <w:r w:rsidR="00AC0AB7">
        <w:rPr>
          <w:rFonts w:ascii="Arial" w:hAnsi="Arial" w:cs="Arial"/>
          <w:color w:val="000000"/>
        </w:rPr>
        <w:t xml:space="preserve"> se souhlasem školské rady.</w:t>
      </w:r>
      <w:r w:rsidRPr="002F076F">
        <w:rPr>
          <w:rFonts w:ascii="Arial" w:hAnsi="Arial" w:cs="Arial"/>
          <w:color w:val="000000"/>
        </w:rPr>
        <w:br/>
      </w:r>
    </w:p>
    <w:p w14:paraId="76898CA7" w14:textId="6F6A37FF" w:rsidR="00FF4A41" w:rsidRPr="007C5476" w:rsidRDefault="00FF4A41">
      <w:pPr>
        <w:rPr>
          <w:rFonts w:ascii="Arial" w:hAnsi="Arial" w:cs="Arial"/>
        </w:rPr>
      </w:pPr>
      <w:r w:rsidRPr="007C5476">
        <w:rPr>
          <w:rFonts w:ascii="Arial" w:hAnsi="Arial" w:cs="Arial"/>
        </w:rPr>
        <w:t xml:space="preserve">V případě slovního hodnocení jsou výsledky vzdělávání popsány tak, aby byla zřejmá úroveň dosažených znalostí a dovedností ve vztahu k očekávaným výstupům školního vzdělávacího programu, individuálním možnostem a věku žáka. Slovní hodnocení obsahuje také posouzení pokroku, přístupu ke vzdělávání a míry samostatnosti. </w:t>
      </w:r>
    </w:p>
    <w:p w14:paraId="0387058C" w14:textId="77777777" w:rsidR="00FF4A41" w:rsidRPr="007C5476" w:rsidRDefault="00FF4A41">
      <w:pPr>
        <w:rPr>
          <w:rFonts w:ascii="Arial" w:hAnsi="Arial" w:cs="Arial"/>
        </w:rPr>
      </w:pPr>
    </w:p>
    <w:p w14:paraId="27F577A3" w14:textId="77777777" w:rsidR="00FF4A41" w:rsidRPr="007C5476" w:rsidRDefault="00FF4A41" w:rsidP="00FF4A41">
      <w:pPr>
        <w:rPr>
          <w:rFonts w:ascii="Arial" w:hAnsi="Arial" w:cs="Arial"/>
        </w:rPr>
      </w:pPr>
      <w:r w:rsidRPr="007C5476">
        <w:rPr>
          <w:rFonts w:ascii="Arial" w:hAnsi="Arial" w:cs="Arial"/>
        </w:rPr>
        <w:t>Výsledky vzdělávání žáka se v případě klasifikace hodnotí stupni:</w:t>
      </w:r>
      <w:r w:rsidRPr="007C5476">
        <w:rPr>
          <w:rFonts w:ascii="Arial" w:hAnsi="Arial" w:cs="Arial"/>
        </w:rPr>
        <w:br/>
        <w:t>1 – výborný</w:t>
      </w:r>
      <w:r w:rsidRPr="007C5476">
        <w:rPr>
          <w:rFonts w:ascii="Arial" w:hAnsi="Arial" w:cs="Arial"/>
        </w:rPr>
        <w:br/>
        <w:t>2 – chvalitebný</w:t>
      </w:r>
      <w:r w:rsidRPr="007C5476">
        <w:rPr>
          <w:rFonts w:ascii="Arial" w:hAnsi="Arial" w:cs="Arial"/>
        </w:rPr>
        <w:br/>
        <w:t>3 – dobrý</w:t>
      </w:r>
      <w:r w:rsidRPr="007C5476">
        <w:rPr>
          <w:rFonts w:ascii="Arial" w:hAnsi="Arial" w:cs="Arial"/>
        </w:rPr>
        <w:br/>
      </w:r>
      <w:r w:rsidRPr="007C5476">
        <w:rPr>
          <w:rFonts w:ascii="Arial" w:hAnsi="Arial" w:cs="Arial"/>
        </w:rPr>
        <w:lastRenderedPageBreak/>
        <w:t>4 – dostatečný</w:t>
      </w:r>
      <w:r w:rsidRPr="007C5476">
        <w:rPr>
          <w:rFonts w:ascii="Arial" w:hAnsi="Arial" w:cs="Arial"/>
        </w:rPr>
        <w:br/>
        <w:t>5 – nedostatečný.</w:t>
      </w:r>
    </w:p>
    <w:p w14:paraId="4363BBEE" w14:textId="77777777" w:rsidR="0012562F" w:rsidRDefault="0012562F" w:rsidP="00FF4A41">
      <w:pPr>
        <w:rPr>
          <w:rFonts w:ascii="Arial" w:hAnsi="Arial" w:cs="Arial"/>
        </w:rPr>
      </w:pPr>
    </w:p>
    <w:p w14:paraId="0EFB7159" w14:textId="327B6879" w:rsidR="00FF4A41" w:rsidRPr="007C5476" w:rsidRDefault="00FF4A41" w:rsidP="00FF4A41">
      <w:pPr>
        <w:rPr>
          <w:rFonts w:ascii="Arial" w:hAnsi="Arial" w:cs="Arial"/>
        </w:rPr>
      </w:pPr>
      <w:r w:rsidRPr="007C5476">
        <w:rPr>
          <w:rFonts w:ascii="Arial" w:hAnsi="Arial" w:cs="Arial"/>
        </w:rPr>
        <w:t>Mezistupně se nepoužívají.</w:t>
      </w:r>
      <w:r w:rsidR="0012562F">
        <w:rPr>
          <w:rFonts w:ascii="Arial" w:hAnsi="Arial" w:cs="Arial"/>
        </w:rPr>
        <w:t xml:space="preserve"> </w:t>
      </w:r>
      <w:r w:rsidRPr="007C5476">
        <w:rPr>
          <w:rFonts w:ascii="Arial" w:hAnsi="Arial" w:cs="Arial"/>
        </w:rPr>
        <w:t>V odůvodněných případech může být žák z předmětu nehodnocen v souladu s právními předpisy.</w:t>
      </w:r>
    </w:p>
    <w:p w14:paraId="60C94F34" w14:textId="77777777" w:rsidR="001F66F8" w:rsidRPr="002F076F" w:rsidRDefault="001F66F8">
      <w:pPr>
        <w:rPr>
          <w:rFonts w:ascii="Arial" w:hAnsi="Arial" w:cs="Arial"/>
        </w:rPr>
      </w:pPr>
    </w:p>
    <w:p w14:paraId="1CC01420" w14:textId="77777777" w:rsidR="009B5C38" w:rsidRDefault="009B5C38">
      <w:pPr>
        <w:rPr>
          <w:rFonts w:ascii="Arial" w:hAnsi="Arial" w:cs="Arial"/>
          <w:u w:val="single"/>
        </w:rPr>
      </w:pPr>
    </w:p>
    <w:p w14:paraId="580D2047" w14:textId="77777777" w:rsidR="009B5C38" w:rsidRDefault="009B5C38">
      <w:pPr>
        <w:rPr>
          <w:rFonts w:ascii="Arial" w:hAnsi="Arial" w:cs="Arial"/>
          <w:u w:val="single"/>
        </w:rPr>
      </w:pPr>
    </w:p>
    <w:p w14:paraId="6320CCBC" w14:textId="0FD0CB1F" w:rsidR="00BD2FCC" w:rsidRDefault="00BD2FCC">
      <w:pPr>
        <w:rPr>
          <w:rFonts w:ascii="Arial" w:hAnsi="Arial" w:cs="Arial"/>
          <w:u w:val="single"/>
        </w:rPr>
      </w:pPr>
      <w:r w:rsidRPr="002F076F">
        <w:rPr>
          <w:rFonts w:ascii="Arial" w:hAnsi="Arial" w:cs="Arial"/>
          <w:u w:val="single"/>
        </w:rPr>
        <w:t xml:space="preserve">Kritéria pro klasifikaci: </w:t>
      </w:r>
    </w:p>
    <w:p w14:paraId="4AC5CC3B" w14:textId="77777777" w:rsidR="00510CD0" w:rsidRPr="002F076F" w:rsidRDefault="00510CD0">
      <w:pPr>
        <w:rPr>
          <w:rFonts w:ascii="Arial" w:hAnsi="Arial" w:cs="Arial"/>
          <w:u w:val="single"/>
        </w:rPr>
      </w:pPr>
    </w:p>
    <w:p w14:paraId="7C5B2BCC" w14:textId="77777777" w:rsidR="001A19D0" w:rsidRDefault="00BD2FCC">
      <w:pPr>
        <w:rPr>
          <w:rFonts w:ascii="Arial" w:hAnsi="Arial" w:cs="Arial"/>
        </w:rPr>
      </w:pPr>
      <w:r w:rsidRPr="002F076F">
        <w:rPr>
          <w:rFonts w:ascii="Arial" w:hAnsi="Arial" w:cs="Arial"/>
        </w:rPr>
        <w:t xml:space="preserve">výborný (1) - žák osvojené poznatky a dovednosti aplikuje při řešení teoretických </w:t>
      </w:r>
    </w:p>
    <w:p w14:paraId="50AC39B4" w14:textId="77777777" w:rsidR="00BD2FCC" w:rsidRPr="002F076F" w:rsidRDefault="00BD2FCC">
      <w:pPr>
        <w:rPr>
          <w:rFonts w:ascii="Arial" w:hAnsi="Arial" w:cs="Arial"/>
        </w:rPr>
      </w:pPr>
      <w:r w:rsidRPr="002F076F">
        <w:rPr>
          <w:rFonts w:ascii="Arial" w:hAnsi="Arial" w:cs="Arial"/>
        </w:rPr>
        <w:t xml:space="preserve">a praktických úkolů správně nebo s menšími chybami. Ústní a písemný projev je zpravidla správný a výstižný. Žák je schopen samostatně pracovat po předběžném návodu učitele. </w:t>
      </w:r>
      <w:r w:rsidRPr="002F076F">
        <w:rPr>
          <w:rFonts w:ascii="Arial" w:hAnsi="Arial" w:cs="Arial"/>
        </w:rPr>
        <w:br/>
      </w:r>
    </w:p>
    <w:p w14:paraId="7A2E8D52" w14:textId="77777777" w:rsidR="00BD2FCC" w:rsidRPr="002F076F" w:rsidRDefault="00BD2FCC">
      <w:pPr>
        <w:rPr>
          <w:rFonts w:ascii="Arial" w:hAnsi="Arial" w:cs="Arial"/>
        </w:rPr>
      </w:pPr>
      <w:r w:rsidRPr="002F076F">
        <w:rPr>
          <w:rFonts w:ascii="Arial" w:hAnsi="Arial" w:cs="Arial"/>
        </w:rPr>
        <w:t>chvalitebný (2) - žák osvojené poznatky a dovednosti aplikuje při řešení teoretických a praktických úkolů s menšími chybami. Ústní a písemný projev má drobné nedostatky ve správnosti a přesnosti. Žák je schopen pracovat s menšími obtížemi</w:t>
      </w:r>
      <w:r w:rsidR="00226D7D">
        <w:rPr>
          <w:rFonts w:ascii="Arial" w:hAnsi="Arial" w:cs="Arial"/>
        </w:rPr>
        <w:t xml:space="preserve"> po předběžném návodu učitele.</w:t>
      </w:r>
    </w:p>
    <w:p w14:paraId="66F0884F" w14:textId="77777777" w:rsidR="00BD2FCC" w:rsidRPr="002F076F" w:rsidRDefault="00BD2FCC">
      <w:pPr>
        <w:rPr>
          <w:rFonts w:ascii="Arial" w:hAnsi="Arial" w:cs="Arial"/>
        </w:rPr>
      </w:pPr>
    </w:p>
    <w:p w14:paraId="34AA32EA" w14:textId="77777777" w:rsidR="00BD2FCC" w:rsidRDefault="00BD2FCC">
      <w:pPr>
        <w:rPr>
          <w:rFonts w:ascii="Arial" w:hAnsi="Arial" w:cs="Arial"/>
        </w:rPr>
      </w:pPr>
      <w:r w:rsidRPr="002F076F">
        <w:rPr>
          <w:rFonts w:ascii="Arial" w:hAnsi="Arial" w:cs="Arial"/>
        </w:rPr>
        <w:t>dobrý (3) - žák má v přesnosti a úplnosti požadovaných poznatků závažné mezery. Své vědomosti dokáže uplatnit jen za pomoci učitele. Jeho ústní a písemný projev je málo rozvinutý. Žák je schopen plnit úkoly pod dohledem učitele.</w:t>
      </w:r>
    </w:p>
    <w:p w14:paraId="4D3809D7" w14:textId="77777777" w:rsidR="00F61E7D" w:rsidRDefault="00F61E7D">
      <w:pPr>
        <w:rPr>
          <w:rFonts w:ascii="Arial" w:hAnsi="Arial" w:cs="Arial"/>
        </w:rPr>
      </w:pPr>
    </w:p>
    <w:p w14:paraId="65474CBD" w14:textId="77777777" w:rsidR="00D32BA4" w:rsidRDefault="00BD2FCC">
      <w:pPr>
        <w:rPr>
          <w:rFonts w:ascii="Arial" w:hAnsi="Arial" w:cs="Arial"/>
        </w:rPr>
      </w:pPr>
      <w:r w:rsidRPr="002F076F">
        <w:rPr>
          <w:rFonts w:ascii="Arial" w:hAnsi="Arial" w:cs="Arial"/>
        </w:rPr>
        <w:t xml:space="preserve">dostatečný (4) - žák má v přesnosti a úplnosti požadovaných poznatků četné </w:t>
      </w:r>
    </w:p>
    <w:p w14:paraId="7B57CDAB" w14:textId="77777777" w:rsidR="00BD2FCC" w:rsidRPr="002F076F" w:rsidRDefault="00BD2FCC">
      <w:pPr>
        <w:rPr>
          <w:rFonts w:ascii="Arial" w:hAnsi="Arial" w:cs="Arial"/>
        </w:rPr>
      </w:pPr>
      <w:r w:rsidRPr="002F076F">
        <w:rPr>
          <w:rFonts w:ascii="Arial" w:hAnsi="Arial" w:cs="Arial"/>
        </w:rPr>
        <w:t xml:space="preserve">a závažné mezery. Své vědomosti dokáže uplatnit velmi omezeně a jen za stálé pomoci učitele. Jeho ústní a písemný projev je nerozvinutý. Žák je schopen pracovat pouze pod trvalým vedením učitele. </w:t>
      </w:r>
    </w:p>
    <w:p w14:paraId="727A0AB6" w14:textId="77777777" w:rsidR="00D32BA4" w:rsidRDefault="00D32BA4">
      <w:pPr>
        <w:rPr>
          <w:rFonts w:ascii="Arial" w:hAnsi="Arial" w:cs="Arial"/>
        </w:rPr>
      </w:pPr>
    </w:p>
    <w:p w14:paraId="4EF9D00B" w14:textId="77777777" w:rsidR="00BD2FCC" w:rsidRDefault="00BD2FCC">
      <w:pPr>
        <w:rPr>
          <w:rFonts w:ascii="Arial" w:hAnsi="Arial" w:cs="Arial"/>
        </w:rPr>
      </w:pPr>
      <w:r w:rsidRPr="002F076F">
        <w:rPr>
          <w:rFonts w:ascii="Arial" w:hAnsi="Arial" w:cs="Arial"/>
        </w:rPr>
        <w:t>nedostateč</w:t>
      </w:r>
      <w:r w:rsidR="00D32BA4">
        <w:rPr>
          <w:rFonts w:ascii="Arial" w:hAnsi="Arial" w:cs="Arial"/>
        </w:rPr>
        <w:t xml:space="preserve">ný (5) - žák očekávaný </w:t>
      </w:r>
      <w:r w:rsidR="00765593">
        <w:rPr>
          <w:rFonts w:ascii="Arial" w:hAnsi="Arial" w:cs="Arial"/>
        </w:rPr>
        <w:t>výstup nezvládá</w:t>
      </w:r>
      <w:r w:rsidRPr="002F076F">
        <w:rPr>
          <w:rFonts w:ascii="Arial" w:hAnsi="Arial" w:cs="Arial"/>
        </w:rPr>
        <w:t xml:space="preserve">. Jeho ústní a písemný projev je nevyhovující. </w:t>
      </w:r>
      <w:r w:rsidR="00700701">
        <w:rPr>
          <w:rFonts w:ascii="Arial" w:hAnsi="Arial" w:cs="Arial"/>
        </w:rPr>
        <w:t xml:space="preserve">Má trvale velmi podstatné nedostatky ve </w:t>
      </w:r>
      <w:r w:rsidR="00700701" w:rsidRPr="00700701">
        <w:rPr>
          <w:rFonts w:ascii="Arial" w:hAnsi="Arial" w:cs="Arial"/>
        </w:rPr>
        <w:t>vy</w:t>
      </w:r>
      <w:r w:rsidR="00700701">
        <w:rPr>
          <w:rFonts w:ascii="Arial" w:hAnsi="Arial" w:cs="Arial"/>
        </w:rPr>
        <w:t xml:space="preserve">konávání požadovaných </w:t>
      </w:r>
      <w:r w:rsidR="00700701" w:rsidRPr="00700701">
        <w:rPr>
          <w:rFonts w:ascii="Arial" w:hAnsi="Arial" w:cs="Arial"/>
        </w:rPr>
        <w:t xml:space="preserve">rozumových a motorických činností. </w:t>
      </w:r>
      <w:r w:rsidRPr="00700701">
        <w:rPr>
          <w:rFonts w:ascii="Arial" w:hAnsi="Arial" w:cs="Arial"/>
        </w:rPr>
        <w:t xml:space="preserve">Žák </w:t>
      </w:r>
      <w:r w:rsidR="0064103B" w:rsidRPr="00700701">
        <w:rPr>
          <w:rFonts w:ascii="Arial" w:hAnsi="Arial" w:cs="Arial"/>
        </w:rPr>
        <w:t xml:space="preserve">učivo nechápe a </w:t>
      </w:r>
      <w:r w:rsidRPr="00700701">
        <w:rPr>
          <w:rFonts w:ascii="Arial" w:hAnsi="Arial" w:cs="Arial"/>
        </w:rPr>
        <w:t>není schope</w:t>
      </w:r>
      <w:r w:rsidRPr="002F076F">
        <w:rPr>
          <w:rFonts w:ascii="Arial" w:hAnsi="Arial" w:cs="Arial"/>
        </w:rPr>
        <w:t xml:space="preserve">n pracovat ani s trvalou pomocí učitele. </w:t>
      </w:r>
    </w:p>
    <w:p w14:paraId="58363623" w14:textId="77777777" w:rsidR="00F61E7D" w:rsidRPr="002F076F" w:rsidRDefault="00F61E7D">
      <w:pPr>
        <w:rPr>
          <w:rFonts w:ascii="Arial" w:hAnsi="Arial" w:cs="Arial"/>
        </w:rPr>
      </w:pPr>
    </w:p>
    <w:p w14:paraId="36A35A8E" w14:textId="77777777" w:rsidR="00BD2FCC" w:rsidRPr="002F076F" w:rsidRDefault="00BD2FCC">
      <w:pPr>
        <w:rPr>
          <w:rFonts w:ascii="Arial" w:hAnsi="Arial" w:cs="Arial"/>
          <w:u w:val="single"/>
        </w:rPr>
      </w:pPr>
      <w:r w:rsidRPr="002F076F">
        <w:rPr>
          <w:rFonts w:ascii="Arial" w:hAnsi="Arial" w:cs="Arial"/>
          <w:u w:val="single"/>
        </w:rPr>
        <w:t xml:space="preserve">Chování žáka ve škole a na akcích pořádaných školou se v případě klasifikace hodnotí na vysvědčení stupni: </w:t>
      </w:r>
    </w:p>
    <w:p w14:paraId="29CFB44B" w14:textId="77777777" w:rsidR="00BD2FCC" w:rsidRDefault="009C1705">
      <w:pPr>
        <w:rPr>
          <w:rFonts w:ascii="Arial" w:hAnsi="Arial" w:cs="Arial"/>
        </w:rPr>
      </w:pPr>
      <w:r>
        <w:rPr>
          <w:rFonts w:ascii="Arial" w:hAnsi="Arial" w:cs="Arial"/>
        </w:rPr>
        <w:t xml:space="preserve">1 - velmi dobré </w:t>
      </w:r>
      <w:r>
        <w:rPr>
          <w:rFonts w:ascii="Arial" w:hAnsi="Arial" w:cs="Arial"/>
        </w:rPr>
        <w:br/>
      </w:r>
      <w:r w:rsidR="00BD2FCC" w:rsidRPr="002F076F">
        <w:rPr>
          <w:rFonts w:ascii="Arial" w:hAnsi="Arial" w:cs="Arial"/>
        </w:rPr>
        <w:t xml:space="preserve">2 - uspokojivé </w:t>
      </w:r>
      <w:r w:rsidR="00BD2FCC" w:rsidRPr="002F076F">
        <w:rPr>
          <w:rFonts w:ascii="Arial" w:hAnsi="Arial" w:cs="Arial"/>
        </w:rPr>
        <w:br/>
        <w:t xml:space="preserve">3 - neuspokojivé </w:t>
      </w:r>
    </w:p>
    <w:p w14:paraId="6573BA30" w14:textId="77777777" w:rsidR="00510CD0" w:rsidRDefault="00510CD0">
      <w:pPr>
        <w:rPr>
          <w:rFonts w:ascii="Arial" w:hAnsi="Arial" w:cs="Arial"/>
        </w:rPr>
      </w:pPr>
    </w:p>
    <w:p w14:paraId="1D39E680" w14:textId="687E47FA" w:rsidR="00BD2FCC" w:rsidRPr="002F076F" w:rsidRDefault="00BD2FCC">
      <w:pPr>
        <w:rPr>
          <w:rFonts w:ascii="Arial" w:hAnsi="Arial" w:cs="Arial"/>
        </w:rPr>
      </w:pPr>
      <w:r w:rsidRPr="002F076F">
        <w:rPr>
          <w:rFonts w:ascii="Arial" w:hAnsi="Arial" w:cs="Arial"/>
          <w:u w:val="single"/>
        </w:rPr>
        <w:t>K</w:t>
      </w:r>
      <w:r w:rsidR="00DD38EF">
        <w:rPr>
          <w:rFonts w:ascii="Arial" w:hAnsi="Arial" w:cs="Arial"/>
          <w:u w:val="single"/>
        </w:rPr>
        <w:t>ritéria pro klasifikaci chování</w:t>
      </w:r>
      <w:r w:rsidRPr="002F076F">
        <w:rPr>
          <w:rFonts w:ascii="Arial" w:hAnsi="Arial" w:cs="Arial"/>
          <w:u w:val="single"/>
        </w:rPr>
        <w:t>:</w:t>
      </w:r>
      <w:r w:rsidRPr="002F076F">
        <w:rPr>
          <w:rFonts w:ascii="Arial" w:hAnsi="Arial" w:cs="Arial"/>
        </w:rPr>
        <w:t xml:space="preserve"> </w:t>
      </w:r>
    </w:p>
    <w:p w14:paraId="514C705A" w14:textId="77777777" w:rsidR="00BA59E1" w:rsidRDefault="00BA59E1">
      <w:pPr>
        <w:rPr>
          <w:rFonts w:ascii="Arial" w:hAnsi="Arial" w:cs="Arial"/>
          <w:u w:val="single"/>
        </w:rPr>
      </w:pPr>
    </w:p>
    <w:p w14:paraId="7C7EFAD8" w14:textId="29195A96" w:rsidR="00BD2FCC" w:rsidRDefault="00BD2FCC">
      <w:pPr>
        <w:rPr>
          <w:rFonts w:ascii="Arial" w:hAnsi="Arial" w:cs="Arial"/>
        </w:rPr>
      </w:pPr>
      <w:r w:rsidRPr="00C866D6">
        <w:rPr>
          <w:rFonts w:ascii="Arial" w:hAnsi="Arial" w:cs="Arial"/>
          <w:u w:val="single"/>
        </w:rPr>
        <w:t>velmi dobré</w:t>
      </w:r>
      <w:r w:rsidR="00510CD0" w:rsidRPr="002F076F">
        <w:rPr>
          <w:rFonts w:ascii="Arial" w:hAnsi="Arial" w:cs="Arial"/>
        </w:rPr>
        <w:t xml:space="preserve"> </w:t>
      </w:r>
      <w:r w:rsidR="00510CD0">
        <w:rPr>
          <w:rFonts w:ascii="Arial" w:hAnsi="Arial" w:cs="Arial"/>
        </w:rPr>
        <w:t xml:space="preserve">– </w:t>
      </w:r>
      <w:r w:rsidRPr="002F076F">
        <w:rPr>
          <w:rFonts w:ascii="Arial" w:hAnsi="Arial" w:cs="Arial"/>
        </w:rPr>
        <w:t>žák respektuje ustanovení školního řádu a osvojil si základní pravidla společenského chování, která dodržuje ve škole i na veřejnosti</w:t>
      </w:r>
      <w:r w:rsidRPr="00435E8E">
        <w:rPr>
          <w:rFonts w:ascii="Arial" w:hAnsi="Arial" w:cs="Arial"/>
        </w:rPr>
        <w:t xml:space="preserve">. </w:t>
      </w:r>
      <w:r w:rsidR="00435E8E" w:rsidRPr="00435E8E">
        <w:rPr>
          <w:rFonts w:ascii="Arial" w:hAnsi="Arial" w:cs="Arial"/>
          <w:color w:val="000000"/>
        </w:rPr>
        <w:t xml:space="preserve">Méně závažných přestupků se dopouští </w:t>
      </w:r>
      <w:r w:rsidR="00435E8E">
        <w:rPr>
          <w:rFonts w:ascii="Arial" w:hAnsi="Arial" w:cs="Arial"/>
          <w:color w:val="000000"/>
        </w:rPr>
        <w:t xml:space="preserve">jen </w:t>
      </w:r>
      <w:r w:rsidR="00435E8E" w:rsidRPr="00435E8E">
        <w:rPr>
          <w:rFonts w:ascii="Arial" w:hAnsi="Arial" w:cs="Arial"/>
          <w:color w:val="000000"/>
        </w:rPr>
        <w:t xml:space="preserve">ojediněle. </w:t>
      </w:r>
      <w:r w:rsidRPr="002F076F">
        <w:rPr>
          <w:rFonts w:ascii="Arial" w:hAnsi="Arial" w:cs="Arial"/>
        </w:rPr>
        <w:t xml:space="preserve">Projevuje dobrý vztah k učitelům i spolužákům. </w:t>
      </w:r>
    </w:p>
    <w:p w14:paraId="1A3EF294" w14:textId="77777777" w:rsidR="00510CD0" w:rsidRPr="002F076F" w:rsidRDefault="00510CD0">
      <w:pPr>
        <w:rPr>
          <w:rFonts w:ascii="Arial" w:hAnsi="Arial" w:cs="Arial"/>
        </w:rPr>
      </w:pPr>
    </w:p>
    <w:p w14:paraId="2E6A1B9E" w14:textId="614478E3" w:rsidR="002F29A1" w:rsidRDefault="00F61E7D" w:rsidP="00C1263D">
      <w:pPr>
        <w:rPr>
          <w:rFonts w:ascii="Arial" w:hAnsi="Arial" w:cs="Arial"/>
        </w:rPr>
      </w:pPr>
      <w:r>
        <w:rPr>
          <w:rFonts w:ascii="Arial" w:hAnsi="Arial" w:cs="Arial"/>
          <w:u w:val="single"/>
        </w:rPr>
        <w:t>u</w:t>
      </w:r>
      <w:r w:rsidR="00BD2FCC" w:rsidRPr="00C866D6">
        <w:rPr>
          <w:rFonts w:ascii="Arial" w:hAnsi="Arial" w:cs="Arial"/>
          <w:u w:val="single"/>
        </w:rPr>
        <w:t>spokojivé</w:t>
      </w:r>
      <w:r w:rsidR="00510CD0" w:rsidRPr="002F076F">
        <w:rPr>
          <w:rFonts w:ascii="Arial" w:hAnsi="Arial" w:cs="Arial"/>
        </w:rPr>
        <w:t xml:space="preserve"> </w:t>
      </w:r>
      <w:r w:rsidR="00510CD0">
        <w:rPr>
          <w:rFonts w:ascii="Arial" w:hAnsi="Arial" w:cs="Arial"/>
        </w:rPr>
        <w:t xml:space="preserve">– </w:t>
      </w:r>
      <w:r w:rsidR="00BD2FCC" w:rsidRPr="002F076F">
        <w:rPr>
          <w:rFonts w:ascii="Arial" w:hAnsi="Arial" w:cs="Arial"/>
        </w:rPr>
        <w:t>žák se dopustil závažného přest</w:t>
      </w:r>
      <w:r w:rsidR="008D6765">
        <w:rPr>
          <w:rFonts w:ascii="Arial" w:hAnsi="Arial" w:cs="Arial"/>
        </w:rPr>
        <w:t xml:space="preserve">upku nebo se dopouští opakovaně </w:t>
      </w:r>
      <w:r w:rsidR="00BD2FCC" w:rsidRPr="002F076F">
        <w:rPr>
          <w:rFonts w:ascii="Arial" w:hAnsi="Arial" w:cs="Arial"/>
        </w:rPr>
        <w:t>méně závažných přestupků proti ustan</w:t>
      </w:r>
      <w:r w:rsidR="00C1263D">
        <w:rPr>
          <w:rFonts w:ascii="Arial" w:hAnsi="Arial" w:cs="Arial"/>
        </w:rPr>
        <w:t>ovení školního řádu a pravidlům</w:t>
      </w:r>
      <w:r w:rsidR="002F29A1">
        <w:rPr>
          <w:rFonts w:ascii="Arial" w:hAnsi="Arial" w:cs="Arial"/>
        </w:rPr>
        <w:t xml:space="preserve"> </w:t>
      </w:r>
      <w:r w:rsidR="00BD2FCC" w:rsidRPr="00C1263D">
        <w:rPr>
          <w:rFonts w:ascii="Arial" w:hAnsi="Arial" w:cs="Arial"/>
        </w:rPr>
        <w:t xml:space="preserve">společenského soužití </w:t>
      </w:r>
    </w:p>
    <w:p w14:paraId="37B24CA6" w14:textId="18F8F1EE" w:rsidR="00BD2FCC" w:rsidRDefault="002F29A1" w:rsidP="00C1263D">
      <w:pPr>
        <w:rPr>
          <w:rFonts w:ascii="Arial" w:hAnsi="Arial" w:cs="Arial"/>
        </w:rPr>
      </w:pPr>
      <w:r>
        <w:rPr>
          <w:rFonts w:ascii="Arial" w:hAnsi="Arial" w:cs="Arial"/>
        </w:rPr>
        <w:t>v</w:t>
      </w:r>
      <w:r w:rsidR="00BD2FCC" w:rsidRPr="00C1263D">
        <w:rPr>
          <w:rFonts w:ascii="Arial" w:hAnsi="Arial" w:cs="Arial"/>
        </w:rPr>
        <w:t xml:space="preserve">e škole. </w:t>
      </w:r>
      <w:r w:rsidR="00C1263D">
        <w:rPr>
          <w:rFonts w:ascii="Arial" w:hAnsi="Arial" w:cs="Arial"/>
        </w:rPr>
        <w:t>N</w:t>
      </w:r>
      <w:r w:rsidR="00901937" w:rsidRPr="00C1263D">
        <w:rPr>
          <w:rFonts w:ascii="Arial" w:hAnsi="Arial" w:cs="Arial"/>
        </w:rPr>
        <w:t xml:space="preserve">arušuje výchovně </w:t>
      </w:r>
      <w:r w:rsidR="00C1263D">
        <w:rPr>
          <w:rFonts w:ascii="Arial" w:hAnsi="Arial" w:cs="Arial"/>
        </w:rPr>
        <w:t>vzdělávací činnost školy, o</w:t>
      </w:r>
      <w:r w:rsidR="00901937" w:rsidRPr="00C1263D">
        <w:rPr>
          <w:rFonts w:ascii="Arial" w:hAnsi="Arial" w:cs="Arial"/>
        </w:rPr>
        <w:t xml:space="preserve">hrožuje bezpečnost a </w:t>
      </w:r>
      <w:r w:rsidR="00901937" w:rsidRPr="005C1CD2">
        <w:rPr>
          <w:rFonts w:ascii="Arial" w:hAnsi="Arial" w:cs="Arial"/>
        </w:rPr>
        <w:t>zdraví svoje nebo jiných osob.</w:t>
      </w:r>
      <w:r w:rsidR="00C1263D" w:rsidRPr="005C1CD2">
        <w:rPr>
          <w:rFonts w:ascii="Arial" w:hAnsi="Arial" w:cs="Arial"/>
        </w:rPr>
        <w:t xml:space="preserve"> </w:t>
      </w:r>
      <w:r w:rsidR="00073C34" w:rsidRPr="005C1CD2">
        <w:rPr>
          <w:rFonts w:ascii="Arial" w:hAnsi="Arial" w:cs="Arial"/>
        </w:rPr>
        <w:t xml:space="preserve">Je udělen i za neomluvenou absenci do </w:t>
      </w:r>
      <w:r w:rsidR="003143D2" w:rsidRPr="005C1CD2">
        <w:rPr>
          <w:rFonts w:ascii="Arial" w:hAnsi="Arial" w:cs="Arial"/>
        </w:rPr>
        <w:t xml:space="preserve">výše </w:t>
      </w:r>
      <w:r w:rsidR="00077786" w:rsidRPr="005C1CD2">
        <w:rPr>
          <w:rFonts w:ascii="Arial" w:hAnsi="Arial" w:cs="Arial"/>
        </w:rPr>
        <w:t xml:space="preserve">20 hodin. </w:t>
      </w:r>
      <w:r w:rsidR="00BD2FCC" w:rsidRPr="005C1CD2">
        <w:rPr>
          <w:rFonts w:ascii="Arial" w:hAnsi="Arial" w:cs="Arial"/>
        </w:rPr>
        <w:t xml:space="preserve">Žák je však přístupný výchovnému působení a </w:t>
      </w:r>
      <w:r w:rsidR="007470AD" w:rsidRPr="005C1CD2">
        <w:rPr>
          <w:rFonts w:ascii="Arial" w:hAnsi="Arial" w:cs="Arial"/>
        </w:rPr>
        <w:t xml:space="preserve">má snahu </w:t>
      </w:r>
      <w:r w:rsidR="00BD2FCC" w:rsidRPr="005C1CD2">
        <w:rPr>
          <w:rFonts w:ascii="Arial" w:hAnsi="Arial" w:cs="Arial"/>
        </w:rPr>
        <w:t xml:space="preserve">své chyby napravit. </w:t>
      </w:r>
    </w:p>
    <w:p w14:paraId="23C029B8" w14:textId="77777777" w:rsidR="00594680" w:rsidRDefault="00594680" w:rsidP="00C1263D">
      <w:pPr>
        <w:rPr>
          <w:rFonts w:ascii="Arial" w:hAnsi="Arial" w:cs="Arial"/>
        </w:rPr>
      </w:pPr>
    </w:p>
    <w:p w14:paraId="4E334463" w14:textId="4CB4EE94" w:rsidR="00BD2FCC" w:rsidRPr="005C1CD2" w:rsidRDefault="00BD2FCC" w:rsidP="00077786">
      <w:pPr>
        <w:rPr>
          <w:rFonts w:ascii="Arial" w:hAnsi="Arial" w:cs="Arial"/>
        </w:rPr>
      </w:pPr>
      <w:r w:rsidRPr="00C866D6">
        <w:rPr>
          <w:rFonts w:ascii="Arial" w:hAnsi="Arial" w:cs="Arial"/>
          <w:u w:val="single"/>
        </w:rPr>
        <w:t>neuspokojivé</w:t>
      </w:r>
      <w:r w:rsidRPr="002F076F">
        <w:rPr>
          <w:rFonts w:ascii="Arial" w:hAnsi="Arial" w:cs="Arial"/>
        </w:rPr>
        <w:t xml:space="preserve"> </w:t>
      </w:r>
      <w:r w:rsidR="00EA3C5B">
        <w:rPr>
          <w:rFonts w:ascii="Arial" w:hAnsi="Arial" w:cs="Arial"/>
        </w:rPr>
        <w:t>– žák se dopouš</w:t>
      </w:r>
      <w:r w:rsidR="00FE0159">
        <w:rPr>
          <w:rFonts w:ascii="Arial" w:hAnsi="Arial" w:cs="Arial"/>
        </w:rPr>
        <w:t xml:space="preserve">tí </w:t>
      </w:r>
      <w:r w:rsidR="00FE0159" w:rsidRPr="00FE0159">
        <w:rPr>
          <w:rFonts w:ascii="Arial" w:hAnsi="Arial" w:cs="Arial"/>
        </w:rPr>
        <w:t xml:space="preserve">takových závažných přestupků </w:t>
      </w:r>
      <w:r w:rsidR="00FE0159">
        <w:rPr>
          <w:rFonts w:ascii="Arial" w:hAnsi="Arial" w:cs="Arial"/>
        </w:rPr>
        <w:t xml:space="preserve">a provinění </w:t>
      </w:r>
      <w:r w:rsidR="00FE0159" w:rsidRPr="00FE0159">
        <w:rPr>
          <w:rFonts w:ascii="Arial" w:hAnsi="Arial" w:cs="Arial"/>
        </w:rPr>
        <w:t>pr</w:t>
      </w:r>
      <w:r w:rsidR="00FE0159">
        <w:rPr>
          <w:rFonts w:ascii="Arial" w:hAnsi="Arial" w:cs="Arial"/>
        </w:rPr>
        <w:t xml:space="preserve">oti školnímu řádu, že je jimi vážně </w:t>
      </w:r>
      <w:r w:rsidR="00FE0159" w:rsidRPr="00FE0159">
        <w:rPr>
          <w:rFonts w:ascii="Arial" w:hAnsi="Arial" w:cs="Arial"/>
        </w:rPr>
        <w:t xml:space="preserve">ohrožena výchova nebo bezpečnost a zdraví jiných </w:t>
      </w:r>
      <w:r w:rsidR="00FE0159">
        <w:rPr>
          <w:rFonts w:ascii="Arial" w:hAnsi="Arial" w:cs="Arial"/>
        </w:rPr>
        <w:t>osob. Záměrně narušuje hrubým způsobem vý</w:t>
      </w:r>
      <w:r w:rsidR="00EA3C5B">
        <w:rPr>
          <w:rFonts w:ascii="Arial" w:hAnsi="Arial" w:cs="Arial"/>
        </w:rPr>
        <w:t xml:space="preserve">chovně vzdělávací činnost školy, </w:t>
      </w:r>
      <w:r w:rsidRPr="00FE0159">
        <w:rPr>
          <w:rFonts w:ascii="Arial" w:hAnsi="Arial" w:cs="Arial"/>
        </w:rPr>
        <w:t>nerespektuje pravidla společenského soužití a porušuje právní normy.</w:t>
      </w:r>
      <w:r w:rsidR="00E6462B">
        <w:rPr>
          <w:rFonts w:ascii="Arial" w:hAnsi="Arial" w:cs="Arial"/>
        </w:rPr>
        <w:t xml:space="preserve"> </w:t>
      </w:r>
      <w:r w:rsidR="00E6462B" w:rsidRPr="005C1CD2">
        <w:rPr>
          <w:rFonts w:ascii="Arial" w:hAnsi="Arial" w:cs="Arial"/>
        </w:rPr>
        <w:t xml:space="preserve">Je udělen i za neomluvenou absenci nad 20 hodin. </w:t>
      </w:r>
      <w:r w:rsidRPr="005C1CD2">
        <w:rPr>
          <w:rFonts w:ascii="Arial" w:hAnsi="Arial" w:cs="Arial"/>
        </w:rPr>
        <w:t xml:space="preserve">Přes udělení opatření k posílení kázně pokračuje v asociálním chování a nemá snahu své chyby napravit. </w:t>
      </w:r>
    </w:p>
    <w:p w14:paraId="310EA77A" w14:textId="77777777" w:rsidR="00CC16CB" w:rsidRDefault="00CC16CB">
      <w:pPr>
        <w:rPr>
          <w:rFonts w:ascii="Arial" w:hAnsi="Arial" w:cs="Arial"/>
          <w:color w:val="000000" w:themeColor="text1"/>
        </w:rPr>
      </w:pPr>
    </w:p>
    <w:p w14:paraId="0A2778D7" w14:textId="19B97A29" w:rsidR="00E6462B" w:rsidRPr="005A4E9E" w:rsidRDefault="00BD2FCC">
      <w:pPr>
        <w:rPr>
          <w:rFonts w:ascii="Arial" w:hAnsi="Arial" w:cs="Arial"/>
          <w:color w:val="000000" w:themeColor="text1"/>
        </w:rPr>
      </w:pPr>
      <w:r w:rsidRPr="005A4E9E">
        <w:rPr>
          <w:rFonts w:ascii="Arial" w:hAnsi="Arial" w:cs="Arial"/>
          <w:color w:val="000000" w:themeColor="text1"/>
        </w:rPr>
        <w:t xml:space="preserve">Na prvním stupni </w:t>
      </w:r>
      <w:r w:rsidR="00DA654D">
        <w:rPr>
          <w:rFonts w:ascii="Arial" w:hAnsi="Arial" w:cs="Arial"/>
          <w:color w:val="000000" w:themeColor="text1"/>
        </w:rPr>
        <w:t xml:space="preserve">školy </w:t>
      </w:r>
      <w:r w:rsidRPr="005A4E9E">
        <w:rPr>
          <w:rFonts w:ascii="Arial" w:hAnsi="Arial" w:cs="Arial"/>
          <w:color w:val="000000" w:themeColor="text1"/>
        </w:rPr>
        <w:t xml:space="preserve">se použije pro zápis stupně hodnocení výsledků vzdělávání </w:t>
      </w:r>
    </w:p>
    <w:p w14:paraId="27539245" w14:textId="6E76B6F9" w:rsidR="00BD2FCC" w:rsidRPr="005A4E9E" w:rsidRDefault="00BD2FCC">
      <w:pPr>
        <w:rPr>
          <w:rFonts w:ascii="Arial" w:hAnsi="Arial" w:cs="Arial"/>
          <w:color w:val="000000" w:themeColor="text1"/>
        </w:rPr>
      </w:pPr>
      <w:r w:rsidRPr="005A4E9E">
        <w:rPr>
          <w:rFonts w:ascii="Arial" w:hAnsi="Arial" w:cs="Arial"/>
          <w:color w:val="000000" w:themeColor="text1"/>
        </w:rPr>
        <w:t xml:space="preserve">a chování číslice, na druhém stupni </w:t>
      </w:r>
      <w:r w:rsidR="00DA654D">
        <w:rPr>
          <w:rFonts w:ascii="Arial" w:hAnsi="Arial" w:cs="Arial"/>
          <w:color w:val="000000" w:themeColor="text1"/>
        </w:rPr>
        <w:t xml:space="preserve">školy </w:t>
      </w:r>
      <w:r w:rsidRPr="005A4E9E">
        <w:rPr>
          <w:rFonts w:ascii="Arial" w:hAnsi="Arial" w:cs="Arial"/>
          <w:color w:val="000000" w:themeColor="text1"/>
        </w:rPr>
        <w:t>se použije slovní označení stupně hodnocení.</w:t>
      </w:r>
      <w:r w:rsidR="00712E94" w:rsidRPr="005A4E9E">
        <w:rPr>
          <w:rFonts w:ascii="Arial" w:hAnsi="Arial" w:cs="Arial"/>
          <w:color w:val="000000" w:themeColor="text1"/>
        </w:rPr>
        <w:t xml:space="preserve"> </w:t>
      </w:r>
    </w:p>
    <w:p w14:paraId="31A58DAC" w14:textId="77777777" w:rsidR="005615AC" w:rsidRDefault="005615AC" w:rsidP="005615AC">
      <w:pPr>
        <w:rPr>
          <w:rFonts w:ascii="Arial" w:hAnsi="Arial" w:cs="Arial"/>
          <w:b/>
          <w:bCs/>
          <w:color w:val="92D050"/>
        </w:rPr>
      </w:pPr>
    </w:p>
    <w:p w14:paraId="05CCCCA3" w14:textId="1A5B0A44" w:rsidR="005615AC" w:rsidRPr="00902294" w:rsidRDefault="005615AC" w:rsidP="005615AC">
      <w:pPr>
        <w:rPr>
          <w:rFonts w:ascii="Arial" w:hAnsi="Arial" w:cs="Arial"/>
          <w:b/>
          <w:bCs/>
          <w:color w:val="548DD4" w:themeColor="text2" w:themeTint="99"/>
          <w:u w:val="single"/>
        </w:rPr>
      </w:pPr>
      <w:r w:rsidRPr="00902294">
        <w:rPr>
          <w:rFonts w:ascii="Arial" w:hAnsi="Arial" w:cs="Arial"/>
          <w:b/>
          <w:bCs/>
          <w:color w:val="548DD4" w:themeColor="text2" w:themeTint="99"/>
          <w:u w:val="single"/>
        </w:rPr>
        <w:t>Výchovná opatření</w:t>
      </w:r>
    </w:p>
    <w:p w14:paraId="50F880E4" w14:textId="77777777" w:rsidR="00902294" w:rsidRPr="00902294" w:rsidRDefault="00902294" w:rsidP="005615AC">
      <w:pPr>
        <w:rPr>
          <w:rFonts w:ascii="Arial" w:hAnsi="Arial" w:cs="Arial"/>
          <w:b/>
          <w:bCs/>
          <w:color w:val="1F497D" w:themeColor="text2"/>
          <w:u w:val="single"/>
        </w:rPr>
      </w:pPr>
    </w:p>
    <w:p w14:paraId="1CD34D2D" w14:textId="77777777" w:rsidR="005615AC" w:rsidRPr="005A4E9E" w:rsidRDefault="005615AC" w:rsidP="005615AC">
      <w:pPr>
        <w:rPr>
          <w:rFonts w:ascii="Arial" w:hAnsi="Arial" w:cs="Arial"/>
          <w:color w:val="000000" w:themeColor="text1"/>
        </w:rPr>
      </w:pPr>
      <w:r w:rsidRPr="005A4E9E">
        <w:rPr>
          <w:rFonts w:ascii="Arial" w:hAnsi="Arial" w:cs="Arial"/>
          <w:color w:val="000000" w:themeColor="text1"/>
        </w:rPr>
        <w:t>Výchovná opatření se ukládají v souladu s § 31 odst. 1 zákona č. 561/2004 Sb. (školský zákon), § 17 vyhlášky č. 48/2005 Sb., o základním vzdělávání, a souvisejícími právními předpisy.</w:t>
      </w:r>
    </w:p>
    <w:p w14:paraId="71448785" w14:textId="77777777" w:rsidR="005615AC" w:rsidRPr="005A4E9E" w:rsidRDefault="005615AC" w:rsidP="005615AC">
      <w:pPr>
        <w:rPr>
          <w:rFonts w:ascii="Arial" w:hAnsi="Arial" w:cs="Arial"/>
          <w:color w:val="000000" w:themeColor="text1"/>
        </w:rPr>
      </w:pPr>
      <w:r w:rsidRPr="005A4E9E">
        <w:rPr>
          <w:rFonts w:ascii="Arial" w:hAnsi="Arial" w:cs="Arial"/>
          <w:color w:val="000000" w:themeColor="text1"/>
        </w:rPr>
        <w:t>Výchovná opatření zahrnují:</w:t>
      </w:r>
    </w:p>
    <w:p w14:paraId="1AAE3A0F" w14:textId="77777777" w:rsidR="005615AC" w:rsidRPr="005A4E9E" w:rsidRDefault="005615AC" w:rsidP="005615AC">
      <w:pPr>
        <w:rPr>
          <w:rFonts w:ascii="Arial" w:hAnsi="Arial" w:cs="Arial"/>
          <w:color w:val="000000" w:themeColor="text1"/>
        </w:rPr>
      </w:pPr>
    </w:p>
    <w:p w14:paraId="6D0FE0CA" w14:textId="77777777" w:rsidR="005615AC" w:rsidRPr="005A4E9E" w:rsidRDefault="005615AC" w:rsidP="005615AC">
      <w:pPr>
        <w:rPr>
          <w:rFonts w:ascii="Arial" w:hAnsi="Arial" w:cs="Arial"/>
          <w:b/>
          <w:bCs/>
          <w:color w:val="000000" w:themeColor="text1"/>
        </w:rPr>
      </w:pPr>
      <w:r w:rsidRPr="005A4E9E">
        <w:rPr>
          <w:rFonts w:ascii="Arial" w:hAnsi="Arial" w:cs="Arial"/>
          <w:b/>
          <w:bCs/>
          <w:color w:val="000000" w:themeColor="text1"/>
        </w:rPr>
        <w:t>1. Pochvaly a jiná ocenění</w:t>
      </w:r>
    </w:p>
    <w:p w14:paraId="152F9FBE" w14:textId="77777777" w:rsidR="005615AC" w:rsidRPr="005A4E9E" w:rsidRDefault="005615AC">
      <w:pPr>
        <w:numPr>
          <w:ilvl w:val="0"/>
          <w:numId w:val="28"/>
        </w:numPr>
        <w:rPr>
          <w:rFonts w:ascii="Arial" w:hAnsi="Arial" w:cs="Arial"/>
          <w:color w:val="000000" w:themeColor="text1"/>
        </w:rPr>
      </w:pPr>
      <w:r w:rsidRPr="005A4E9E">
        <w:rPr>
          <w:rFonts w:ascii="Arial" w:hAnsi="Arial" w:cs="Arial"/>
          <w:color w:val="000000" w:themeColor="text1"/>
        </w:rPr>
        <w:t>pochvala třídního učitele,</w:t>
      </w:r>
    </w:p>
    <w:p w14:paraId="5F100753" w14:textId="77777777" w:rsidR="005615AC" w:rsidRPr="005A4E9E" w:rsidRDefault="005615AC">
      <w:pPr>
        <w:numPr>
          <w:ilvl w:val="0"/>
          <w:numId w:val="28"/>
        </w:numPr>
        <w:rPr>
          <w:rFonts w:ascii="Arial" w:hAnsi="Arial" w:cs="Arial"/>
          <w:color w:val="000000" w:themeColor="text1"/>
        </w:rPr>
      </w:pPr>
      <w:r w:rsidRPr="005A4E9E">
        <w:rPr>
          <w:rFonts w:ascii="Arial" w:hAnsi="Arial" w:cs="Arial"/>
          <w:color w:val="000000" w:themeColor="text1"/>
        </w:rPr>
        <w:t>pochvala ředitele školy,</w:t>
      </w:r>
    </w:p>
    <w:p w14:paraId="04F5EA0D" w14:textId="77777777" w:rsidR="005615AC" w:rsidRPr="005A4E9E" w:rsidRDefault="005615AC">
      <w:pPr>
        <w:numPr>
          <w:ilvl w:val="0"/>
          <w:numId w:val="28"/>
        </w:numPr>
        <w:rPr>
          <w:rFonts w:ascii="Arial" w:hAnsi="Arial" w:cs="Arial"/>
          <w:color w:val="000000" w:themeColor="text1"/>
        </w:rPr>
      </w:pPr>
      <w:r w:rsidRPr="005A4E9E">
        <w:rPr>
          <w:rFonts w:ascii="Arial" w:hAnsi="Arial" w:cs="Arial"/>
          <w:color w:val="000000" w:themeColor="text1"/>
        </w:rPr>
        <w:t>jiné ocenění (např. diplom, věcná odměna).</w:t>
      </w:r>
    </w:p>
    <w:p w14:paraId="54134409" w14:textId="77777777" w:rsidR="005615AC" w:rsidRDefault="005615AC" w:rsidP="005615AC">
      <w:pPr>
        <w:rPr>
          <w:rFonts w:ascii="Arial" w:hAnsi="Arial" w:cs="Arial"/>
          <w:b/>
          <w:bCs/>
          <w:color w:val="92D050"/>
        </w:rPr>
      </w:pPr>
    </w:p>
    <w:p w14:paraId="6920A19A" w14:textId="5043CCC3" w:rsidR="005615AC" w:rsidRPr="005A4E9E" w:rsidRDefault="005615AC" w:rsidP="005615AC">
      <w:pPr>
        <w:rPr>
          <w:rFonts w:ascii="Arial" w:hAnsi="Arial" w:cs="Arial"/>
          <w:b/>
          <w:bCs/>
          <w:color w:val="000000" w:themeColor="text1"/>
        </w:rPr>
      </w:pPr>
      <w:r w:rsidRPr="005A4E9E">
        <w:rPr>
          <w:rFonts w:ascii="Arial" w:hAnsi="Arial" w:cs="Arial"/>
          <w:b/>
          <w:bCs/>
          <w:color w:val="000000" w:themeColor="text1"/>
        </w:rPr>
        <w:t>2. Kázeňská opatření</w:t>
      </w:r>
    </w:p>
    <w:p w14:paraId="23E48995" w14:textId="77777777" w:rsidR="005615AC" w:rsidRPr="005A4E9E" w:rsidRDefault="005615AC">
      <w:pPr>
        <w:numPr>
          <w:ilvl w:val="0"/>
          <w:numId w:val="29"/>
        </w:numPr>
        <w:rPr>
          <w:rFonts w:ascii="Arial" w:hAnsi="Arial" w:cs="Arial"/>
          <w:color w:val="000000" w:themeColor="text1"/>
        </w:rPr>
      </w:pPr>
      <w:r w:rsidRPr="005A4E9E">
        <w:rPr>
          <w:rFonts w:ascii="Arial" w:hAnsi="Arial" w:cs="Arial"/>
          <w:color w:val="000000" w:themeColor="text1"/>
        </w:rPr>
        <w:t>napomenutí třídního učitele,</w:t>
      </w:r>
    </w:p>
    <w:p w14:paraId="117EDD8B" w14:textId="77777777" w:rsidR="005615AC" w:rsidRPr="005A4E9E" w:rsidRDefault="005615AC">
      <w:pPr>
        <w:numPr>
          <w:ilvl w:val="0"/>
          <w:numId w:val="29"/>
        </w:numPr>
        <w:rPr>
          <w:rFonts w:ascii="Arial" w:hAnsi="Arial" w:cs="Arial"/>
          <w:color w:val="000000" w:themeColor="text1"/>
        </w:rPr>
      </w:pPr>
      <w:r w:rsidRPr="005A4E9E">
        <w:rPr>
          <w:rFonts w:ascii="Arial" w:hAnsi="Arial" w:cs="Arial"/>
          <w:color w:val="000000" w:themeColor="text1"/>
        </w:rPr>
        <w:t>důtka třídního učitele,</w:t>
      </w:r>
    </w:p>
    <w:p w14:paraId="67CC5A6C" w14:textId="77777777" w:rsidR="005615AC" w:rsidRPr="005A4E9E" w:rsidRDefault="005615AC">
      <w:pPr>
        <w:numPr>
          <w:ilvl w:val="0"/>
          <w:numId w:val="29"/>
        </w:numPr>
        <w:rPr>
          <w:rFonts w:ascii="Arial" w:hAnsi="Arial" w:cs="Arial"/>
          <w:color w:val="000000" w:themeColor="text1"/>
        </w:rPr>
      </w:pPr>
      <w:r w:rsidRPr="005A4E9E">
        <w:rPr>
          <w:rFonts w:ascii="Arial" w:hAnsi="Arial" w:cs="Arial"/>
          <w:color w:val="000000" w:themeColor="text1"/>
        </w:rPr>
        <w:t xml:space="preserve">důtka ředitele školy, </w:t>
      </w:r>
    </w:p>
    <w:p w14:paraId="091F4CD0" w14:textId="179516D2" w:rsidR="005615AC" w:rsidRPr="00DD3049" w:rsidRDefault="005615AC">
      <w:pPr>
        <w:numPr>
          <w:ilvl w:val="0"/>
          <w:numId w:val="29"/>
        </w:numPr>
        <w:rPr>
          <w:rFonts w:ascii="Arial" w:hAnsi="Arial" w:cs="Arial"/>
          <w:color w:val="000000" w:themeColor="text1"/>
        </w:rPr>
      </w:pPr>
      <w:r w:rsidRPr="00DD3049">
        <w:rPr>
          <w:rFonts w:ascii="Arial" w:hAnsi="Arial" w:cs="Arial"/>
          <w:color w:val="000000" w:themeColor="text1"/>
        </w:rPr>
        <w:t>podmínečné vyloučení nebo vyloučení žáka ze školy</w:t>
      </w:r>
      <w:r w:rsidR="002478F8">
        <w:rPr>
          <w:rFonts w:ascii="Arial" w:hAnsi="Arial" w:cs="Arial"/>
          <w:color w:val="000000" w:themeColor="text1"/>
        </w:rPr>
        <w:t>.</w:t>
      </w:r>
    </w:p>
    <w:p w14:paraId="014507AB" w14:textId="77777777" w:rsidR="005615AC" w:rsidRDefault="005615AC" w:rsidP="005615AC">
      <w:pPr>
        <w:rPr>
          <w:rFonts w:ascii="Arial" w:hAnsi="Arial" w:cs="Arial"/>
          <w:color w:val="92D050"/>
        </w:rPr>
      </w:pPr>
    </w:p>
    <w:p w14:paraId="38401CDD" w14:textId="4AA39983" w:rsidR="005615AC" w:rsidRPr="005A4E9E" w:rsidRDefault="005615AC" w:rsidP="005615AC">
      <w:pPr>
        <w:rPr>
          <w:rFonts w:ascii="Arial" w:hAnsi="Arial" w:cs="Arial"/>
          <w:color w:val="000000" w:themeColor="text1"/>
        </w:rPr>
      </w:pPr>
      <w:r w:rsidRPr="005A4E9E">
        <w:rPr>
          <w:rFonts w:ascii="Arial" w:hAnsi="Arial" w:cs="Arial"/>
          <w:color w:val="000000" w:themeColor="text1"/>
        </w:rPr>
        <w:t>Třídní učitel nebo ředitel školy může udělit pochvalu nebo uložit kázeňské opatření podle závažnosti porušení školního řádu.</w:t>
      </w:r>
    </w:p>
    <w:p w14:paraId="0EA02075" w14:textId="77777777" w:rsidR="005615AC" w:rsidRPr="005A4E9E" w:rsidRDefault="005615AC" w:rsidP="005615AC">
      <w:pPr>
        <w:rPr>
          <w:rFonts w:ascii="Arial" w:hAnsi="Arial" w:cs="Arial"/>
          <w:color w:val="000000" w:themeColor="text1"/>
        </w:rPr>
      </w:pPr>
      <w:r w:rsidRPr="005A4E9E">
        <w:rPr>
          <w:rFonts w:ascii="Arial" w:hAnsi="Arial" w:cs="Arial"/>
          <w:color w:val="000000" w:themeColor="text1"/>
        </w:rPr>
        <w:t>O udělení pochvaly nebo uložení kázeňského opatření je prokazatelně informován zákonný zástupce žáka.</w:t>
      </w:r>
    </w:p>
    <w:p w14:paraId="2C79A810" w14:textId="77777777" w:rsidR="005615AC" w:rsidRDefault="005615AC" w:rsidP="005615AC">
      <w:pPr>
        <w:rPr>
          <w:rFonts w:ascii="Arial" w:hAnsi="Arial" w:cs="Arial"/>
        </w:rPr>
      </w:pPr>
    </w:p>
    <w:p w14:paraId="0225E17E" w14:textId="0248588C" w:rsidR="005615AC" w:rsidRPr="005A4E9E" w:rsidRDefault="005615AC" w:rsidP="005615AC">
      <w:pPr>
        <w:rPr>
          <w:rFonts w:ascii="Arial" w:hAnsi="Arial" w:cs="Arial"/>
          <w:color w:val="000000" w:themeColor="text1"/>
        </w:rPr>
      </w:pPr>
      <w:r w:rsidRPr="005A4E9E">
        <w:rPr>
          <w:rFonts w:ascii="Arial" w:hAnsi="Arial" w:cs="Arial"/>
          <w:color w:val="000000" w:themeColor="text1"/>
        </w:rPr>
        <w:t>V případě závažného porušení školního řádu nebo v případě opakovaného porušování povinností může být uloženo vyšší výchovné opatření bez předchozího uložení mírnějšího stupně.</w:t>
      </w:r>
    </w:p>
    <w:p w14:paraId="05077D28" w14:textId="77777777" w:rsidR="005615AC" w:rsidRPr="00D82BBB" w:rsidRDefault="005615AC" w:rsidP="005615AC">
      <w:pPr>
        <w:rPr>
          <w:rFonts w:ascii="Arial" w:hAnsi="Arial" w:cs="Arial"/>
          <w:color w:val="000000" w:themeColor="text1"/>
        </w:rPr>
      </w:pPr>
    </w:p>
    <w:p w14:paraId="560CB076" w14:textId="77777777" w:rsidR="005615AC" w:rsidRPr="00D82BBB" w:rsidRDefault="005615AC" w:rsidP="005615AC">
      <w:pPr>
        <w:rPr>
          <w:rFonts w:ascii="Arial" w:hAnsi="Arial" w:cs="Arial"/>
          <w:color w:val="000000" w:themeColor="text1"/>
        </w:rPr>
      </w:pPr>
      <w:r w:rsidRPr="00D82BBB">
        <w:rPr>
          <w:rFonts w:ascii="Arial" w:hAnsi="Arial" w:cs="Arial"/>
          <w:color w:val="000000" w:themeColor="text1"/>
        </w:rPr>
        <w:t>Při ukládání výchovných opatření škola přihlíží zejména k věku žáka, jeho individuálním vzdělávacím potřebám, charakteru případného zdravotního postižení nebo znevýhodnění, stanoveným podpůrným opatřením, míře zavinění, závažnosti a četnosti porušení povinností, okolnostem konkrétní situace a dosavadnímu chování žáka.</w:t>
      </w:r>
    </w:p>
    <w:p w14:paraId="37056FF0" w14:textId="77777777" w:rsidR="006955CA" w:rsidRDefault="006955CA" w:rsidP="00695E96">
      <w:pPr>
        <w:rPr>
          <w:rFonts w:ascii="Arial" w:hAnsi="Arial" w:cs="Arial"/>
          <w:strike/>
        </w:rPr>
      </w:pPr>
    </w:p>
    <w:p w14:paraId="6244E217" w14:textId="77777777" w:rsidR="00365DD5" w:rsidRPr="00D82BBB" w:rsidRDefault="00365DD5">
      <w:pPr>
        <w:numPr>
          <w:ilvl w:val="0"/>
          <w:numId w:val="8"/>
        </w:numPr>
        <w:rPr>
          <w:rFonts w:ascii="Arial" w:hAnsi="Arial" w:cs="Arial"/>
          <w:color w:val="000000" w:themeColor="text1"/>
        </w:rPr>
      </w:pPr>
      <w:r w:rsidRPr="00D82BBB">
        <w:rPr>
          <w:rFonts w:ascii="Arial" w:hAnsi="Arial" w:cs="Arial"/>
          <w:color w:val="000000" w:themeColor="text1"/>
        </w:rPr>
        <w:t xml:space="preserve">Třídní učitel neprodleně oznámí řediteli školy uložení důtky třídního učitele. Důtku </w:t>
      </w:r>
    </w:p>
    <w:p w14:paraId="07A2672C" w14:textId="4175EB7C" w:rsidR="00365DD5" w:rsidRPr="00D82BBB" w:rsidRDefault="00365DD5" w:rsidP="00715D87">
      <w:pPr>
        <w:ind w:left="360" w:firstLine="348"/>
        <w:rPr>
          <w:rFonts w:ascii="Arial" w:hAnsi="Arial" w:cs="Arial"/>
          <w:color w:val="000000" w:themeColor="text1"/>
        </w:rPr>
      </w:pPr>
      <w:r w:rsidRPr="00D82BBB">
        <w:rPr>
          <w:rFonts w:ascii="Arial" w:hAnsi="Arial" w:cs="Arial"/>
          <w:color w:val="000000" w:themeColor="text1"/>
        </w:rPr>
        <w:t xml:space="preserve">ředitele školy lze uložit pouze po projednání </w:t>
      </w:r>
      <w:r w:rsidR="00715D87" w:rsidRPr="00D82BBB">
        <w:rPr>
          <w:rFonts w:ascii="Arial" w:hAnsi="Arial" w:cs="Arial"/>
          <w:color w:val="000000" w:themeColor="text1"/>
        </w:rPr>
        <w:t>pedagogickou radou</w:t>
      </w:r>
      <w:r w:rsidRPr="00D82BBB">
        <w:rPr>
          <w:rFonts w:ascii="Arial" w:hAnsi="Arial" w:cs="Arial"/>
          <w:color w:val="000000" w:themeColor="text1"/>
        </w:rPr>
        <w:t>.</w:t>
      </w:r>
    </w:p>
    <w:p w14:paraId="283BB7B7" w14:textId="77777777" w:rsidR="000A166D" w:rsidRPr="00D82BBB" w:rsidRDefault="000A166D" w:rsidP="000A166D">
      <w:pPr>
        <w:ind w:left="720"/>
        <w:rPr>
          <w:rFonts w:ascii="Arial" w:hAnsi="Arial" w:cs="Arial"/>
          <w:color w:val="000000" w:themeColor="text1"/>
        </w:rPr>
      </w:pPr>
    </w:p>
    <w:p w14:paraId="34947A0C" w14:textId="5DC81EAC" w:rsidR="005C7834" w:rsidRPr="00D82BBB" w:rsidRDefault="005C7834">
      <w:pPr>
        <w:numPr>
          <w:ilvl w:val="0"/>
          <w:numId w:val="8"/>
        </w:numPr>
        <w:rPr>
          <w:rFonts w:ascii="Arial" w:hAnsi="Arial" w:cs="Arial"/>
          <w:color w:val="000000" w:themeColor="text1"/>
        </w:rPr>
      </w:pPr>
      <w:r w:rsidRPr="00D82BBB">
        <w:rPr>
          <w:rFonts w:ascii="Arial" w:hAnsi="Arial" w:cs="Arial"/>
          <w:color w:val="000000" w:themeColor="text1"/>
        </w:rPr>
        <w:t xml:space="preserve">Udělení </w:t>
      </w:r>
      <w:r w:rsidR="00407F8D">
        <w:rPr>
          <w:rFonts w:ascii="Arial" w:hAnsi="Arial" w:cs="Arial"/>
          <w:color w:val="000000" w:themeColor="text1"/>
        </w:rPr>
        <w:t xml:space="preserve">výchovného opatření </w:t>
      </w:r>
      <w:r w:rsidRPr="00D82BBB">
        <w:rPr>
          <w:rFonts w:ascii="Arial" w:hAnsi="Arial" w:cs="Arial"/>
          <w:color w:val="000000" w:themeColor="text1"/>
        </w:rPr>
        <w:t>je</w:t>
      </w:r>
      <w:r w:rsidR="00407F8D">
        <w:rPr>
          <w:rFonts w:ascii="Arial" w:hAnsi="Arial" w:cs="Arial"/>
          <w:color w:val="000000" w:themeColor="text1"/>
        </w:rPr>
        <w:t xml:space="preserve"> vždy</w:t>
      </w:r>
      <w:r w:rsidRPr="00D82BBB">
        <w:rPr>
          <w:rFonts w:ascii="Arial" w:hAnsi="Arial" w:cs="Arial"/>
          <w:color w:val="000000" w:themeColor="text1"/>
        </w:rPr>
        <w:t xml:space="preserve"> zaznamenáno do </w:t>
      </w:r>
      <w:r w:rsidR="003677EE">
        <w:rPr>
          <w:rFonts w:ascii="Arial" w:hAnsi="Arial" w:cs="Arial"/>
          <w:color w:val="000000" w:themeColor="text1"/>
        </w:rPr>
        <w:t xml:space="preserve">karty žáka v </w:t>
      </w:r>
      <w:r w:rsidRPr="00D82BBB">
        <w:rPr>
          <w:rFonts w:ascii="Arial" w:hAnsi="Arial" w:cs="Arial"/>
          <w:color w:val="000000" w:themeColor="text1"/>
        </w:rPr>
        <w:t>dokumentac</w:t>
      </w:r>
      <w:r w:rsidR="003677EE">
        <w:rPr>
          <w:rFonts w:ascii="Arial" w:hAnsi="Arial" w:cs="Arial"/>
          <w:color w:val="000000" w:themeColor="text1"/>
        </w:rPr>
        <w:t>i</w:t>
      </w:r>
      <w:r w:rsidRPr="00D82BBB">
        <w:rPr>
          <w:rFonts w:ascii="Arial" w:hAnsi="Arial" w:cs="Arial"/>
          <w:color w:val="000000" w:themeColor="text1"/>
        </w:rPr>
        <w:t xml:space="preserve"> školy</w:t>
      </w:r>
      <w:r w:rsidR="00362628">
        <w:rPr>
          <w:rFonts w:ascii="Arial" w:hAnsi="Arial" w:cs="Arial"/>
          <w:color w:val="000000" w:themeColor="text1"/>
        </w:rPr>
        <w:t xml:space="preserve"> (školní matrika)</w:t>
      </w:r>
      <w:r w:rsidRPr="00D82BBB">
        <w:rPr>
          <w:rFonts w:ascii="Arial" w:hAnsi="Arial" w:cs="Arial"/>
          <w:color w:val="000000" w:themeColor="text1"/>
        </w:rPr>
        <w:t>. Udělení pochvaly a jiného ocenění je</w:t>
      </w:r>
      <w:r w:rsidR="00407F8D">
        <w:rPr>
          <w:rFonts w:ascii="Arial" w:hAnsi="Arial" w:cs="Arial"/>
          <w:color w:val="000000" w:themeColor="text1"/>
        </w:rPr>
        <w:t xml:space="preserve"> </w:t>
      </w:r>
      <w:r w:rsidRPr="00D82BBB">
        <w:rPr>
          <w:rFonts w:ascii="Arial" w:hAnsi="Arial" w:cs="Arial"/>
          <w:color w:val="000000" w:themeColor="text1"/>
        </w:rPr>
        <w:t xml:space="preserve">zaznamenáno </w:t>
      </w:r>
      <w:r w:rsidR="00EB0F32">
        <w:rPr>
          <w:rFonts w:ascii="Arial" w:hAnsi="Arial" w:cs="Arial"/>
          <w:color w:val="000000" w:themeColor="text1"/>
        </w:rPr>
        <w:t xml:space="preserve">také </w:t>
      </w:r>
      <w:r w:rsidRPr="00D82BBB">
        <w:rPr>
          <w:rFonts w:ascii="Arial" w:hAnsi="Arial" w:cs="Arial"/>
          <w:color w:val="000000" w:themeColor="text1"/>
        </w:rPr>
        <w:t>na vysvědčení za pololetí, v němž bylo uděleno.</w:t>
      </w:r>
    </w:p>
    <w:p w14:paraId="0279B190" w14:textId="77777777" w:rsidR="005C7834" w:rsidRDefault="005C7834" w:rsidP="00715D87">
      <w:pPr>
        <w:ind w:left="720"/>
        <w:rPr>
          <w:rFonts w:ascii="Arial" w:hAnsi="Arial" w:cs="Arial"/>
        </w:rPr>
      </w:pPr>
    </w:p>
    <w:p w14:paraId="1C4FB5B5" w14:textId="78EEF322" w:rsidR="005C7834" w:rsidRPr="00D82BBB" w:rsidRDefault="005C7834">
      <w:pPr>
        <w:numPr>
          <w:ilvl w:val="0"/>
          <w:numId w:val="8"/>
        </w:numPr>
        <w:rPr>
          <w:rFonts w:ascii="Arial" w:hAnsi="Arial" w:cs="Arial"/>
          <w:color w:val="000000" w:themeColor="text1"/>
        </w:rPr>
      </w:pPr>
      <w:r w:rsidRPr="00D82BBB">
        <w:rPr>
          <w:rFonts w:ascii="Arial" w:hAnsi="Arial" w:cs="Arial"/>
          <w:color w:val="000000" w:themeColor="text1"/>
        </w:rPr>
        <w:lastRenderedPageBreak/>
        <w:t xml:space="preserve">Ředitel školy může v případě závažného zaviněného porušení povinností     stanovených zákonem nebo školním nebo vnitřním řádem </w:t>
      </w:r>
      <w:r w:rsidR="00A0340E">
        <w:rPr>
          <w:rFonts w:ascii="Arial" w:hAnsi="Arial" w:cs="Arial"/>
          <w:color w:val="000000" w:themeColor="text1"/>
        </w:rPr>
        <w:t xml:space="preserve">školy </w:t>
      </w:r>
      <w:r w:rsidRPr="00D82BBB">
        <w:rPr>
          <w:rFonts w:ascii="Arial" w:hAnsi="Arial" w:cs="Arial"/>
          <w:color w:val="000000" w:themeColor="text1"/>
        </w:rPr>
        <w:t>rozhodnout o podmíněném vyloučení nebo o vyloučení žáka ze školy. O vyloučení či podmíněném vyloučení žáka ze školy rozhoduje ředitel školy za předpokladu že:</w:t>
      </w:r>
    </w:p>
    <w:p w14:paraId="244D6B0E" w14:textId="77777777" w:rsidR="00D800AE" w:rsidRPr="00D82BBB" w:rsidRDefault="00D800AE" w:rsidP="00715D87">
      <w:pPr>
        <w:rPr>
          <w:rFonts w:ascii="Arial" w:hAnsi="Arial" w:cs="Arial"/>
          <w:color w:val="000000" w:themeColor="text1"/>
        </w:rPr>
      </w:pPr>
    </w:p>
    <w:p w14:paraId="4910CD94" w14:textId="77777777" w:rsidR="00D800AE" w:rsidRPr="00D82BBB" w:rsidRDefault="00D800AE" w:rsidP="00135303">
      <w:pPr>
        <w:numPr>
          <w:ilvl w:val="0"/>
          <w:numId w:val="1"/>
        </w:numPr>
        <w:rPr>
          <w:rFonts w:ascii="Arial" w:hAnsi="Arial" w:cs="Arial"/>
          <w:color w:val="000000" w:themeColor="text1"/>
        </w:rPr>
      </w:pPr>
      <w:r w:rsidRPr="00D82BBB">
        <w:rPr>
          <w:rFonts w:ascii="Arial" w:hAnsi="Arial" w:cs="Arial"/>
          <w:color w:val="000000" w:themeColor="text1"/>
        </w:rPr>
        <w:t>žák splnil povinnou školní docházku (lze vyloučit nebo podmíněně vyloučit i žáka základní školy, pokud má splněnu povinnou školní docházku);</w:t>
      </w:r>
    </w:p>
    <w:p w14:paraId="0DC3DE17" w14:textId="77777777" w:rsidR="00732EEA" w:rsidRPr="00D82BBB" w:rsidRDefault="00732EEA" w:rsidP="00715D87">
      <w:pPr>
        <w:ind w:left="720"/>
        <w:rPr>
          <w:rFonts w:ascii="Arial" w:hAnsi="Arial" w:cs="Arial"/>
          <w:color w:val="000000" w:themeColor="text1"/>
        </w:rPr>
      </w:pPr>
    </w:p>
    <w:p w14:paraId="24AB8A46" w14:textId="77777777" w:rsidR="00D800AE" w:rsidRPr="00D82BBB" w:rsidRDefault="00D800AE" w:rsidP="00135303">
      <w:pPr>
        <w:numPr>
          <w:ilvl w:val="0"/>
          <w:numId w:val="1"/>
        </w:numPr>
        <w:rPr>
          <w:rFonts w:ascii="Arial" w:hAnsi="Arial" w:cs="Arial"/>
          <w:color w:val="000000" w:themeColor="text1"/>
        </w:rPr>
      </w:pPr>
      <w:r w:rsidRPr="00D82BBB">
        <w:rPr>
          <w:rFonts w:ascii="Arial" w:hAnsi="Arial" w:cs="Arial"/>
          <w:color w:val="000000" w:themeColor="text1"/>
        </w:rPr>
        <w:t>žák porušil povinnost stanovenou školským zákonem nebo školním nebo vnitřním řádem (okruh povinností, které musí být porušeny je omezen – nestačí porušit jakoukoliv povinnost (např. v civilním životě);</w:t>
      </w:r>
    </w:p>
    <w:p w14:paraId="2E154A17" w14:textId="77777777" w:rsidR="00732EEA" w:rsidRPr="00D82BBB" w:rsidRDefault="00732EEA" w:rsidP="00715D87">
      <w:pPr>
        <w:pStyle w:val="Odstavecseseznamem"/>
        <w:rPr>
          <w:rFonts w:ascii="Arial" w:hAnsi="Arial" w:cs="Arial"/>
          <w:color w:val="000000" w:themeColor="text1"/>
        </w:rPr>
      </w:pPr>
    </w:p>
    <w:p w14:paraId="63E45B4C" w14:textId="77777777" w:rsidR="00D800AE" w:rsidRPr="00D82BBB" w:rsidRDefault="00D800AE" w:rsidP="00135303">
      <w:pPr>
        <w:numPr>
          <w:ilvl w:val="0"/>
          <w:numId w:val="1"/>
        </w:numPr>
        <w:rPr>
          <w:rFonts w:ascii="Arial" w:hAnsi="Arial" w:cs="Arial"/>
          <w:color w:val="000000" w:themeColor="text1"/>
        </w:rPr>
      </w:pPr>
      <w:r w:rsidRPr="00D82BBB">
        <w:rPr>
          <w:rFonts w:ascii="Arial" w:hAnsi="Arial" w:cs="Arial"/>
          <w:color w:val="000000" w:themeColor="text1"/>
        </w:rPr>
        <w:t>výše uvedené porušení povinnosti musí být závažné (nestačí porušení povinnosti o nižší intenzitě);</w:t>
      </w:r>
    </w:p>
    <w:p w14:paraId="347048EF" w14:textId="77777777" w:rsidR="00732EEA" w:rsidRPr="00D82BBB" w:rsidRDefault="00732EEA" w:rsidP="00715D87">
      <w:pPr>
        <w:pStyle w:val="Odstavecseseznamem"/>
        <w:rPr>
          <w:rFonts w:ascii="Arial" w:hAnsi="Arial" w:cs="Arial"/>
          <w:color w:val="000000" w:themeColor="text1"/>
        </w:rPr>
      </w:pPr>
    </w:p>
    <w:p w14:paraId="4A8F5178" w14:textId="77777777" w:rsidR="00D800AE" w:rsidRPr="00D82BBB" w:rsidRDefault="00D800AE" w:rsidP="00135303">
      <w:pPr>
        <w:numPr>
          <w:ilvl w:val="0"/>
          <w:numId w:val="1"/>
        </w:numPr>
        <w:rPr>
          <w:rFonts w:ascii="Arial" w:hAnsi="Arial" w:cs="Arial"/>
          <w:color w:val="000000" w:themeColor="text1"/>
        </w:rPr>
      </w:pPr>
      <w:r w:rsidRPr="00D82BBB">
        <w:rPr>
          <w:rFonts w:ascii="Arial" w:hAnsi="Arial" w:cs="Arial"/>
          <w:color w:val="000000" w:themeColor="text1"/>
        </w:rPr>
        <w:t>zvláště hrubé opakované slovní a úmyslné fyzické útoky žáka vůči zaměstnancům školy nebo školského zařízení nebo vůči ostatním žákům se považují za zvláště závažné zaviněné porušení povinností stanovených tímto zákonem.</w:t>
      </w:r>
    </w:p>
    <w:p w14:paraId="773540C8" w14:textId="77777777" w:rsidR="00D800AE" w:rsidRDefault="00D800AE" w:rsidP="00715D87">
      <w:pPr>
        <w:rPr>
          <w:rFonts w:ascii="Arial" w:hAnsi="Arial" w:cs="Arial"/>
        </w:rPr>
      </w:pPr>
    </w:p>
    <w:p w14:paraId="11C06ACA" w14:textId="77777777" w:rsidR="00F13D4A" w:rsidRPr="00F13D4A" w:rsidRDefault="00F13D4A" w:rsidP="00F13D4A">
      <w:pPr>
        <w:rPr>
          <w:rFonts w:ascii="Arial" w:hAnsi="Arial" w:cs="Arial"/>
        </w:rPr>
      </w:pPr>
      <w:r w:rsidRPr="00F13D4A">
        <w:rPr>
          <w:rFonts w:ascii="Arial" w:hAnsi="Arial" w:cs="Arial"/>
        </w:rPr>
        <w:t>V rozhodnutí o podmíněném vyloučení stanoví ředitel školy zkušební lhůtu, nejdéle na dobu jednoho roku.</w:t>
      </w:r>
    </w:p>
    <w:p w14:paraId="1DCD7BE9" w14:textId="77777777" w:rsidR="00F13D4A" w:rsidRPr="00F13D4A" w:rsidRDefault="00F13D4A" w:rsidP="00F13D4A">
      <w:pPr>
        <w:rPr>
          <w:rFonts w:ascii="Arial" w:hAnsi="Arial" w:cs="Arial"/>
        </w:rPr>
      </w:pPr>
      <w:r w:rsidRPr="00F13D4A">
        <w:rPr>
          <w:rFonts w:ascii="Arial" w:hAnsi="Arial" w:cs="Arial"/>
        </w:rPr>
        <w:t>Dopustí-li se žák ve zkušební lhůtě dalšího zaviněného porušení povinností stanovených školským zákonem nebo školním řádem, může ředitel školy rozhodnout o jeho vyloučení.</w:t>
      </w:r>
    </w:p>
    <w:p w14:paraId="6F1759C8" w14:textId="77777777" w:rsidR="00F13D4A" w:rsidRPr="00F13D4A" w:rsidRDefault="00F13D4A" w:rsidP="00F13D4A">
      <w:pPr>
        <w:rPr>
          <w:rFonts w:ascii="Arial" w:hAnsi="Arial" w:cs="Arial"/>
        </w:rPr>
      </w:pPr>
      <w:r w:rsidRPr="00F13D4A">
        <w:rPr>
          <w:rFonts w:ascii="Arial" w:hAnsi="Arial" w:cs="Arial"/>
        </w:rPr>
        <w:t>Podmíněné vyloučení nebo vyloučení ze školy lze uložit pouze žákovi, který splnil povinnou školní docházku.</w:t>
      </w:r>
    </w:p>
    <w:p w14:paraId="0D778B99" w14:textId="77777777" w:rsidR="00F13D4A" w:rsidRDefault="00F13D4A" w:rsidP="00F13D4A">
      <w:pPr>
        <w:rPr>
          <w:rFonts w:ascii="Arial" w:hAnsi="Arial" w:cs="Arial"/>
        </w:rPr>
      </w:pPr>
    </w:p>
    <w:p w14:paraId="6DDC3A13" w14:textId="67BE600C" w:rsidR="00F13D4A" w:rsidRPr="00F13D4A" w:rsidRDefault="00F13D4A" w:rsidP="00F13D4A">
      <w:pPr>
        <w:rPr>
          <w:rFonts w:ascii="Arial" w:hAnsi="Arial" w:cs="Arial"/>
        </w:rPr>
      </w:pPr>
      <w:r w:rsidRPr="00F13D4A">
        <w:rPr>
          <w:rFonts w:ascii="Arial" w:hAnsi="Arial" w:cs="Arial"/>
        </w:rPr>
        <w:t>Dopustí-li se žák zvláště závažného zaviněného porušení povinností, oznámí ředitel školy tuto skutečnost orgánu sociálně-právní ochrany dětí (jde-li o nezletilého) a státnímu zastupitelství v zákonné lhůtě.</w:t>
      </w:r>
    </w:p>
    <w:p w14:paraId="3C17B234" w14:textId="77777777" w:rsidR="00D800AE" w:rsidRDefault="00D800AE">
      <w:pPr>
        <w:rPr>
          <w:rFonts w:ascii="Arial" w:hAnsi="Arial" w:cs="Arial"/>
        </w:rPr>
      </w:pPr>
    </w:p>
    <w:p w14:paraId="741C50D3" w14:textId="77777777" w:rsidR="00BD2FCC" w:rsidRPr="002F076F" w:rsidRDefault="00BD2FCC">
      <w:pPr>
        <w:rPr>
          <w:rFonts w:ascii="Arial" w:hAnsi="Arial" w:cs="Arial"/>
          <w:u w:val="single"/>
        </w:rPr>
      </w:pPr>
      <w:r w:rsidRPr="002F076F">
        <w:rPr>
          <w:rFonts w:ascii="Arial" w:hAnsi="Arial" w:cs="Arial"/>
          <w:u w:val="single"/>
        </w:rPr>
        <w:t xml:space="preserve">Celkový prospěch žáka na konci prvního a druhého pololetí se hodnotí: </w:t>
      </w:r>
    </w:p>
    <w:p w14:paraId="7D55A9FB" w14:textId="52AABBE2" w:rsidR="00BD2FCC" w:rsidRPr="002F076F" w:rsidRDefault="00BD2FCC">
      <w:pPr>
        <w:rPr>
          <w:rFonts w:ascii="Arial" w:hAnsi="Arial" w:cs="Arial"/>
        </w:rPr>
      </w:pPr>
      <w:r w:rsidRPr="002F076F">
        <w:rPr>
          <w:rFonts w:ascii="Arial" w:hAnsi="Arial" w:cs="Arial"/>
        </w:rPr>
        <w:t>a) prospěl(a) s vyznamenáním</w:t>
      </w:r>
    </w:p>
    <w:p w14:paraId="5A6701C9" w14:textId="77777777" w:rsidR="00BD2FCC" w:rsidRPr="002F076F" w:rsidRDefault="00BD2FCC">
      <w:pPr>
        <w:rPr>
          <w:rFonts w:ascii="Arial" w:hAnsi="Arial" w:cs="Arial"/>
        </w:rPr>
      </w:pPr>
      <w:r w:rsidRPr="002F076F">
        <w:rPr>
          <w:rFonts w:ascii="Arial" w:hAnsi="Arial" w:cs="Arial"/>
        </w:rPr>
        <w:t>b) prospěl(a)</w:t>
      </w:r>
    </w:p>
    <w:p w14:paraId="3CBC62BF" w14:textId="77777777" w:rsidR="00BD2FCC" w:rsidRDefault="00BD2FCC">
      <w:pPr>
        <w:rPr>
          <w:rFonts w:ascii="Arial" w:hAnsi="Arial" w:cs="Arial"/>
        </w:rPr>
      </w:pPr>
      <w:r w:rsidRPr="002F076F">
        <w:rPr>
          <w:rFonts w:ascii="Arial" w:hAnsi="Arial" w:cs="Arial"/>
        </w:rPr>
        <w:t>c) neprospěl(a)</w:t>
      </w:r>
    </w:p>
    <w:p w14:paraId="5DB91490" w14:textId="77777777" w:rsidR="00197686" w:rsidRPr="002F076F" w:rsidRDefault="00197686">
      <w:pPr>
        <w:rPr>
          <w:rFonts w:ascii="Arial" w:hAnsi="Arial" w:cs="Arial"/>
        </w:rPr>
      </w:pPr>
    </w:p>
    <w:p w14:paraId="038A87CE" w14:textId="77777777" w:rsidR="00BD2FCC" w:rsidRPr="002F076F" w:rsidRDefault="00BD2FCC">
      <w:pPr>
        <w:rPr>
          <w:rFonts w:ascii="Arial" w:hAnsi="Arial" w:cs="Arial"/>
        </w:rPr>
      </w:pPr>
      <w:r w:rsidRPr="002F076F">
        <w:rPr>
          <w:rFonts w:ascii="Arial" w:hAnsi="Arial" w:cs="Arial"/>
          <w:u w:val="single"/>
        </w:rPr>
        <w:t xml:space="preserve">Kritéria pro klasifikaci celkového prospěchu: </w:t>
      </w:r>
    </w:p>
    <w:p w14:paraId="262A5BFB" w14:textId="77777777" w:rsidR="00631A49" w:rsidRDefault="00BD2FCC">
      <w:pPr>
        <w:rPr>
          <w:rFonts w:ascii="Arial" w:hAnsi="Arial" w:cs="Arial"/>
        </w:rPr>
      </w:pPr>
      <w:r w:rsidRPr="002F076F">
        <w:rPr>
          <w:rFonts w:ascii="Arial" w:hAnsi="Arial" w:cs="Arial"/>
        </w:rPr>
        <w:br/>
        <w:t xml:space="preserve">ad a) žák prospěl s vyznamenáním, není-li v žádném z povinných předmětů stanovených </w:t>
      </w:r>
    </w:p>
    <w:p w14:paraId="1B06B2B0" w14:textId="77777777" w:rsidR="00F26404" w:rsidRDefault="00631A49">
      <w:pPr>
        <w:rPr>
          <w:rFonts w:ascii="Arial" w:hAnsi="Arial" w:cs="Arial"/>
        </w:rPr>
      </w:pPr>
      <w:r>
        <w:rPr>
          <w:rFonts w:ascii="Arial" w:hAnsi="Arial" w:cs="Arial"/>
        </w:rPr>
        <w:t xml:space="preserve">         </w:t>
      </w:r>
      <w:r w:rsidR="00BD2FCC" w:rsidRPr="002F076F">
        <w:rPr>
          <w:rFonts w:ascii="Arial" w:hAnsi="Arial" w:cs="Arial"/>
        </w:rPr>
        <w:t>školním vzdělávacím progr</w:t>
      </w:r>
      <w:r w:rsidR="00134D20">
        <w:rPr>
          <w:rFonts w:ascii="Arial" w:hAnsi="Arial" w:cs="Arial"/>
        </w:rPr>
        <w:t xml:space="preserve">amem </w:t>
      </w:r>
      <w:r w:rsidR="00BD2FCC" w:rsidRPr="002F076F">
        <w:rPr>
          <w:rFonts w:ascii="Arial" w:hAnsi="Arial" w:cs="Arial"/>
        </w:rPr>
        <w:t xml:space="preserve">hodnocen na vysvědčení stupněm prospěchu </w:t>
      </w:r>
    </w:p>
    <w:p w14:paraId="0C28DCB2" w14:textId="456FD721" w:rsidR="00F26404" w:rsidRDefault="00F26404">
      <w:pPr>
        <w:rPr>
          <w:rFonts w:ascii="Arial" w:hAnsi="Arial" w:cs="Arial"/>
        </w:rPr>
      </w:pPr>
      <w:r>
        <w:rPr>
          <w:rFonts w:ascii="Arial" w:hAnsi="Arial" w:cs="Arial"/>
        </w:rPr>
        <w:t xml:space="preserve">         </w:t>
      </w:r>
      <w:r w:rsidR="00BD2FCC" w:rsidRPr="002F076F">
        <w:rPr>
          <w:rFonts w:ascii="Arial" w:hAnsi="Arial" w:cs="Arial"/>
        </w:rPr>
        <w:t>horším než 2 – chvalitebný nebo odpovídajícím slovním hodnocením</w:t>
      </w:r>
      <w:r w:rsidR="00234861">
        <w:rPr>
          <w:rFonts w:ascii="Arial" w:hAnsi="Arial" w:cs="Arial"/>
        </w:rPr>
        <w:t>, p</w:t>
      </w:r>
      <w:r w:rsidR="00BD2FCC" w:rsidRPr="002F076F">
        <w:rPr>
          <w:rFonts w:ascii="Arial" w:hAnsi="Arial" w:cs="Arial"/>
        </w:rPr>
        <w:t xml:space="preserve">růměr </w:t>
      </w:r>
      <w:r>
        <w:rPr>
          <w:rFonts w:ascii="Arial" w:hAnsi="Arial" w:cs="Arial"/>
        </w:rPr>
        <w:t xml:space="preserve">      </w:t>
      </w:r>
    </w:p>
    <w:p w14:paraId="56166D0D" w14:textId="77777777" w:rsidR="00F26404" w:rsidRDefault="00F26404">
      <w:pPr>
        <w:rPr>
          <w:rFonts w:ascii="Arial" w:hAnsi="Arial" w:cs="Arial"/>
        </w:rPr>
      </w:pPr>
      <w:r>
        <w:rPr>
          <w:rFonts w:ascii="Arial" w:hAnsi="Arial" w:cs="Arial"/>
        </w:rPr>
        <w:t xml:space="preserve">         </w:t>
      </w:r>
      <w:r w:rsidR="00BD2FCC" w:rsidRPr="002F076F">
        <w:rPr>
          <w:rFonts w:ascii="Arial" w:hAnsi="Arial" w:cs="Arial"/>
        </w:rPr>
        <w:t xml:space="preserve">stupňů prospěchu ze všech povinných předmětů stanovených školním vzdělávacím </w:t>
      </w:r>
    </w:p>
    <w:p w14:paraId="7488ABC5" w14:textId="64872933" w:rsidR="00BD2FCC" w:rsidRDefault="00F26404">
      <w:pPr>
        <w:rPr>
          <w:rFonts w:ascii="Arial" w:hAnsi="Arial" w:cs="Arial"/>
        </w:rPr>
      </w:pPr>
      <w:r>
        <w:rPr>
          <w:rFonts w:ascii="Arial" w:hAnsi="Arial" w:cs="Arial"/>
        </w:rPr>
        <w:t xml:space="preserve">         </w:t>
      </w:r>
      <w:r w:rsidR="00BD2FCC" w:rsidRPr="002F076F">
        <w:rPr>
          <w:rFonts w:ascii="Arial" w:hAnsi="Arial" w:cs="Arial"/>
        </w:rPr>
        <w:t>programem není vyšší než 1,5 a jeho chování je hodnoceno stupněm velmi dobré</w:t>
      </w:r>
    </w:p>
    <w:p w14:paraId="3A329EC6" w14:textId="77777777" w:rsidR="00E91BA1" w:rsidRPr="002F076F" w:rsidRDefault="00E91BA1">
      <w:pPr>
        <w:rPr>
          <w:rFonts w:ascii="Arial" w:hAnsi="Arial" w:cs="Arial"/>
        </w:rPr>
      </w:pPr>
    </w:p>
    <w:p w14:paraId="4E76BE0E" w14:textId="77777777" w:rsidR="00631A49" w:rsidRDefault="00BD2FCC">
      <w:pPr>
        <w:rPr>
          <w:rFonts w:ascii="Arial" w:hAnsi="Arial" w:cs="Arial"/>
        </w:rPr>
      </w:pPr>
      <w:r w:rsidRPr="002F076F">
        <w:rPr>
          <w:rFonts w:ascii="Arial" w:hAnsi="Arial" w:cs="Arial"/>
        </w:rPr>
        <w:t xml:space="preserve">ad b) žák prospěl, není-li v žádném z povinných předmětů stanovených školním </w:t>
      </w:r>
    </w:p>
    <w:p w14:paraId="5772BA40" w14:textId="77777777" w:rsidR="00631A49" w:rsidRDefault="00631A49">
      <w:pPr>
        <w:rPr>
          <w:rFonts w:ascii="Arial" w:hAnsi="Arial" w:cs="Arial"/>
        </w:rPr>
      </w:pPr>
      <w:r>
        <w:rPr>
          <w:rFonts w:ascii="Arial" w:hAnsi="Arial" w:cs="Arial"/>
        </w:rPr>
        <w:t xml:space="preserve">         </w:t>
      </w:r>
      <w:r w:rsidR="00BD2FCC" w:rsidRPr="002F076F">
        <w:rPr>
          <w:rFonts w:ascii="Arial" w:hAnsi="Arial" w:cs="Arial"/>
        </w:rPr>
        <w:t xml:space="preserve">vzdělávacím programem hodnocen na vysvědčení stupněm prospěchu 5 – </w:t>
      </w:r>
    </w:p>
    <w:p w14:paraId="4301F5A9" w14:textId="75E67C71" w:rsidR="00BD2FCC" w:rsidRDefault="00631A49">
      <w:pPr>
        <w:rPr>
          <w:rFonts w:ascii="Arial" w:hAnsi="Arial" w:cs="Arial"/>
        </w:rPr>
      </w:pPr>
      <w:r>
        <w:rPr>
          <w:rFonts w:ascii="Arial" w:hAnsi="Arial" w:cs="Arial"/>
        </w:rPr>
        <w:t xml:space="preserve">         </w:t>
      </w:r>
      <w:r w:rsidR="00BD2FCC" w:rsidRPr="002F076F">
        <w:rPr>
          <w:rFonts w:ascii="Arial" w:hAnsi="Arial" w:cs="Arial"/>
        </w:rPr>
        <w:t>nedostatečný nebo odpovídajícím slovním hodnocením</w:t>
      </w:r>
    </w:p>
    <w:p w14:paraId="3A6811B5" w14:textId="77777777" w:rsidR="00732EEA" w:rsidRPr="002F076F" w:rsidRDefault="00732EEA">
      <w:pPr>
        <w:rPr>
          <w:rFonts w:ascii="Arial" w:hAnsi="Arial" w:cs="Arial"/>
        </w:rPr>
      </w:pPr>
    </w:p>
    <w:p w14:paraId="5781DFC7" w14:textId="77777777" w:rsidR="00631A49" w:rsidRDefault="00BD2FCC">
      <w:pPr>
        <w:rPr>
          <w:rFonts w:ascii="Arial" w:hAnsi="Arial" w:cs="Arial"/>
        </w:rPr>
      </w:pPr>
      <w:r w:rsidRPr="002F076F">
        <w:rPr>
          <w:rFonts w:ascii="Arial" w:hAnsi="Arial" w:cs="Arial"/>
        </w:rPr>
        <w:t xml:space="preserve">ad c) žák neprospěl, je-li v některém z povinných předmětů stanovených školním </w:t>
      </w:r>
      <w:r w:rsidR="00631A49">
        <w:rPr>
          <w:rFonts w:ascii="Arial" w:hAnsi="Arial" w:cs="Arial"/>
        </w:rPr>
        <w:t xml:space="preserve">    </w:t>
      </w:r>
    </w:p>
    <w:p w14:paraId="2A4A65CE" w14:textId="720292A6" w:rsidR="00631A49" w:rsidRDefault="00631A49">
      <w:pPr>
        <w:rPr>
          <w:rFonts w:ascii="Arial" w:hAnsi="Arial" w:cs="Arial"/>
        </w:rPr>
      </w:pPr>
      <w:r>
        <w:rPr>
          <w:rFonts w:ascii="Arial" w:hAnsi="Arial" w:cs="Arial"/>
        </w:rPr>
        <w:t xml:space="preserve">         </w:t>
      </w:r>
      <w:r w:rsidR="00BD2FCC" w:rsidRPr="002F076F">
        <w:rPr>
          <w:rFonts w:ascii="Arial" w:hAnsi="Arial" w:cs="Arial"/>
        </w:rPr>
        <w:t xml:space="preserve">vzdělávacím programem hodnocen na vysvědčení stupněm prospěchu 5 </w:t>
      </w:r>
      <w:r>
        <w:rPr>
          <w:rFonts w:ascii="Arial" w:hAnsi="Arial" w:cs="Arial"/>
        </w:rPr>
        <w:t>–</w:t>
      </w:r>
      <w:r w:rsidR="00BD2FCC" w:rsidRPr="002F076F">
        <w:rPr>
          <w:rFonts w:ascii="Arial" w:hAnsi="Arial" w:cs="Arial"/>
        </w:rPr>
        <w:t xml:space="preserve"> </w:t>
      </w:r>
    </w:p>
    <w:p w14:paraId="7AB0B51D" w14:textId="27AB1031" w:rsidR="00BD2FCC" w:rsidRPr="002F076F" w:rsidRDefault="00631A49">
      <w:pPr>
        <w:rPr>
          <w:rFonts w:ascii="Arial" w:hAnsi="Arial" w:cs="Arial"/>
        </w:rPr>
      </w:pPr>
      <w:r>
        <w:rPr>
          <w:rFonts w:ascii="Arial" w:hAnsi="Arial" w:cs="Arial"/>
        </w:rPr>
        <w:t xml:space="preserve">         </w:t>
      </w:r>
      <w:r w:rsidR="00BD2FCC" w:rsidRPr="002F076F">
        <w:rPr>
          <w:rFonts w:ascii="Arial" w:hAnsi="Arial" w:cs="Arial"/>
        </w:rPr>
        <w:t>nedostatečný nebo odpovídajícím slovním hodnocením</w:t>
      </w:r>
    </w:p>
    <w:p w14:paraId="4F7371FD" w14:textId="77777777" w:rsidR="006A7ADA" w:rsidRDefault="006A7ADA">
      <w:pPr>
        <w:rPr>
          <w:rFonts w:ascii="Arial" w:hAnsi="Arial" w:cs="Arial"/>
          <w:u w:val="single"/>
        </w:rPr>
      </w:pPr>
    </w:p>
    <w:p w14:paraId="58D11A3C" w14:textId="1442F095" w:rsidR="00BD2FCC" w:rsidRPr="002F076F" w:rsidRDefault="00BD2FCC">
      <w:pPr>
        <w:rPr>
          <w:rFonts w:ascii="Arial" w:hAnsi="Arial" w:cs="Arial"/>
        </w:rPr>
      </w:pPr>
      <w:r w:rsidRPr="002F076F">
        <w:rPr>
          <w:rFonts w:ascii="Arial" w:hAnsi="Arial" w:cs="Arial"/>
          <w:u w:val="single"/>
        </w:rPr>
        <w:lastRenderedPageBreak/>
        <w:t>Získávání podkladů pro klasifikaci a hodnocení</w:t>
      </w:r>
    </w:p>
    <w:p w14:paraId="68E86608" w14:textId="77777777" w:rsidR="00BD2FCC" w:rsidRPr="002F076F" w:rsidRDefault="00BD2FCC">
      <w:pPr>
        <w:rPr>
          <w:rFonts w:ascii="Arial" w:hAnsi="Arial" w:cs="Arial"/>
        </w:rPr>
      </w:pPr>
    </w:p>
    <w:p w14:paraId="369F32E0" w14:textId="77777777" w:rsidR="007C1190" w:rsidRPr="002F076F" w:rsidRDefault="00BD2FCC" w:rsidP="007C1190">
      <w:pPr>
        <w:rPr>
          <w:rFonts w:ascii="Arial" w:hAnsi="Arial" w:cs="Arial"/>
        </w:rPr>
      </w:pPr>
      <w:r w:rsidRPr="002F076F">
        <w:rPr>
          <w:rFonts w:ascii="Arial" w:hAnsi="Arial" w:cs="Arial"/>
        </w:rPr>
        <w:t xml:space="preserve">Podklady pro klasifikaci a hodnocení získává učitel zejména: </w:t>
      </w:r>
      <w:r w:rsidRPr="002F076F">
        <w:rPr>
          <w:rFonts w:ascii="Arial" w:hAnsi="Arial" w:cs="Arial"/>
        </w:rPr>
        <w:br/>
      </w:r>
    </w:p>
    <w:p w14:paraId="2E4FE231" w14:textId="77777777" w:rsidR="005B0847" w:rsidRDefault="005B0847">
      <w:pPr>
        <w:pStyle w:val="Odstavecseseznamem"/>
        <w:numPr>
          <w:ilvl w:val="0"/>
          <w:numId w:val="41"/>
        </w:numPr>
        <w:rPr>
          <w:rFonts w:ascii="Arial" w:hAnsi="Arial" w:cs="Arial"/>
        </w:rPr>
      </w:pPr>
      <w:r w:rsidRPr="005B0847">
        <w:rPr>
          <w:rFonts w:ascii="Arial" w:hAnsi="Arial" w:cs="Arial"/>
        </w:rPr>
        <w:t>Soustavným sledováním výkonů žáka v průběhu vyučování.</w:t>
      </w:r>
    </w:p>
    <w:p w14:paraId="26D938DE" w14:textId="77777777" w:rsidR="005B0847" w:rsidRPr="005B0847" w:rsidRDefault="005B0847" w:rsidP="005B0847">
      <w:pPr>
        <w:pStyle w:val="Odstavecseseznamem"/>
        <w:ind w:left="720"/>
        <w:rPr>
          <w:rFonts w:ascii="Arial" w:hAnsi="Arial" w:cs="Arial"/>
        </w:rPr>
      </w:pPr>
    </w:p>
    <w:p w14:paraId="5A7F3009" w14:textId="3A0F9545" w:rsidR="002564B9" w:rsidRPr="005B0847" w:rsidRDefault="00FC5557">
      <w:pPr>
        <w:pStyle w:val="Odstavecseseznamem"/>
        <w:numPr>
          <w:ilvl w:val="0"/>
          <w:numId w:val="41"/>
        </w:numPr>
        <w:rPr>
          <w:rFonts w:ascii="Arial" w:hAnsi="Arial" w:cs="Arial"/>
        </w:rPr>
      </w:pPr>
      <w:r w:rsidRPr="005B0847">
        <w:rPr>
          <w:rFonts w:ascii="Arial" w:hAnsi="Arial" w:cs="Arial"/>
        </w:rPr>
        <w:t>R</w:t>
      </w:r>
      <w:r w:rsidR="00BD2FCC" w:rsidRPr="005B0847">
        <w:rPr>
          <w:rFonts w:ascii="Arial" w:hAnsi="Arial" w:cs="Arial"/>
        </w:rPr>
        <w:t xml:space="preserve">ůznými způsoby prověřování vědomostí, dovedností a návyků (praktické, </w:t>
      </w:r>
      <w:r w:rsidR="00D674A8" w:rsidRPr="005B0847">
        <w:rPr>
          <w:rFonts w:ascii="Arial" w:hAnsi="Arial" w:cs="Arial"/>
        </w:rPr>
        <w:t xml:space="preserve">   </w:t>
      </w:r>
    </w:p>
    <w:p w14:paraId="5997DA9F" w14:textId="49BB7568" w:rsidR="00444FE2" w:rsidRPr="005B0847" w:rsidRDefault="00605255" w:rsidP="005B0847">
      <w:pPr>
        <w:ind w:left="360"/>
        <w:rPr>
          <w:rFonts w:ascii="Arial" w:hAnsi="Arial" w:cs="Arial"/>
        </w:rPr>
      </w:pPr>
      <w:r>
        <w:rPr>
          <w:rFonts w:ascii="Arial" w:hAnsi="Arial" w:cs="Arial"/>
        </w:rPr>
        <w:t xml:space="preserve">    </w:t>
      </w:r>
      <w:r>
        <w:rPr>
          <w:rFonts w:ascii="Arial" w:hAnsi="Arial" w:cs="Arial"/>
        </w:rPr>
        <w:tab/>
      </w:r>
      <w:r w:rsidR="00BD2FCC" w:rsidRPr="005B0847">
        <w:rPr>
          <w:rFonts w:ascii="Arial" w:hAnsi="Arial" w:cs="Arial"/>
        </w:rPr>
        <w:t>pohy</w:t>
      </w:r>
      <w:r w:rsidR="00DD38EF" w:rsidRPr="005B0847">
        <w:rPr>
          <w:rFonts w:ascii="Arial" w:hAnsi="Arial" w:cs="Arial"/>
        </w:rPr>
        <w:t>bové, ústní, písemné</w:t>
      </w:r>
      <w:r w:rsidR="00444FE2" w:rsidRPr="005B0847">
        <w:rPr>
          <w:rFonts w:ascii="Arial" w:hAnsi="Arial" w:cs="Arial"/>
        </w:rPr>
        <w:t>)</w:t>
      </w:r>
      <w:r w:rsidR="00FC5557" w:rsidRPr="005B0847">
        <w:rPr>
          <w:rFonts w:ascii="Arial" w:hAnsi="Arial" w:cs="Arial"/>
        </w:rPr>
        <w:t>.</w:t>
      </w:r>
    </w:p>
    <w:p w14:paraId="73EF12FD" w14:textId="7B49003F" w:rsidR="002564B9" w:rsidRPr="007179D7" w:rsidRDefault="00FC5557">
      <w:pPr>
        <w:pStyle w:val="Odstavecseseznamem"/>
        <w:numPr>
          <w:ilvl w:val="0"/>
          <w:numId w:val="41"/>
        </w:numPr>
        <w:rPr>
          <w:rFonts w:ascii="Arial" w:hAnsi="Arial" w:cs="Arial"/>
        </w:rPr>
      </w:pPr>
      <w:r w:rsidRPr="007179D7">
        <w:rPr>
          <w:rFonts w:ascii="Arial" w:hAnsi="Arial" w:cs="Arial"/>
        </w:rPr>
        <w:t>A</w:t>
      </w:r>
      <w:r w:rsidR="00BD2FCC" w:rsidRPr="007179D7">
        <w:rPr>
          <w:rFonts w:ascii="Arial" w:hAnsi="Arial" w:cs="Arial"/>
        </w:rPr>
        <w:t xml:space="preserve">nalýzou výsledků aktivit žáků, zvláště se zaměřením na </w:t>
      </w:r>
      <w:r w:rsidR="0017534A" w:rsidRPr="007179D7">
        <w:rPr>
          <w:rFonts w:ascii="Arial" w:hAnsi="Arial" w:cs="Arial"/>
        </w:rPr>
        <w:t>zručnost</w:t>
      </w:r>
      <w:r w:rsidR="00BD2FCC" w:rsidRPr="007179D7">
        <w:rPr>
          <w:rFonts w:ascii="Arial" w:hAnsi="Arial" w:cs="Arial"/>
        </w:rPr>
        <w:t>,</w:t>
      </w:r>
      <w:r w:rsidR="0017534A" w:rsidRPr="007179D7">
        <w:rPr>
          <w:rFonts w:ascii="Arial" w:hAnsi="Arial" w:cs="Arial"/>
        </w:rPr>
        <w:t xml:space="preserve"> </w:t>
      </w:r>
      <w:r w:rsidR="00BD2FCC" w:rsidRPr="007179D7">
        <w:rPr>
          <w:rFonts w:ascii="Arial" w:hAnsi="Arial" w:cs="Arial"/>
        </w:rPr>
        <w:t xml:space="preserve">celkovou </w:t>
      </w:r>
      <w:r w:rsidR="002564B9" w:rsidRPr="007179D7">
        <w:rPr>
          <w:rFonts w:ascii="Arial" w:hAnsi="Arial" w:cs="Arial"/>
        </w:rPr>
        <w:t xml:space="preserve"> </w:t>
      </w:r>
    </w:p>
    <w:p w14:paraId="306C86A2" w14:textId="63620D28" w:rsidR="00444FE2" w:rsidRPr="00605255" w:rsidRDefault="00BD2FCC" w:rsidP="00605255">
      <w:pPr>
        <w:ind w:firstLine="708"/>
        <w:rPr>
          <w:rFonts w:ascii="Arial" w:hAnsi="Arial" w:cs="Arial"/>
        </w:rPr>
      </w:pPr>
      <w:r w:rsidRPr="00605255">
        <w:rPr>
          <w:rFonts w:ascii="Arial" w:hAnsi="Arial" w:cs="Arial"/>
        </w:rPr>
        <w:t xml:space="preserve">sociální vyspělost a </w:t>
      </w:r>
      <w:r w:rsidR="00444FE2" w:rsidRPr="00605255">
        <w:rPr>
          <w:rFonts w:ascii="Arial" w:hAnsi="Arial" w:cs="Arial"/>
        </w:rPr>
        <w:t>samostatnost</w:t>
      </w:r>
      <w:r w:rsidR="00FC5557" w:rsidRPr="00605255">
        <w:rPr>
          <w:rFonts w:ascii="Arial" w:hAnsi="Arial" w:cs="Arial"/>
        </w:rPr>
        <w:t>.</w:t>
      </w:r>
    </w:p>
    <w:p w14:paraId="5BC3D93E" w14:textId="77777777" w:rsidR="002564B9" w:rsidRPr="002F076F" w:rsidRDefault="002564B9" w:rsidP="002564B9">
      <w:pPr>
        <w:pStyle w:val="Odstavecseseznamem"/>
        <w:ind w:left="720"/>
        <w:rPr>
          <w:rFonts w:ascii="Arial" w:hAnsi="Arial" w:cs="Arial"/>
        </w:rPr>
      </w:pPr>
    </w:p>
    <w:p w14:paraId="4E75D150" w14:textId="45ECEF80" w:rsidR="003D172B" w:rsidRPr="005B0847" w:rsidRDefault="00FC5557">
      <w:pPr>
        <w:pStyle w:val="Odstavecseseznamem"/>
        <w:numPr>
          <w:ilvl w:val="0"/>
          <w:numId w:val="41"/>
        </w:numPr>
        <w:rPr>
          <w:rFonts w:ascii="Arial" w:hAnsi="Arial" w:cs="Arial"/>
        </w:rPr>
      </w:pPr>
      <w:r w:rsidRPr="005B0847">
        <w:rPr>
          <w:rFonts w:ascii="Arial" w:hAnsi="Arial" w:cs="Arial"/>
        </w:rPr>
        <w:t>K</w:t>
      </w:r>
      <w:r w:rsidR="00BD2FCC" w:rsidRPr="005B0847">
        <w:rPr>
          <w:rFonts w:ascii="Arial" w:hAnsi="Arial" w:cs="Arial"/>
        </w:rPr>
        <w:t>onzultacemi s ostatními učiteli, vychovateli, případně pracovníky speciálně</w:t>
      </w:r>
      <w:r w:rsidR="003D172B" w:rsidRPr="005B0847">
        <w:rPr>
          <w:rFonts w:ascii="Arial" w:hAnsi="Arial" w:cs="Arial"/>
        </w:rPr>
        <w:t xml:space="preserve">   </w:t>
      </w:r>
    </w:p>
    <w:p w14:paraId="18EBC973" w14:textId="4FDB8504" w:rsidR="001C5CE0" w:rsidRPr="005B0847" w:rsidRDefault="00BD2FCC" w:rsidP="00605255">
      <w:pPr>
        <w:pStyle w:val="Odstavecseseznamem"/>
        <w:ind w:left="720"/>
        <w:rPr>
          <w:rFonts w:ascii="Arial" w:hAnsi="Arial" w:cs="Arial"/>
        </w:rPr>
      </w:pPr>
      <w:r w:rsidRPr="005B0847">
        <w:rPr>
          <w:rFonts w:ascii="Arial" w:hAnsi="Arial" w:cs="Arial"/>
        </w:rPr>
        <w:t xml:space="preserve">pedagogického centra nebo </w:t>
      </w:r>
      <w:r w:rsidR="0017534A" w:rsidRPr="005B0847">
        <w:rPr>
          <w:rFonts w:ascii="Arial" w:hAnsi="Arial" w:cs="Arial"/>
        </w:rPr>
        <w:t>pedagogicko-psychologické</w:t>
      </w:r>
      <w:r w:rsidR="00444FE2" w:rsidRPr="005B0847">
        <w:rPr>
          <w:rFonts w:ascii="Arial" w:hAnsi="Arial" w:cs="Arial"/>
        </w:rPr>
        <w:t xml:space="preserve"> poradny</w:t>
      </w:r>
      <w:r w:rsidR="00FC5557" w:rsidRPr="005B0847">
        <w:rPr>
          <w:rFonts w:ascii="Arial" w:hAnsi="Arial" w:cs="Arial"/>
        </w:rPr>
        <w:t>.</w:t>
      </w:r>
      <w:r w:rsidRPr="005B0847">
        <w:rPr>
          <w:rFonts w:ascii="Arial" w:hAnsi="Arial" w:cs="Arial"/>
        </w:rPr>
        <w:br/>
      </w:r>
    </w:p>
    <w:p w14:paraId="289BFD05" w14:textId="77777777" w:rsidR="00BD2FCC" w:rsidRPr="002F076F" w:rsidRDefault="00BD2FCC">
      <w:pPr>
        <w:rPr>
          <w:rFonts w:ascii="Arial" w:hAnsi="Arial" w:cs="Arial"/>
        </w:rPr>
      </w:pPr>
      <w:r w:rsidRPr="002F076F">
        <w:rPr>
          <w:rFonts w:ascii="Arial" w:hAnsi="Arial" w:cs="Arial"/>
          <w:u w:val="single"/>
        </w:rPr>
        <w:t>Postup při klasifikaci a hodnocení</w:t>
      </w:r>
      <w:r w:rsidRPr="002F076F">
        <w:rPr>
          <w:rFonts w:ascii="Arial" w:hAnsi="Arial" w:cs="Arial"/>
        </w:rPr>
        <w:t xml:space="preserve"> </w:t>
      </w:r>
    </w:p>
    <w:p w14:paraId="03468428" w14:textId="77777777" w:rsidR="00BD2FCC" w:rsidRPr="002F076F" w:rsidRDefault="00BD2FCC">
      <w:pPr>
        <w:rPr>
          <w:rFonts w:ascii="Arial" w:hAnsi="Arial" w:cs="Arial"/>
        </w:rPr>
      </w:pPr>
    </w:p>
    <w:p w14:paraId="4348B61E" w14:textId="77777777" w:rsidR="00BD2FCC" w:rsidRDefault="00BA59E1">
      <w:pPr>
        <w:numPr>
          <w:ilvl w:val="0"/>
          <w:numId w:val="9"/>
        </w:numPr>
        <w:rPr>
          <w:rFonts w:ascii="Arial" w:hAnsi="Arial" w:cs="Arial"/>
        </w:rPr>
      </w:pPr>
      <w:r>
        <w:rPr>
          <w:rFonts w:ascii="Arial" w:hAnsi="Arial" w:cs="Arial"/>
        </w:rPr>
        <w:t>U</w:t>
      </w:r>
      <w:r w:rsidR="00BD2FCC" w:rsidRPr="002F076F">
        <w:rPr>
          <w:rFonts w:ascii="Arial" w:hAnsi="Arial" w:cs="Arial"/>
        </w:rPr>
        <w:t>čitel soustavně ve</w:t>
      </w:r>
      <w:r w:rsidR="007C1190" w:rsidRPr="002F076F">
        <w:rPr>
          <w:rFonts w:ascii="Arial" w:hAnsi="Arial" w:cs="Arial"/>
        </w:rPr>
        <w:t>de evidenci o klasifikaci žáka</w:t>
      </w:r>
      <w:r w:rsidR="001C5CE0">
        <w:rPr>
          <w:rFonts w:ascii="Arial" w:hAnsi="Arial" w:cs="Arial"/>
        </w:rPr>
        <w:t>.</w:t>
      </w:r>
    </w:p>
    <w:p w14:paraId="577F7098" w14:textId="77777777" w:rsidR="00BA59E1" w:rsidRPr="002F076F" w:rsidRDefault="00BA59E1" w:rsidP="00BA59E1">
      <w:pPr>
        <w:ind w:left="720"/>
        <w:rPr>
          <w:rFonts w:ascii="Arial" w:hAnsi="Arial" w:cs="Arial"/>
        </w:rPr>
      </w:pPr>
    </w:p>
    <w:p w14:paraId="4F0F63F0" w14:textId="77777777" w:rsidR="00BD2FCC" w:rsidRPr="00C10FB7" w:rsidRDefault="001D7C55">
      <w:pPr>
        <w:numPr>
          <w:ilvl w:val="0"/>
          <w:numId w:val="9"/>
        </w:numPr>
        <w:rPr>
          <w:rFonts w:ascii="Arial" w:hAnsi="Arial" w:cs="Arial"/>
        </w:rPr>
      </w:pPr>
      <w:r w:rsidRPr="00C10FB7">
        <w:rPr>
          <w:rFonts w:ascii="Arial" w:hAnsi="Arial" w:cs="Arial"/>
        </w:rPr>
        <w:t>P</w:t>
      </w:r>
      <w:r w:rsidR="00BD2FCC" w:rsidRPr="00C10FB7">
        <w:rPr>
          <w:rFonts w:ascii="Arial" w:hAnsi="Arial" w:cs="Arial"/>
        </w:rPr>
        <w:t>ři klasifikaci a hodnocení přihlíží učitel k úsilí vynaloženému žákem, jeho postojům k učení</w:t>
      </w:r>
      <w:r w:rsidR="007C1190" w:rsidRPr="00C10FB7">
        <w:rPr>
          <w:rFonts w:ascii="Arial" w:hAnsi="Arial" w:cs="Arial"/>
        </w:rPr>
        <w:t>, snaze žáka a k jeho postižení</w:t>
      </w:r>
      <w:r w:rsidR="001C5CE0" w:rsidRPr="00C10FB7">
        <w:rPr>
          <w:rFonts w:ascii="Arial" w:hAnsi="Arial" w:cs="Arial"/>
        </w:rPr>
        <w:t>.</w:t>
      </w:r>
    </w:p>
    <w:p w14:paraId="4DF4E291" w14:textId="77777777" w:rsidR="003D1C6F" w:rsidRPr="00365DD5" w:rsidRDefault="003D1C6F" w:rsidP="003D1C6F">
      <w:pPr>
        <w:rPr>
          <w:rFonts w:ascii="Arial" w:hAnsi="Arial" w:cs="Arial"/>
        </w:rPr>
      </w:pPr>
    </w:p>
    <w:p w14:paraId="0A34811A" w14:textId="3CCACFBF" w:rsidR="00BD2FCC" w:rsidRDefault="001D7C55">
      <w:pPr>
        <w:numPr>
          <w:ilvl w:val="0"/>
          <w:numId w:val="9"/>
        </w:numPr>
        <w:rPr>
          <w:rFonts w:ascii="Arial" w:hAnsi="Arial" w:cs="Arial"/>
        </w:rPr>
      </w:pPr>
      <w:r w:rsidRPr="002F076F">
        <w:rPr>
          <w:rFonts w:ascii="Arial" w:hAnsi="Arial" w:cs="Arial"/>
        </w:rPr>
        <w:t>U</w:t>
      </w:r>
      <w:r w:rsidR="00BD2FCC" w:rsidRPr="002F076F">
        <w:rPr>
          <w:rFonts w:ascii="Arial" w:hAnsi="Arial" w:cs="Arial"/>
        </w:rPr>
        <w:t xml:space="preserve">čitel informuje nejméně každé čtvrtletí zákonné zástupce žáka o jeho prospěchu </w:t>
      </w:r>
      <w:r w:rsidR="00BD2FCC" w:rsidRPr="00365DD5">
        <w:rPr>
          <w:rFonts w:ascii="Arial" w:hAnsi="Arial" w:cs="Arial"/>
        </w:rPr>
        <w:t>a chování. V případě zhoršení prospěchu nebo chování žáka informuje uči</w:t>
      </w:r>
      <w:r w:rsidR="007C1190" w:rsidRPr="00365DD5">
        <w:rPr>
          <w:rFonts w:ascii="Arial" w:hAnsi="Arial" w:cs="Arial"/>
        </w:rPr>
        <w:t>tel</w:t>
      </w:r>
      <w:r w:rsidR="00C077D0">
        <w:rPr>
          <w:rFonts w:ascii="Arial" w:hAnsi="Arial" w:cs="Arial"/>
        </w:rPr>
        <w:t xml:space="preserve"> </w:t>
      </w:r>
      <w:r w:rsidR="007C1190" w:rsidRPr="00365DD5">
        <w:rPr>
          <w:rFonts w:ascii="Arial" w:hAnsi="Arial" w:cs="Arial"/>
        </w:rPr>
        <w:t>zákonné zástupce neprodleně</w:t>
      </w:r>
      <w:r w:rsidR="001C5CE0" w:rsidRPr="00365DD5">
        <w:rPr>
          <w:rFonts w:ascii="Arial" w:hAnsi="Arial" w:cs="Arial"/>
        </w:rPr>
        <w:t>.</w:t>
      </w:r>
    </w:p>
    <w:p w14:paraId="55C1FD34" w14:textId="77777777" w:rsidR="003D1C6F" w:rsidRPr="00365DD5" w:rsidRDefault="003D1C6F" w:rsidP="003D1C6F">
      <w:pPr>
        <w:rPr>
          <w:rFonts w:ascii="Arial" w:hAnsi="Arial" w:cs="Arial"/>
        </w:rPr>
      </w:pPr>
    </w:p>
    <w:p w14:paraId="6D2685EE" w14:textId="77777777" w:rsidR="00BD2FCC" w:rsidRPr="002F076F" w:rsidRDefault="001D7C55">
      <w:pPr>
        <w:numPr>
          <w:ilvl w:val="0"/>
          <w:numId w:val="9"/>
        </w:numPr>
        <w:rPr>
          <w:rFonts w:ascii="Arial" w:hAnsi="Arial" w:cs="Arial"/>
        </w:rPr>
      </w:pPr>
      <w:r w:rsidRPr="002F076F">
        <w:rPr>
          <w:rFonts w:ascii="Arial" w:hAnsi="Arial" w:cs="Arial"/>
        </w:rPr>
        <w:t>Ř</w:t>
      </w:r>
      <w:r w:rsidR="00BD2FCC" w:rsidRPr="002F076F">
        <w:rPr>
          <w:rFonts w:ascii="Arial" w:hAnsi="Arial" w:cs="Arial"/>
        </w:rPr>
        <w:t>editel školy dbá na jednotnost hod</w:t>
      </w:r>
      <w:r w:rsidR="007C1190" w:rsidRPr="002F076F">
        <w:rPr>
          <w:rFonts w:ascii="Arial" w:hAnsi="Arial" w:cs="Arial"/>
        </w:rPr>
        <w:t>notících měřítek všech učitelů</w:t>
      </w:r>
      <w:r w:rsidR="00FC5557" w:rsidRPr="002F076F">
        <w:rPr>
          <w:rFonts w:ascii="Arial" w:hAnsi="Arial" w:cs="Arial"/>
        </w:rPr>
        <w:t>.</w:t>
      </w:r>
    </w:p>
    <w:p w14:paraId="79ECE050" w14:textId="77777777" w:rsidR="001D7C55" w:rsidRPr="002F076F" w:rsidRDefault="001D7C55" w:rsidP="001D7C55">
      <w:pPr>
        <w:rPr>
          <w:rFonts w:ascii="Arial" w:hAnsi="Arial" w:cs="Arial"/>
        </w:rPr>
      </w:pPr>
    </w:p>
    <w:p w14:paraId="0F6649C9" w14:textId="7BFD0461" w:rsidR="00BD2FCC" w:rsidRDefault="001D7C55">
      <w:pPr>
        <w:numPr>
          <w:ilvl w:val="0"/>
          <w:numId w:val="9"/>
        </w:numPr>
        <w:rPr>
          <w:rFonts w:ascii="Arial" w:hAnsi="Arial" w:cs="Arial"/>
        </w:rPr>
      </w:pPr>
      <w:r w:rsidRPr="002F076F">
        <w:rPr>
          <w:rFonts w:ascii="Arial" w:hAnsi="Arial" w:cs="Arial"/>
        </w:rPr>
        <w:t>P</w:t>
      </w:r>
      <w:r w:rsidR="00BD2FCC" w:rsidRPr="002F076F">
        <w:rPr>
          <w:rFonts w:ascii="Arial" w:hAnsi="Arial" w:cs="Arial"/>
        </w:rPr>
        <w:t xml:space="preserve">ři klasifikaci žáka, který nejméně tři měsíce před koncem klasifikačního období </w:t>
      </w:r>
      <w:r w:rsidR="00365DD5">
        <w:rPr>
          <w:rFonts w:ascii="Arial" w:hAnsi="Arial" w:cs="Arial"/>
        </w:rPr>
        <w:t>n</w:t>
      </w:r>
      <w:r w:rsidR="00BD2FCC" w:rsidRPr="00365DD5">
        <w:rPr>
          <w:rFonts w:ascii="Arial" w:hAnsi="Arial" w:cs="Arial"/>
        </w:rPr>
        <w:t>avštěvoval školu při zdravotnickém zař</w:t>
      </w:r>
      <w:r w:rsidR="00DD38EF" w:rsidRPr="00365DD5">
        <w:rPr>
          <w:rFonts w:ascii="Arial" w:hAnsi="Arial" w:cs="Arial"/>
        </w:rPr>
        <w:t>ízení a byl tam klasifikován, je</w:t>
      </w:r>
      <w:r w:rsidR="00BD2FCC" w:rsidRPr="00365DD5">
        <w:rPr>
          <w:rFonts w:ascii="Arial" w:hAnsi="Arial" w:cs="Arial"/>
        </w:rPr>
        <w:t xml:space="preserve"> po návratu </w:t>
      </w:r>
      <w:r w:rsidR="00DD38EF" w:rsidRPr="00365DD5">
        <w:rPr>
          <w:rFonts w:ascii="Arial" w:hAnsi="Arial" w:cs="Arial"/>
        </w:rPr>
        <w:t>do kmenové školy respektován</w:t>
      </w:r>
      <w:r w:rsidR="00BD2FCC" w:rsidRPr="00365DD5">
        <w:rPr>
          <w:rFonts w:ascii="Arial" w:hAnsi="Arial" w:cs="Arial"/>
        </w:rPr>
        <w:t xml:space="preserve"> návrh klasifikace šk</w:t>
      </w:r>
      <w:r w:rsidR="007C1190" w:rsidRPr="00365DD5">
        <w:rPr>
          <w:rFonts w:ascii="Arial" w:hAnsi="Arial" w:cs="Arial"/>
        </w:rPr>
        <w:t>oly při zdravotnickém zařízení</w:t>
      </w:r>
    </w:p>
    <w:p w14:paraId="2B55D248" w14:textId="77777777" w:rsidR="008B70FB" w:rsidRPr="00365DD5" w:rsidRDefault="008B70FB" w:rsidP="008B70FB">
      <w:pPr>
        <w:ind w:left="720"/>
        <w:rPr>
          <w:rFonts w:ascii="Arial" w:hAnsi="Arial" w:cs="Arial"/>
        </w:rPr>
      </w:pPr>
    </w:p>
    <w:p w14:paraId="6A4A4F8F" w14:textId="77777777" w:rsidR="00DD38EF" w:rsidRDefault="00BD2FCC">
      <w:pPr>
        <w:numPr>
          <w:ilvl w:val="0"/>
          <w:numId w:val="9"/>
        </w:numPr>
        <w:rPr>
          <w:rFonts w:ascii="Arial" w:hAnsi="Arial" w:cs="Arial"/>
        </w:rPr>
      </w:pPr>
      <w:r w:rsidRPr="002F076F">
        <w:rPr>
          <w:rFonts w:ascii="Arial" w:hAnsi="Arial" w:cs="Arial"/>
        </w:rPr>
        <w:t xml:space="preserve">Přestupuje-li žák na jinou školu, poskytne škola, kterou žák opouští, této škole </w:t>
      </w:r>
      <w:r w:rsidRPr="00365DD5">
        <w:rPr>
          <w:rFonts w:ascii="Arial" w:hAnsi="Arial" w:cs="Arial"/>
        </w:rPr>
        <w:t xml:space="preserve">písemnou zprávu o jeho </w:t>
      </w:r>
      <w:r w:rsidR="00DD38EF" w:rsidRPr="00365DD5">
        <w:rPr>
          <w:rFonts w:ascii="Arial" w:hAnsi="Arial" w:cs="Arial"/>
        </w:rPr>
        <w:t xml:space="preserve">chování, docházce a klasifikaci </w:t>
      </w:r>
      <w:r w:rsidRPr="00365DD5">
        <w:rPr>
          <w:rFonts w:ascii="Arial" w:hAnsi="Arial" w:cs="Arial"/>
        </w:rPr>
        <w:t>v jedno</w:t>
      </w:r>
      <w:r w:rsidR="007C1190" w:rsidRPr="00365DD5">
        <w:rPr>
          <w:rFonts w:ascii="Arial" w:hAnsi="Arial" w:cs="Arial"/>
        </w:rPr>
        <w:t>tlivých</w:t>
      </w:r>
      <w:r w:rsidR="00AC0AB7" w:rsidRPr="00365DD5">
        <w:rPr>
          <w:rFonts w:ascii="Arial" w:hAnsi="Arial" w:cs="Arial"/>
        </w:rPr>
        <w:t xml:space="preserve"> v</w:t>
      </w:r>
      <w:r w:rsidR="00365DD5">
        <w:rPr>
          <w:rFonts w:ascii="Arial" w:hAnsi="Arial" w:cs="Arial"/>
        </w:rPr>
        <w:t xml:space="preserve">yučovacích </w:t>
      </w:r>
      <w:r w:rsidR="007C1190" w:rsidRPr="00365DD5">
        <w:rPr>
          <w:rFonts w:ascii="Arial" w:hAnsi="Arial" w:cs="Arial"/>
        </w:rPr>
        <w:t>předmětech</w:t>
      </w:r>
      <w:r w:rsidR="00E67852" w:rsidRPr="00365DD5">
        <w:rPr>
          <w:rFonts w:ascii="Arial" w:hAnsi="Arial" w:cs="Arial"/>
        </w:rPr>
        <w:t>.</w:t>
      </w:r>
    </w:p>
    <w:p w14:paraId="43B10B9F" w14:textId="77777777" w:rsidR="00732EEA" w:rsidRPr="00365DD5" w:rsidRDefault="00732EEA" w:rsidP="00732EEA">
      <w:pPr>
        <w:rPr>
          <w:rFonts w:ascii="Arial" w:hAnsi="Arial" w:cs="Arial"/>
        </w:rPr>
      </w:pPr>
    </w:p>
    <w:p w14:paraId="54DE637A" w14:textId="1796EB5B" w:rsidR="00BD2FCC" w:rsidRPr="002F076F" w:rsidRDefault="00BD2FCC" w:rsidP="003669C4">
      <w:pPr>
        <w:rPr>
          <w:rFonts w:ascii="Arial" w:hAnsi="Arial" w:cs="Arial"/>
        </w:rPr>
      </w:pPr>
      <w:r w:rsidRPr="002F076F">
        <w:rPr>
          <w:rFonts w:ascii="Arial" w:hAnsi="Arial" w:cs="Arial"/>
        </w:rPr>
        <w:t> </w:t>
      </w:r>
      <w:r w:rsidRPr="002F076F">
        <w:rPr>
          <w:rFonts w:ascii="Arial" w:hAnsi="Arial" w:cs="Arial"/>
          <w:u w:val="single"/>
        </w:rPr>
        <w:t>Postup do vyššího ročníku a opakování ročníku</w:t>
      </w:r>
      <w:r w:rsidRPr="002F076F">
        <w:rPr>
          <w:rFonts w:ascii="Arial" w:hAnsi="Arial" w:cs="Arial"/>
        </w:rPr>
        <w:t xml:space="preserve"> </w:t>
      </w:r>
    </w:p>
    <w:p w14:paraId="729B20A6" w14:textId="77777777" w:rsidR="00BD2FCC" w:rsidRPr="002F076F" w:rsidRDefault="00BD2FCC" w:rsidP="003669C4">
      <w:pPr>
        <w:rPr>
          <w:rFonts w:ascii="Arial" w:hAnsi="Arial" w:cs="Arial"/>
        </w:rPr>
      </w:pPr>
    </w:p>
    <w:p w14:paraId="44407EA2" w14:textId="77777777" w:rsidR="00BD2FCC" w:rsidRDefault="0080134E">
      <w:pPr>
        <w:numPr>
          <w:ilvl w:val="0"/>
          <w:numId w:val="10"/>
        </w:numPr>
        <w:rPr>
          <w:rFonts w:ascii="Arial" w:hAnsi="Arial" w:cs="Arial"/>
        </w:rPr>
      </w:pPr>
      <w:r w:rsidRPr="00365DD5">
        <w:rPr>
          <w:rFonts w:ascii="Arial" w:hAnsi="Arial" w:cs="Arial"/>
        </w:rPr>
        <w:t>Žák základní</w:t>
      </w:r>
      <w:r w:rsidR="00BD2FCC" w:rsidRPr="00365DD5">
        <w:rPr>
          <w:rFonts w:ascii="Arial" w:hAnsi="Arial" w:cs="Arial"/>
        </w:rPr>
        <w:t xml:space="preserve"> školy postupuje do vyššího ročníku, jestliže je na konci druhého pololetí jeho celkový prospěch hodnocen alespoň stupněm prospěl. </w:t>
      </w:r>
    </w:p>
    <w:p w14:paraId="7CAAA05F" w14:textId="77777777" w:rsidR="008B70FB" w:rsidRPr="00365DD5" w:rsidRDefault="008B70FB" w:rsidP="008B70FB">
      <w:pPr>
        <w:ind w:left="720"/>
        <w:rPr>
          <w:rFonts w:ascii="Arial" w:hAnsi="Arial" w:cs="Arial"/>
        </w:rPr>
      </w:pPr>
    </w:p>
    <w:p w14:paraId="317CD56C" w14:textId="77777777" w:rsidR="00BD2FCC" w:rsidRPr="00365DD5" w:rsidRDefault="00BD2FCC">
      <w:pPr>
        <w:numPr>
          <w:ilvl w:val="0"/>
          <w:numId w:val="10"/>
        </w:numPr>
        <w:rPr>
          <w:rFonts w:ascii="Arial" w:hAnsi="Arial" w:cs="Arial"/>
          <w:color w:val="000000"/>
        </w:rPr>
      </w:pPr>
      <w:r w:rsidRPr="00365DD5">
        <w:rPr>
          <w:rFonts w:ascii="Arial" w:hAnsi="Arial" w:cs="Arial"/>
          <w:color w:val="000000"/>
        </w:rPr>
        <w:t>Do vyššího ročníku postoupí i žák prvního s</w:t>
      </w:r>
      <w:r w:rsidR="00DD38EF" w:rsidRPr="00365DD5">
        <w:rPr>
          <w:rFonts w:ascii="Arial" w:hAnsi="Arial" w:cs="Arial"/>
          <w:color w:val="000000"/>
        </w:rPr>
        <w:t xml:space="preserve">tupně základní školy, který již </w:t>
      </w:r>
      <w:r w:rsidR="00C866D6" w:rsidRPr="00365DD5">
        <w:rPr>
          <w:rFonts w:ascii="Arial" w:hAnsi="Arial" w:cs="Arial"/>
          <w:color w:val="000000"/>
        </w:rPr>
        <w:t>v</w:t>
      </w:r>
      <w:r w:rsidR="00365DD5" w:rsidRPr="00365DD5">
        <w:rPr>
          <w:rFonts w:ascii="Arial" w:hAnsi="Arial" w:cs="Arial"/>
          <w:color w:val="000000"/>
        </w:rPr>
        <w:t xml:space="preserve"> </w:t>
      </w:r>
      <w:r w:rsidR="00C866D6" w:rsidRPr="00365DD5">
        <w:rPr>
          <w:rFonts w:ascii="Arial" w:hAnsi="Arial" w:cs="Arial"/>
          <w:color w:val="000000"/>
        </w:rPr>
        <w:t>průběhu</w:t>
      </w:r>
      <w:r w:rsidR="00DD38EF" w:rsidRPr="00365DD5">
        <w:rPr>
          <w:rFonts w:ascii="Arial" w:hAnsi="Arial" w:cs="Arial"/>
          <w:color w:val="000000"/>
        </w:rPr>
        <w:t xml:space="preserve"> </w:t>
      </w:r>
      <w:r w:rsidRPr="00365DD5">
        <w:rPr>
          <w:rFonts w:ascii="Arial" w:hAnsi="Arial" w:cs="Arial"/>
          <w:color w:val="000000"/>
        </w:rPr>
        <w:t>prvního stupně opakoval ročník, a žák druhého stupně zá</w:t>
      </w:r>
      <w:r w:rsidR="00365DD5" w:rsidRPr="00365DD5">
        <w:rPr>
          <w:rFonts w:ascii="Arial" w:hAnsi="Arial" w:cs="Arial"/>
          <w:color w:val="000000"/>
        </w:rPr>
        <w:t>kladní školy, který již v</w:t>
      </w:r>
      <w:r w:rsidR="00365DD5">
        <w:rPr>
          <w:rFonts w:ascii="Arial" w:hAnsi="Arial" w:cs="Arial"/>
          <w:color w:val="000000"/>
        </w:rPr>
        <w:t> </w:t>
      </w:r>
      <w:r w:rsidR="00365DD5" w:rsidRPr="00365DD5">
        <w:rPr>
          <w:rFonts w:ascii="Arial" w:hAnsi="Arial" w:cs="Arial"/>
          <w:color w:val="000000"/>
        </w:rPr>
        <w:t>rámci</w:t>
      </w:r>
      <w:r w:rsidR="00365DD5">
        <w:rPr>
          <w:rFonts w:ascii="Arial" w:hAnsi="Arial" w:cs="Arial"/>
          <w:color w:val="000000"/>
        </w:rPr>
        <w:t xml:space="preserve"> d</w:t>
      </w:r>
      <w:r w:rsidRPr="00365DD5">
        <w:rPr>
          <w:rFonts w:ascii="Arial" w:hAnsi="Arial" w:cs="Arial"/>
          <w:color w:val="000000"/>
        </w:rPr>
        <w:t>ruhého stupně opakoval ročník, a to bez ohledu na prospěch tohoto žáka.</w:t>
      </w:r>
      <w:r w:rsidRPr="00365DD5">
        <w:rPr>
          <w:rFonts w:ascii="Arial" w:hAnsi="Arial" w:cs="Arial"/>
          <w:color w:val="000000"/>
        </w:rPr>
        <w:br/>
      </w:r>
    </w:p>
    <w:p w14:paraId="1D144D01" w14:textId="77777777" w:rsidR="00365DD5" w:rsidRPr="00562CE0" w:rsidRDefault="00BD2FCC">
      <w:pPr>
        <w:numPr>
          <w:ilvl w:val="0"/>
          <w:numId w:val="10"/>
        </w:numPr>
        <w:rPr>
          <w:rFonts w:ascii="Arial" w:hAnsi="Arial" w:cs="Arial"/>
          <w:color w:val="000000"/>
        </w:rPr>
      </w:pPr>
      <w:r w:rsidRPr="00365DD5">
        <w:rPr>
          <w:rFonts w:ascii="Arial" w:hAnsi="Arial" w:cs="Arial"/>
        </w:rPr>
        <w:t>Dojde-li k významné změně speciálních vzdělávacích potřeb žáka se zdravotním</w:t>
      </w:r>
      <w:r w:rsidR="003D172B" w:rsidRPr="00365DD5">
        <w:rPr>
          <w:rFonts w:ascii="Arial" w:hAnsi="Arial" w:cs="Arial"/>
        </w:rPr>
        <w:t xml:space="preserve"> </w:t>
      </w:r>
      <w:r w:rsidR="00AC0AB7" w:rsidRPr="00365DD5">
        <w:rPr>
          <w:rFonts w:ascii="Arial" w:hAnsi="Arial" w:cs="Arial"/>
        </w:rPr>
        <w:t>postižením, požádá škola školské poradenské zařízení o přešetření žáka.</w:t>
      </w:r>
      <w:r w:rsidR="00C866D6" w:rsidRPr="00365DD5">
        <w:rPr>
          <w:rFonts w:ascii="Arial" w:hAnsi="Arial" w:cs="Arial"/>
        </w:rPr>
        <w:t xml:space="preserve"> Při </w:t>
      </w:r>
      <w:r w:rsidR="00365DD5" w:rsidRPr="00365DD5">
        <w:rPr>
          <w:rFonts w:ascii="Arial" w:hAnsi="Arial" w:cs="Arial"/>
        </w:rPr>
        <w:t xml:space="preserve">dalším </w:t>
      </w:r>
      <w:r w:rsidR="00AC0AB7" w:rsidRPr="00365DD5">
        <w:rPr>
          <w:rFonts w:ascii="Arial" w:hAnsi="Arial" w:cs="Arial"/>
        </w:rPr>
        <w:t>vzdělávání žáka se škola řídí doporučením ŠPZ.</w:t>
      </w:r>
      <w:r w:rsidR="006618F9" w:rsidRPr="00365DD5">
        <w:rPr>
          <w:rFonts w:ascii="Arial" w:hAnsi="Arial" w:cs="Arial"/>
        </w:rPr>
        <w:t xml:space="preserve"> </w:t>
      </w:r>
      <w:r w:rsidRPr="00365DD5">
        <w:rPr>
          <w:rFonts w:ascii="Arial" w:hAnsi="Arial" w:cs="Arial"/>
        </w:rPr>
        <w:t xml:space="preserve">V případě přeřazení </w:t>
      </w:r>
      <w:r w:rsidR="00C866D6" w:rsidRPr="00365DD5">
        <w:rPr>
          <w:rFonts w:ascii="Arial" w:hAnsi="Arial" w:cs="Arial"/>
        </w:rPr>
        <w:t xml:space="preserve">žáka </w:t>
      </w:r>
      <w:r w:rsidRPr="00365DD5">
        <w:rPr>
          <w:rFonts w:ascii="Arial" w:hAnsi="Arial" w:cs="Arial"/>
        </w:rPr>
        <w:t>do jiného vzdělávacího programu zařadí ředitel školy žáka do ročníku, který</w:t>
      </w:r>
      <w:r w:rsidR="003D172B" w:rsidRPr="00365DD5">
        <w:rPr>
          <w:rFonts w:ascii="Arial" w:hAnsi="Arial" w:cs="Arial"/>
        </w:rPr>
        <w:t xml:space="preserve"> </w:t>
      </w:r>
      <w:r w:rsidR="00C866D6" w:rsidRPr="00365DD5">
        <w:rPr>
          <w:rFonts w:ascii="Arial" w:hAnsi="Arial" w:cs="Arial"/>
        </w:rPr>
        <w:t xml:space="preserve">odpovídá </w:t>
      </w:r>
      <w:r w:rsidR="003D172B" w:rsidRPr="00365DD5">
        <w:rPr>
          <w:rFonts w:ascii="Arial" w:hAnsi="Arial" w:cs="Arial"/>
        </w:rPr>
        <w:t>dosaženým znalostem a</w:t>
      </w:r>
      <w:r w:rsidR="0065593C" w:rsidRPr="00365DD5">
        <w:rPr>
          <w:rFonts w:ascii="Arial" w:hAnsi="Arial" w:cs="Arial"/>
        </w:rPr>
        <w:t xml:space="preserve"> </w:t>
      </w:r>
      <w:r w:rsidRPr="00365DD5">
        <w:rPr>
          <w:rFonts w:ascii="Arial" w:hAnsi="Arial" w:cs="Arial"/>
        </w:rPr>
        <w:t>dovednostem žáka.</w:t>
      </w:r>
    </w:p>
    <w:p w14:paraId="7742B89A" w14:textId="77777777" w:rsidR="00562CE0" w:rsidRPr="00365DD5" w:rsidRDefault="00562CE0" w:rsidP="00562CE0">
      <w:pPr>
        <w:ind w:left="720"/>
        <w:rPr>
          <w:rFonts w:ascii="Arial" w:hAnsi="Arial" w:cs="Arial"/>
          <w:color w:val="000000"/>
        </w:rPr>
      </w:pPr>
    </w:p>
    <w:p w14:paraId="1DA05F38" w14:textId="0235EE71" w:rsidR="00365DD5" w:rsidRDefault="00BD2FCC">
      <w:pPr>
        <w:numPr>
          <w:ilvl w:val="0"/>
          <w:numId w:val="10"/>
        </w:numPr>
        <w:rPr>
          <w:rFonts w:ascii="Arial" w:hAnsi="Arial" w:cs="Arial"/>
          <w:color w:val="000000"/>
        </w:rPr>
      </w:pPr>
      <w:r w:rsidRPr="00365DD5">
        <w:rPr>
          <w:rFonts w:ascii="Arial" w:hAnsi="Arial" w:cs="Arial"/>
          <w:color w:val="000000"/>
        </w:rPr>
        <w:lastRenderedPageBreak/>
        <w:t>Nelze-li žáka hodnotit na konci prvního polole</w:t>
      </w:r>
      <w:r w:rsidR="00E67852" w:rsidRPr="00365DD5">
        <w:rPr>
          <w:rFonts w:ascii="Arial" w:hAnsi="Arial" w:cs="Arial"/>
          <w:color w:val="000000"/>
        </w:rPr>
        <w:t xml:space="preserve">tí, určí ředitel školy pro jeho </w:t>
      </w:r>
      <w:r w:rsidRPr="00365DD5">
        <w:rPr>
          <w:rFonts w:ascii="Arial" w:hAnsi="Arial" w:cs="Arial"/>
          <w:color w:val="000000"/>
        </w:rPr>
        <w:t>hodnocení</w:t>
      </w:r>
      <w:r w:rsidR="00365DD5" w:rsidRPr="00365DD5">
        <w:rPr>
          <w:rFonts w:ascii="Arial" w:hAnsi="Arial" w:cs="Arial"/>
          <w:color w:val="000000"/>
        </w:rPr>
        <w:t xml:space="preserve"> n</w:t>
      </w:r>
      <w:r w:rsidRPr="00365DD5">
        <w:rPr>
          <w:rFonts w:ascii="Arial" w:hAnsi="Arial" w:cs="Arial"/>
          <w:color w:val="000000"/>
        </w:rPr>
        <w:t>áhradní termín, a to tak, aby hodnocení za první pololetí bylo</w:t>
      </w:r>
      <w:r w:rsidR="0017534A">
        <w:rPr>
          <w:rFonts w:ascii="Arial" w:hAnsi="Arial" w:cs="Arial"/>
          <w:color w:val="000000"/>
        </w:rPr>
        <w:t xml:space="preserve"> </w:t>
      </w:r>
      <w:r w:rsidR="00C866D6" w:rsidRPr="00365DD5">
        <w:rPr>
          <w:rFonts w:ascii="Arial" w:hAnsi="Arial" w:cs="Arial"/>
          <w:color w:val="000000"/>
        </w:rPr>
        <w:t>p</w:t>
      </w:r>
      <w:r w:rsidRPr="00365DD5">
        <w:rPr>
          <w:rFonts w:ascii="Arial" w:hAnsi="Arial" w:cs="Arial"/>
          <w:color w:val="000000"/>
        </w:rPr>
        <w:t>rovedeno nejpozději do dvou měsíců po skončení prvního pololetí. Není-li možné</w:t>
      </w:r>
      <w:r w:rsidR="0065593C" w:rsidRPr="00365DD5">
        <w:rPr>
          <w:rFonts w:ascii="Arial" w:hAnsi="Arial" w:cs="Arial"/>
          <w:color w:val="000000"/>
        </w:rPr>
        <w:t xml:space="preserve"> </w:t>
      </w:r>
      <w:r w:rsidRPr="00365DD5">
        <w:rPr>
          <w:rFonts w:ascii="Arial" w:hAnsi="Arial" w:cs="Arial"/>
          <w:color w:val="000000"/>
        </w:rPr>
        <w:t>hodnotit ani v náhradním termínu, žák se za první pololetí nehodnotí.</w:t>
      </w:r>
    </w:p>
    <w:p w14:paraId="2C71974D" w14:textId="77777777" w:rsidR="00365DD5" w:rsidRDefault="00365DD5" w:rsidP="00365DD5">
      <w:pPr>
        <w:pStyle w:val="Odstavecseseznamem"/>
        <w:rPr>
          <w:rFonts w:ascii="Arial" w:hAnsi="Arial" w:cs="Arial"/>
          <w:color w:val="000000"/>
        </w:rPr>
      </w:pPr>
    </w:p>
    <w:p w14:paraId="1CC6220B" w14:textId="77777777" w:rsidR="006618F9" w:rsidRPr="00837A6E" w:rsidRDefault="00BD2FCC">
      <w:pPr>
        <w:numPr>
          <w:ilvl w:val="0"/>
          <w:numId w:val="10"/>
        </w:numPr>
        <w:rPr>
          <w:rFonts w:ascii="Arial" w:hAnsi="Arial" w:cs="Arial"/>
          <w:color w:val="000000"/>
        </w:rPr>
      </w:pPr>
      <w:r w:rsidRPr="00837A6E">
        <w:rPr>
          <w:rFonts w:ascii="Arial" w:hAnsi="Arial" w:cs="Arial"/>
          <w:color w:val="000000"/>
        </w:rPr>
        <w:t xml:space="preserve">Nelze-li žáka hodnotit na konci druhého pololetí, určí ředitel školy pro jeho </w:t>
      </w:r>
      <w:r w:rsidR="00E67852" w:rsidRPr="00837A6E">
        <w:rPr>
          <w:rFonts w:ascii="Arial" w:hAnsi="Arial" w:cs="Arial"/>
          <w:color w:val="000000"/>
        </w:rPr>
        <w:t>hodno</w:t>
      </w:r>
      <w:r w:rsidRPr="00837A6E">
        <w:rPr>
          <w:rFonts w:ascii="Arial" w:hAnsi="Arial" w:cs="Arial"/>
          <w:color w:val="000000"/>
        </w:rPr>
        <w:t>cení náhradní termín, a to tak, aby h</w:t>
      </w:r>
      <w:r w:rsidR="00C866D6" w:rsidRPr="00837A6E">
        <w:rPr>
          <w:rFonts w:ascii="Arial" w:hAnsi="Arial" w:cs="Arial"/>
          <w:color w:val="000000"/>
        </w:rPr>
        <w:t xml:space="preserve">odnocení za druhé pololetí bylo </w:t>
      </w:r>
      <w:r w:rsidR="003D172B" w:rsidRPr="00837A6E">
        <w:rPr>
          <w:rFonts w:ascii="Arial" w:hAnsi="Arial" w:cs="Arial"/>
          <w:color w:val="000000"/>
        </w:rPr>
        <w:t>provedeno</w:t>
      </w:r>
      <w:r w:rsidR="00E67852" w:rsidRPr="00837A6E">
        <w:rPr>
          <w:rFonts w:ascii="Arial" w:hAnsi="Arial" w:cs="Arial"/>
          <w:color w:val="000000"/>
        </w:rPr>
        <w:t xml:space="preserve"> </w:t>
      </w:r>
      <w:r w:rsidR="00837A6E" w:rsidRPr="00837A6E">
        <w:rPr>
          <w:rFonts w:ascii="Arial" w:hAnsi="Arial" w:cs="Arial"/>
          <w:color w:val="000000"/>
        </w:rPr>
        <w:t>nejpozději do</w:t>
      </w:r>
      <w:r w:rsidRPr="00837A6E">
        <w:rPr>
          <w:rFonts w:ascii="Arial" w:hAnsi="Arial" w:cs="Arial"/>
          <w:color w:val="000000"/>
        </w:rPr>
        <w:t xml:space="preserve"> konce září následujícího školního roku. V období měsíce </w:t>
      </w:r>
      <w:r w:rsidR="003D172B" w:rsidRPr="00837A6E">
        <w:rPr>
          <w:rFonts w:ascii="Arial" w:hAnsi="Arial" w:cs="Arial"/>
          <w:color w:val="000000"/>
        </w:rPr>
        <w:t>září,</w:t>
      </w:r>
      <w:r w:rsidRPr="00837A6E">
        <w:rPr>
          <w:rFonts w:ascii="Arial" w:hAnsi="Arial" w:cs="Arial"/>
          <w:color w:val="000000"/>
        </w:rPr>
        <w:t xml:space="preserve"> do </w:t>
      </w:r>
      <w:r w:rsidR="003D172B" w:rsidRPr="00837A6E">
        <w:rPr>
          <w:rFonts w:ascii="Arial" w:hAnsi="Arial" w:cs="Arial"/>
          <w:color w:val="000000"/>
        </w:rPr>
        <w:t xml:space="preserve">doby </w:t>
      </w:r>
      <w:r w:rsidRPr="00837A6E">
        <w:rPr>
          <w:rFonts w:ascii="Arial" w:hAnsi="Arial" w:cs="Arial"/>
          <w:color w:val="000000"/>
        </w:rPr>
        <w:t>hodnocení</w:t>
      </w:r>
      <w:r w:rsidR="003D172B" w:rsidRPr="00837A6E">
        <w:rPr>
          <w:rFonts w:ascii="Arial" w:hAnsi="Arial" w:cs="Arial"/>
          <w:color w:val="000000"/>
        </w:rPr>
        <w:t>,</w:t>
      </w:r>
      <w:r w:rsidRPr="00837A6E">
        <w:rPr>
          <w:rFonts w:ascii="Arial" w:hAnsi="Arial" w:cs="Arial"/>
          <w:color w:val="000000"/>
        </w:rPr>
        <w:t xml:space="preserve"> navštěvuje žák nejbližší vyšší ročník, popřípadě znovu</w:t>
      </w:r>
      <w:r w:rsidR="003D172B" w:rsidRPr="00837A6E">
        <w:rPr>
          <w:rFonts w:ascii="Arial" w:hAnsi="Arial" w:cs="Arial"/>
          <w:color w:val="000000"/>
        </w:rPr>
        <w:t xml:space="preserve"> </w:t>
      </w:r>
      <w:r w:rsidRPr="00837A6E">
        <w:rPr>
          <w:rFonts w:ascii="Arial" w:hAnsi="Arial" w:cs="Arial"/>
          <w:color w:val="000000"/>
        </w:rPr>
        <w:t>devátý ročník.</w:t>
      </w:r>
    </w:p>
    <w:p w14:paraId="7814B4E4" w14:textId="77777777" w:rsidR="006618F9" w:rsidRDefault="006618F9" w:rsidP="003669C4">
      <w:pPr>
        <w:rPr>
          <w:rFonts w:ascii="Arial" w:hAnsi="Arial" w:cs="Arial"/>
          <w:color w:val="000000"/>
        </w:rPr>
      </w:pPr>
    </w:p>
    <w:p w14:paraId="4D6C982C" w14:textId="77777777" w:rsidR="00837A6E" w:rsidRDefault="00BD2FCC">
      <w:pPr>
        <w:numPr>
          <w:ilvl w:val="0"/>
          <w:numId w:val="10"/>
        </w:numPr>
        <w:rPr>
          <w:rFonts w:ascii="Arial" w:hAnsi="Arial" w:cs="Arial"/>
          <w:color w:val="000000"/>
        </w:rPr>
      </w:pPr>
      <w:r w:rsidRPr="00837A6E">
        <w:rPr>
          <w:rFonts w:ascii="Arial" w:hAnsi="Arial" w:cs="Arial"/>
          <w:color w:val="000000"/>
        </w:rPr>
        <w:t>Má-li zákonný zástupce žáka pochybnosti o správnosti hodnocení na konci prvního</w:t>
      </w:r>
      <w:r w:rsidR="00837A6E" w:rsidRPr="00837A6E">
        <w:rPr>
          <w:rFonts w:ascii="Arial" w:hAnsi="Arial" w:cs="Arial"/>
          <w:color w:val="000000"/>
        </w:rPr>
        <w:t xml:space="preserve"> </w:t>
      </w:r>
      <w:r w:rsidRPr="00837A6E">
        <w:rPr>
          <w:rFonts w:ascii="Arial" w:hAnsi="Arial" w:cs="Arial"/>
          <w:color w:val="000000"/>
        </w:rPr>
        <w:t xml:space="preserve">nebo druhého pololetí, může do 3 pracovních dnů ode dne, kdy se o </w:t>
      </w:r>
      <w:r w:rsidR="00837A6E">
        <w:rPr>
          <w:rFonts w:ascii="Arial" w:hAnsi="Arial" w:cs="Arial"/>
          <w:color w:val="000000"/>
        </w:rPr>
        <w:t xml:space="preserve">hodnocení </w:t>
      </w:r>
      <w:r w:rsidRPr="00837A6E">
        <w:rPr>
          <w:rFonts w:ascii="Arial" w:hAnsi="Arial" w:cs="Arial"/>
          <w:color w:val="000000"/>
        </w:rPr>
        <w:t>prokazatelně dozvěděl, nejpozději však do 3 pracovních dnů od vydání vysvědčení, požádat ředitele školy o komisionální přezkoušení žáka; je-li vyučujícím žáka</w:t>
      </w:r>
      <w:r w:rsidR="008B56DC" w:rsidRPr="00837A6E">
        <w:rPr>
          <w:rFonts w:ascii="Arial" w:hAnsi="Arial" w:cs="Arial"/>
          <w:color w:val="000000"/>
        </w:rPr>
        <w:t xml:space="preserve"> </w:t>
      </w:r>
      <w:r w:rsidRPr="00837A6E">
        <w:rPr>
          <w:rFonts w:ascii="Arial" w:hAnsi="Arial" w:cs="Arial"/>
          <w:color w:val="000000"/>
        </w:rPr>
        <w:t xml:space="preserve">v daném předmětu ředitel školy, </w:t>
      </w:r>
      <w:r w:rsidR="006618F9" w:rsidRPr="00837A6E">
        <w:rPr>
          <w:rFonts w:ascii="Arial" w:hAnsi="Arial" w:cs="Arial"/>
          <w:color w:val="000000"/>
        </w:rPr>
        <w:t xml:space="preserve">musí požádat o komisionální přezkoušení žáka </w:t>
      </w:r>
      <w:r w:rsidR="00C866D6" w:rsidRPr="00837A6E">
        <w:rPr>
          <w:rFonts w:ascii="Arial" w:hAnsi="Arial" w:cs="Arial"/>
          <w:color w:val="000000"/>
        </w:rPr>
        <w:t xml:space="preserve">krajský úřad.   </w:t>
      </w:r>
    </w:p>
    <w:p w14:paraId="2698CAB9" w14:textId="77777777" w:rsidR="00732EEA" w:rsidRDefault="00732EEA" w:rsidP="00732EEA">
      <w:pPr>
        <w:rPr>
          <w:rFonts w:ascii="Arial" w:hAnsi="Arial" w:cs="Arial"/>
          <w:color w:val="000000"/>
        </w:rPr>
      </w:pPr>
    </w:p>
    <w:p w14:paraId="323318B0" w14:textId="77777777" w:rsidR="00E4133C" w:rsidRPr="00837A6E" w:rsidRDefault="006618F9">
      <w:pPr>
        <w:numPr>
          <w:ilvl w:val="0"/>
          <w:numId w:val="10"/>
        </w:numPr>
        <w:rPr>
          <w:rFonts w:ascii="Arial" w:hAnsi="Arial" w:cs="Arial"/>
          <w:color w:val="000000"/>
        </w:rPr>
      </w:pPr>
      <w:r w:rsidRPr="00837A6E">
        <w:rPr>
          <w:rFonts w:ascii="Arial" w:hAnsi="Arial" w:cs="Arial"/>
          <w:color w:val="000000"/>
        </w:rPr>
        <w:t>Pře</w:t>
      </w:r>
      <w:r w:rsidR="00BD2FCC" w:rsidRPr="00837A6E">
        <w:rPr>
          <w:rFonts w:ascii="Arial" w:hAnsi="Arial" w:cs="Arial"/>
          <w:color w:val="000000"/>
        </w:rPr>
        <w:t>zkoušení se koná nejpozději do 14 dnů od doručení žádosti nebo v termínu dohodnutém se zákonným zástupcem žáka.</w:t>
      </w:r>
      <w:r w:rsidR="00BD2FCC" w:rsidRPr="00837A6E">
        <w:rPr>
          <w:rFonts w:ascii="Arial" w:hAnsi="Arial" w:cs="Arial"/>
          <w:color w:val="000000"/>
        </w:rPr>
        <w:br/>
      </w:r>
    </w:p>
    <w:p w14:paraId="6D46E962" w14:textId="77777777" w:rsidR="0065593C" w:rsidRDefault="00BD2FCC">
      <w:pPr>
        <w:numPr>
          <w:ilvl w:val="0"/>
          <w:numId w:val="10"/>
        </w:numPr>
        <w:rPr>
          <w:rFonts w:ascii="Arial" w:hAnsi="Arial" w:cs="Arial"/>
          <w:color w:val="000000"/>
        </w:rPr>
      </w:pPr>
      <w:r w:rsidRPr="002F076F">
        <w:rPr>
          <w:rFonts w:ascii="Arial" w:hAnsi="Arial" w:cs="Arial"/>
          <w:color w:val="000000"/>
        </w:rPr>
        <w:t xml:space="preserve">Žák, který plní povinnou školní docházku, opakuje ročník, pokud na konci druhého </w:t>
      </w:r>
    </w:p>
    <w:p w14:paraId="54743F73" w14:textId="77777777" w:rsidR="006618F9" w:rsidRDefault="00BD2FCC" w:rsidP="00837A6E">
      <w:pPr>
        <w:ind w:left="720"/>
        <w:rPr>
          <w:rFonts w:ascii="Arial" w:hAnsi="Arial" w:cs="Arial"/>
          <w:color w:val="000000"/>
        </w:rPr>
      </w:pPr>
      <w:r w:rsidRPr="002F076F">
        <w:rPr>
          <w:rFonts w:ascii="Arial" w:hAnsi="Arial" w:cs="Arial"/>
          <w:color w:val="000000"/>
        </w:rPr>
        <w:t>pololetí neprospě</w:t>
      </w:r>
      <w:r w:rsidR="00684125">
        <w:rPr>
          <w:rFonts w:ascii="Arial" w:hAnsi="Arial" w:cs="Arial"/>
          <w:color w:val="000000"/>
        </w:rPr>
        <w:t xml:space="preserve">l nebo nemohl být hodnocen. </w:t>
      </w:r>
      <w:r w:rsidR="00837A6E">
        <w:rPr>
          <w:rFonts w:ascii="Arial" w:hAnsi="Arial" w:cs="Arial"/>
          <w:color w:val="000000"/>
        </w:rPr>
        <w:t>To neplatí</w:t>
      </w:r>
      <w:r w:rsidR="00684125">
        <w:rPr>
          <w:rFonts w:ascii="Arial" w:hAnsi="Arial" w:cs="Arial"/>
          <w:color w:val="000000"/>
        </w:rPr>
        <w:t xml:space="preserve"> </w:t>
      </w:r>
      <w:r w:rsidRPr="002F076F">
        <w:rPr>
          <w:rFonts w:ascii="Arial" w:hAnsi="Arial" w:cs="Arial"/>
          <w:color w:val="000000"/>
        </w:rPr>
        <w:t>o žákovi, který na daném</w:t>
      </w:r>
      <w:r w:rsidR="00837A6E">
        <w:rPr>
          <w:rFonts w:ascii="Arial" w:hAnsi="Arial" w:cs="Arial"/>
          <w:color w:val="000000"/>
        </w:rPr>
        <w:t xml:space="preserve"> </w:t>
      </w:r>
      <w:r w:rsidRPr="002F076F">
        <w:rPr>
          <w:rFonts w:ascii="Arial" w:hAnsi="Arial" w:cs="Arial"/>
          <w:color w:val="000000"/>
        </w:rPr>
        <w:t>stupni základní školy již jednou ročník opakoval; tomuto žákovi může ředitel školy na žádost jeho zákonného zástupce povolit opakování ročníku pouze z vážných zdravotních důvodů.</w:t>
      </w:r>
      <w:r w:rsidRPr="002F076F">
        <w:rPr>
          <w:rFonts w:ascii="Arial" w:hAnsi="Arial" w:cs="Arial"/>
          <w:color w:val="000000"/>
        </w:rPr>
        <w:br/>
      </w:r>
    </w:p>
    <w:p w14:paraId="0AB2F985" w14:textId="77777777" w:rsidR="00837A6E" w:rsidRDefault="00BD2FCC">
      <w:pPr>
        <w:numPr>
          <w:ilvl w:val="0"/>
          <w:numId w:val="10"/>
        </w:numPr>
        <w:rPr>
          <w:rFonts w:ascii="Arial" w:hAnsi="Arial" w:cs="Arial"/>
          <w:color w:val="000000"/>
        </w:rPr>
      </w:pPr>
      <w:r w:rsidRPr="00837A6E">
        <w:rPr>
          <w:rFonts w:ascii="Arial" w:hAnsi="Arial" w:cs="Arial"/>
          <w:color w:val="000000"/>
        </w:rPr>
        <w:t>Ředitel školy může žákovi, který splnil povinnou školní docházku a na konci druhého pololetí neprospěl nebo nemohl být hodnocen, povolit na žádost jeho zákonného</w:t>
      </w:r>
      <w:r w:rsidR="00837A6E">
        <w:rPr>
          <w:rFonts w:ascii="Arial" w:hAnsi="Arial" w:cs="Arial"/>
          <w:color w:val="000000"/>
        </w:rPr>
        <w:t xml:space="preserve"> </w:t>
      </w:r>
      <w:r w:rsidRPr="00837A6E">
        <w:rPr>
          <w:rFonts w:ascii="Arial" w:hAnsi="Arial" w:cs="Arial"/>
          <w:color w:val="000000"/>
        </w:rPr>
        <w:t xml:space="preserve">zástupce opakování ročníku po posouzení jeho dosavadních studijních </w:t>
      </w:r>
      <w:r w:rsidR="00684125" w:rsidRPr="00837A6E">
        <w:rPr>
          <w:rFonts w:ascii="Arial" w:hAnsi="Arial" w:cs="Arial"/>
          <w:color w:val="000000"/>
        </w:rPr>
        <w:t xml:space="preserve">výsledků a </w:t>
      </w:r>
      <w:r w:rsidRPr="00837A6E">
        <w:rPr>
          <w:rFonts w:ascii="Arial" w:hAnsi="Arial" w:cs="Arial"/>
          <w:color w:val="000000"/>
        </w:rPr>
        <w:t>důvodů uvedených v žádosti.</w:t>
      </w:r>
    </w:p>
    <w:p w14:paraId="49C0C8A7" w14:textId="77777777" w:rsidR="00893655" w:rsidRDefault="00893655" w:rsidP="00893655">
      <w:pPr>
        <w:ind w:left="720"/>
        <w:rPr>
          <w:rFonts w:ascii="Arial" w:hAnsi="Arial" w:cs="Arial"/>
          <w:color w:val="000000"/>
        </w:rPr>
      </w:pPr>
    </w:p>
    <w:p w14:paraId="1D155D9E" w14:textId="77777777" w:rsidR="003669C4" w:rsidRPr="00837A6E" w:rsidRDefault="00BD2FCC">
      <w:pPr>
        <w:numPr>
          <w:ilvl w:val="0"/>
          <w:numId w:val="10"/>
        </w:numPr>
        <w:rPr>
          <w:rFonts w:ascii="Arial" w:hAnsi="Arial" w:cs="Arial"/>
          <w:color w:val="000000"/>
        </w:rPr>
      </w:pPr>
      <w:r w:rsidRPr="00837A6E">
        <w:rPr>
          <w:rFonts w:ascii="Arial" w:hAnsi="Arial" w:cs="Arial"/>
          <w:color w:val="000000"/>
        </w:rPr>
        <w:t>Žáci devátých ročníků a žáci, kteří na daném stupni základní školy dosud</w:t>
      </w:r>
      <w:r w:rsidR="008B56DC" w:rsidRPr="00837A6E">
        <w:rPr>
          <w:rFonts w:ascii="Arial" w:hAnsi="Arial" w:cs="Arial"/>
          <w:color w:val="000000"/>
        </w:rPr>
        <w:t xml:space="preserve"> </w:t>
      </w:r>
      <w:r w:rsidR="00837A6E" w:rsidRPr="00837A6E">
        <w:rPr>
          <w:rFonts w:ascii="Arial" w:hAnsi="Arial" w:cs="Arial"/>
          <w:color w:val="000000"/>
        </w:rPr>
        <w:t xml:space="preserve">neopakovali </w:t>
      </w:r>
      <w:r w:rsidR="00834C77" w:rsidRPr="00837A6E">
        <w:rPr>
          <w:rFonts w:ascii="Arial" w:hAnsi="Arial" w:cs="Arial"/>
          <w:color w:val="000000"/>
        </w:rPr>
        <w:t>ročník a kteří n</w:t>
      </w:r>
      <w:r w:rsidRPr="00837A6E">
        <w:rPr>
          <w:rFonts w:ascii="Arial" w:hAnsi="Arial" w:cs="Arial"/>
          <w:color w:val="000000"/>
        </w:rPr>
        <w:t>a konci druhého pololetí neprospěli nejvýše ze dvou</w:t>
      </w:r>
      <w:r w:rsidR="003669C4" w:rsidRPr="00837A6E">
        <w:rPr>
          <w:rFonts w:ascii="Arial" w:hAnsi="Arial" w:cs="Arial"/>
          <w:color w:val="000000"/>
        </w:rPr>
        <w:t xml:space="preserve"> </w:t>
      </w:r>
      <w:r w:rsidR="00834C77" w:rsidRPr="00837A6E">
        <w:rPr>
          <w:rFonts w:ascii="Arial" w:hAnsi="Arial" w:cs="Arial"/>
          <w:color w:val="000000"/>
        </w:rPr>
        <w:t>povinných</w:t>
      </w:r>
      <w:r w:rsidR="00837A6E">
        <w:rPr>
          <w:rFonts w:ascii="Arial" w:hAnsi="Arial" w:cs="Arial"/>
          <w:color w:val="000000"/>
        </w:rPr>
        <w:t xml:space="preserve"> </w:t>
      </w:r>
      <w:r w:rsidRPr="00837A6E">
        <w:rPr>
          <w:rFonts w:ascii="Arial" w:hAnsi="Arial" w:cs="Arial"/>
          <w:color w:val="000000"/>
        </w:rPr>
        <w:t>předmětů</w:t>
      </w:r>
      <w:r w:rsidR="00834C77" w:rsidRPr="00837A6E">
        <w:rPr>
          <w:rFonts w:ascii="Arial" w:hAnsi="Arial" w:cs="Arial"/>
          <w:color w:val="000000"/>
        </w:rPr>
        <w:t xml:space="preserve"> </w:t>
      </w:r>
      <w:r w:rsidRPr="00837A6E">
        <w:rPr>
          <w:rFonts w:ascii="Arial" w:hAnsi="Arial" w:cs="Arial"/>
          <w:color w:val="000000"/>
        </w:rPr>
        <w:t xml:space="preserve">s výjimkou předmětů výchovného zaměření, konají </w:t>
      </w:r>
      <w:r w:rsidR="00684125" w:rsidRPr="00837A6E">
        <w:rPr>
          <w:rFonts w:ascii="Arial" w:hAnsi="Arial" w:cs="Arial"/>
          <w:color w:val="000000"/>
        </w:rPr>
        <w:t>opravné</w:t>
      </w:r>
      <w:r w:rsidR="003669C4" w:rsidRPr="00837A6E">
        <w:rPr>
          <w:rFonts w:ascii="Arial" w:hAnsi="Arial" w:cs="Arial"/>
          <w:color w:val="000000"/>
        </w:rPr>
        <w:t xml:space="preserve"> zkoušky.</w:t>
      </w:r>
    </w:p>
    <w:p w14:paraId="57B5491E" w14:textId="77777777" w:rsidR="003669C4" w:rsidRDefault="003669C4" w:rsidP="00365DD5">
      <w:pPr>
        <w:ind w:firstLine="735"/>
        <w:rPr>
          <w:rFonts w:ascii="Arial" w:hAnsi="Arial" w:cs="Arial"/>
          <w:color w:val="000000"/>
        </w:rPr>
      </w:pPr>
    </w:p>
    <w:p w14:paraId="60C2F21E" w14:textId="77777777" w:rsidR="008B56DC" w:rsidRDefault="00BD2FCC">
      <w:pPr>
        <w:numPr>
          <w:ilvl w:val="0"/>
          <w:numId w:val="10"/>
        </w:numPr>
        <w:rPr>
          <w:rFonts w:ascii="Arial" w:hAnsi="Arial" w:cs="Arial"/>
          <w:color w:val="000000"/>
        </w:rPr>
      </w:pPr>
      <w:r w:rsidRPr="002F076F">
        <w:rPr>
          <w:rFonts w:ascii="Arial" w:hAnsi="Arial" w:cs="Arial"/>
          <w:color w:val="000000"/>
        </w:rPr>
        <w:t xml:space="preserve">Opravné zkoušky se konají nejpozději do konce příslušného školního roku </w:t>
      </w:r>
    </w:p>
    <w:p w14:paraId="31CF4A28" w14:textId="77777777" w:rsidR="00FE0361" w:rsidRDefault="00BD2FCC" w:rsidP="00837A6E">
      <w:pPr>
        <w:ind w:left="720"/>
        <w:rPr>
          <w:rFonts w:ascii="Arial" w:hAnsi="Arial" w:cs="Arial"/>
          <w:color w:val="000000"/>
        </w:rPr>
      </w:pPr>
      <w:r w:rsidRPr="002F076F">
        <w:rPr>
          <w:rFonts w:ascii="Arial" w:hAnsi="Arial" w:cs="Arial"/>
          <w:color w:val="000000"/>
        </w:rPr>
        <w:t>v termínu stanoveném ředitelem školy. Žák může v jednom dni skládat pouze jednu opravnou zkoušku. Opravné zkoušky jsou komisionální.</w:t>
      </w:r>
      <w:r w:rsidRPr="002F076F">
        <w:rPr>
          <w:rFonts w:ascii="Arial" w:hAnsi="Arial" w:cs="Arial"/>
          <w:color w:val="000000"/>
        </w:rPr>
        <w:br/>
      </w:r>
    </w:p>
    <w:p w14:paraId="785CB187" w14:textId="77777777" w:rsidR="003669C4" w:rsidRPr="00837A6E" w:rsidRDefault="00BD2FCC">
      <w:pPr>
        <w:numPr>
          <w:ilvl w:val="0"/>
          <w:numId w:val="10"/>
        </w:numPr>
        <w:rPr>
          <w:rFonts w:ascii="Arial" w:hAnsi="Arial" w:cs="Arial"/>
          <w:color w:val="000000"/>
        </w:rPr>
      </w:pPr>
      <w:r w:rsidRPr="00837A6E">
        <w:rPr>
          <w:rFonts w:ascii="Arial" w:hAnsi="Arial" w:cs="Arial"/>
          <w:color w:val="000000"/>
        </w:rPr>
        <w:t>Žák, který nevykoná opravnou zkoušku úspěšně nebo se k jejímu konání nedostaví,</w:t>
      </w:r>
      <w:r w:rsidR="00837A6E" w:rsidRPr="00837A6E">
        <w:rPr>
          <w:rFonts w:ascii="Arial" w:hAnsi="Arial" w:cs="Arial"/>
          <w:color w:val="000000"/>
        </w:rPr>
        <w:t xml:space="preserve"> </w:t>
      </w:r>
      <w:r w:rsidRPr="00837A6E">
        <w:rPr>
          <w:rFonts w:ascii="Arial" w:hAnsi="Arial" w:cs="Arial"/>
          <w:color w:val="000000"/>
        </w:rPr>
        <w:t xml:space="preserve">neprospěl. Ze závažných důvodů může ředitel školy žákovi stanovit náhradní termín opravné zkoušky nejpozději do 15. září následujícího školního </w:t>
      </w:r>
      <w:r w:rsidR="00837A6E">
        <w:rPr>
          <w:rFonts w:ascii="Arial" w:hAnsi="Arial" w:cs="Arial"/>
          <w:color w:val="000000"/>
        </w:rPr>
        <w:t xml:space="preserve">roku. Do té doby je žák </w:t>
      </w:r>
      <w:r w:rsidR="00684125" w:rsidRPr="00837A6E">
        <w:rPr>
          <w:rFonts w:ascii="Arial" w:hAnsi="Arial" w:cs="Arial"/>
          <w:color w:val="000000"/>
        </w:rPr>
        <w:t>z</w:t>
      </w:r>
      <w:r w:rsidRPr="00837A6E">
        <w:rPr>
          <w:rFonts w:ascii="Arial" w:hAnsi="Arial" w:cs="Arial"/>
          <w:color w:val="000000"/>
        </w:rPr>
        <w:t>ařazen do nejbližšího vyššího ročníku, popřípadě znovu</w:t>
      </w:r>
      <w:r w:rsidR="0065593C" w:rsidRPr="00837A6E">
        <w:rPr>
          <w:rFonts w:ascii="Arial" w:hAnsi="Arial" w:cs="Arial"/>
          <w:color w:val="000000"/>
        </w:rPr>
        <w:t xml:space="preserve"> </w:t>
      </w:r>
      <w:r w:rsidRPr="00837A6E">
        <w:rPr>
          <w:rFonts w:ascii="Arial" w:hAnsi="Arial" w:cs="Arial"/>
          <w:color w:val="000000"/>
        </w:rPr>
        <w:t>do devátého ročníku.</w:t>
      </w:r>
    </w:p>
    <w:p w14:paraId="17136F72" w14:textId="77777777" w:rsidR="003669C4" w:rsidRDefault="003669C4">
      <w:pPr>
        <w:rPr>
          <w:rFonts w:ascii="Arial" w:hAnsi="Arial" w:cs="Arial"/>
          <w:color w:val="000000"/>
        </w:rPr>
      </w:pPr>
    </w:p>
    <w:p w14:paraId="5FA7355D" w14:textId="77777777" w:rsidR="00BD2FCC" w:rsidRPr="00837A6E" w:rsidRDefault="00BD2FCC">
      <w:pPr>
        <w:numPr>
          <w:ilvl w:val="0"/>
          <w:numId w:val="10"/>
        </w:numPr>
        <w:rPr>
          <w:rFonts w:ascii="Arial" w:hAnsi="Arial" w:cs="Arial"/>
          <w:color w:val="000000"/>
        </w:rPr>
      </w:pPr>
      <w:r w:rsidRPr="00837A6E">
        <w:rPr>
          <w:rFonts w:ascii="Arial" w:hAnsi="Arial" w:cs="Arial"/>
          <w:color w:val="000000"/>
        </w:rPr>
        <w:t>V odůvodněných případech může krajský úřad rozhodnout o konání opravné</w:t>
      </w:r>
      <w:r w:rsidR="008B56DC" w:rsidRPr="00837A6E">
        <w:rPr>
          <w:rFonts w:ascii="Arial" w:hAnsi="Arial" w:cs="Arial"/>
          <w:color w:val="000000"/>
        </w:rPr>
        <w:t xml:space="preserve"> </w:t>
      </w:r>
      <w:r w:rsidRPr="00837A6E">
        <w:rPr>
          <w:rFonts w:ascii="Arial" w:hAnsi="Arial" w:cs="Arial"/>
          <w:color w:val="000000"/>
        </w:rPr>
        <w:t xml:space="preserve">zkoušky a komisionálního přezkoušení podle § 52 </w:t>
      </w:r>
      <w:r w:rsidR="00684125" w:rsidRPr="00837A6E">
        <w:rPr>
          <w:rFonts w:ascii="Arial" w:hAnsi="Arial" w:cs="Arial"/>
          <w:color w:val="000000"/>
        </w:rPr>
        <w:t xml:space="preserve">odst. 4 na jiné základní škole. </w:t>
      </w:r>
      <w:r w:rsidRPr="00837A6E">
        <w:rPr>
          <w:rFonts w:ascii="Arial" w:hAnsi="Arial" w:cs="Arial"/>
          <w:color w:val="000000"/>
        </w:rPr>
        <w:t xml:space="preserve">Zkoušky se </w:t>
      </w:r>
      <w:r w:rsidR="00684125" w:rsidRPr="00837A6E">
        <w:rPr>
          <w:rFonts w:ascii="Arial" w:hAnsi="Arial" w:cs="Arial"/>
          <w:color w:val="000000"/>
        </w:rPr>
        <w:t>n</w:t>
      </w:r>
      <w:r w:rsidRPr="00837A6E">
        <w:rPr>
          <w:rFonts w:ascii="Arial" w:hAnsi="Arial" w:cs="Arial"/>
          <w:color w:val="000000"/>
        </w:rPr>
        <w:t>a žádost krajského úřadu účastní školní inspektor.</w:t>
      </w:r>
      <w:r w:rsidRPr="00837A6E">
        <w:rPr>
          <w:rFonts w:ascii="Arial" w:hAnsi="Arial" w:cs="Arial"/>
          <w:color w:val="000000"/>
        </w:rPr>
        <w:br/>
      </w:r>
    </w:p>
    <w:p w14:paraId="2CB71F88" w14:textId="77777777" w:rsidR="0065593C" w:rsidRDefault="00BD2FCC">
      <w:pPr>
        <w:numPr>
          <w:ilvl w:val="0"/>
          <w:numId w:val="10"/>
        </w:numPr>
        <w:rPr>
          <w:rFonts w:ascii="Arial" w:hAnsi="Arial" w:cs="Arial"/>
          <w:color w:val="000000"/>
        </w:rPr>
      </w:pPr>
      <w:r w:rsidRPr="002F076F">
        <w:rPr>
          <w:rFonts w:ascii="Arial" w:hAnsi="Arial" w:cs="Arial"/>
          <w:color w:val="000000"/>
        </w:rPr>
        <w:lastRenderedPageBreak/>
        <w:t xml:space="preserve">Žák, který po splnění povinné školní docházky nezískal základní vzdělání, může </w:t>
      </w:r>
    </w:p>
    <w:p w14:paraId="084169B8" w14:textId="77777777" w:rsidR="0065593C" w:rsidRDefault="00BD2FCC" w:rsidP="00837A6E">
      <w:pPr>
        <w:ind w:left="720"/>
        <w:rPr>
          <w:rFonts w:ascii="Arial" w:hAnsi="Arial" w:cs="Arial"/>
          <w:color w:val="000000"/>
        </w:rPr>
      </w:pPr>
      <w:r w:rsidRPr="002F076F">
        <w:rPr>
          <w:rFonts w:ascii="Arial" w:hAnsi="Arial" w:cs="Arial"/>
          <w:color w:val="000000"/>
        </w:rPr>
        <w:t xml:space="preserve">po splnění podmínek stanovených tímto zákonem a na základě žádosti jeho </w:t>
      </w:r>
    </w:p>
    <w:p w14:paraId="50816BFE" w14:textId="77777777" w:rsidR="0065593C" w:rsidRDefault="00BD2FCC" w:rsidP="00837A6E">
      <w:pPr>
        <w:ind w:left="720"/>
        <w:rPr>
          <w:rFonts w:ascii="Arial" w:hAnsi="Arial" w:cs="Arial"/>
          <w:color w:val="000000"/>
        </w:rPr>
      </w:pPr>
      <w:r w:rsidRPr="002F076F">
        <w:rPr>
          <w:rFonts w:ascii="Arial" w:hAnsi="Arial" w:cs="Arial"/>
          <w:color w:val="000000"/>
        </w:rPr>
        <w:t xml:space="preserve">zákonného zástupce pokračovat v základním vzdělávání, nejdéle však do konce </w:t>
      </w:r>
    </w:p>
    <w:p w14:paraId="1018D94D" w14:textId="77777777" w:rsidR="00F36261" w:rsidRDefault="00BD2FCC" w:rsidP="00837A6E">
      <w:pPr>
        <w:ind w:left="720"/>
        <w:rPr>
          <w:rFonts w:ascii="Arial" w:hAnsi="Arial" w:cs="Arial"/>
          <w:color w:val="000000"/>
        </w:rPr>
      </w:pPr>
      <w:r w:rsidRPr="002F076F">
        <w:rPr>
          <w:rFonts w:ascii="Arial" w:hAnsi="Arial" w:cs="Arial"/>
          <w:color w:val="000000"/>
        </w:rPr>
        <w:t>školního roku, v němž žá</w:t>
      </w:r>
      <w:r w:rsidR="00837A6E">
        <w:rPr>
          <w:rFonts w:ascii="Arial" w:hAnsi="Arial" w:cs="Arial"/>
          <w:color w:val="000000"/>
        </w:rPr>
        <w:t xml:space="preserve">k dosáhne osmnáctého roku věku. </w:t>
      </w:r>
      <w:r w:rsidRPr="002F076F">
        <w:rPr>
          <w:rFonts w:ascii="Arial" w:hAnsi="Arial" w:cs="Arial"/>
          <w:color w:val="000000"/>
        </w:rPr>
        <w:t xml:space="preserve">Žákovi se zdravotním postižením může ředitel školy ve výjimečných případech povolit </w:t>
      </w:r>
      <w:r w:rsidR="00684125">
        <w:rPr>
          <w:rFonts w:ascii="Arial" w:hAnsi="Arial" w:cs="Arial"/>
          <w:color w:val="000000"/>
        </w:rPr>
        <w:t>p</w:t>
      </w:r>
      <w:r w:rsidRPr="002F076F">
        <w:rPr>
          <w:rFonts w:ascii="Arial" w:hAnsi="Arial" w:cs="Arial"/>
          <w:color w:val="000000"/>
        </w:rPr>
        <w:t xml:space="preserve">okračování v základním vzdělání do konce školního roku, v němž žák dosáhne dvacátého roku věku. V uvedených případech, pokud jde o přípravu </w:t>
      </w:r>
      <w:r w:rsidR="00E01A66">
        <w:rPr>
          <w:rFonts w:ascii="Arial" w:hAnsi="Arial" w:cs="Arial"/>
          <w:color w:val="000000"/>
        </w:rPr>
        <w:t xml:space="preserve">na </w:t>
      </w:r>
      <w:r w:rsidRPr="002F076F">
        <w:rPr>
          <w:rFonts w:ascii="Arial" w:hAnsi="Arial" w:cs="Arial"/>
          <w:color w:val="000000"/>
        </w:rPr>
        <w:t>výkon povolání nebo pracovní činnosti, spolupracuje ředitel školy s příslušným úřadem práce.</w:t>
      </w:r>
      <w:r w:rsidRPr="002F076F">
        <w:rPr>
          <w:rFonts w:ascii="Arial" w:hAnsi="Arial" w:cs="Arial"/>
          <w:color w:val="000000"/>
        </w:rPr>
        <w:br/>
      </w:r>
    </w:p>
    <w:p w14:paraId="24551346" w14:textId="177B60D1" w:rsidR="00BD2FCC" w:rsidRPr="00E01A66" w:rsidRDefault="00BD2FCC" w:rsidP="00F36261">
      <w:pPr>
        <w:rPr>
          <w:rFonts w:ascii="Arial" w:hAnsi="Arial" w:cs="Arial"/>
          <w:color w:val="000000"/>
        </w:rPr>
      </w:pPr>
      <w:r w:rsidRPr="002F076F">
        <w:rPr>
          <w:rFonts w:ascii="Arial" w:hAnsi="Arial" w:cs="Arial"/>
          <w:u w:val="single"/>
        </w:rPr>
        <w:t xml:space="preserve">Komisionální přezkoušení </w:t>
      </w:r>
    </w:p>
    <w:p w14:paraId="1A1F6890" w14:textId="38B45820" w:rsidR="00F66676" w:rsidRDefault="0044520D" w:rsidP="00C8368B">
      <w:pPr>
        <w:pStyle w:val="Prosttext"/>
        <w:rPr>
          <w:rFonts w:ascii="Arial" w:hAnsi="Arial" w:cs="Arial"/>
          <w:b/>
          <w:bCs/>
          <w:color w:val="0070C0"/>
          <w:sz w:val="24"/>
          <w:szCs w:val="24"/>
          <w:u w:val="single"/>
        </w:rPr>
      </w:pPr>
      <w:r w:rsidRPr="0044520D">
        <w:rPr>
          <w:rFonts w:ascii="Arial" w:hAnsi="Arial" w:cs="Arial"/>
          <w:sz w:val="24"/>
          <w:szCs w:val="24"/>
        </w:rPr>
        <w:t>Podrobnosti komisionálního přezkoušení upravuje zákon č. 561/2004 Sb., školský zákon, zejména § 52.</w:t>
      </w:r>
    </w:p>
    <w:p w14:paraId="5CF27971" w14:textId="77777777" w:rsidR="00F57EC8" w:rsidRDefault="00F57EC8" w:rsidP="007A6D6E">
      <w:pPr>
        <w:pStyle w:val="Prosttext"/>
        <w:jc w:val="center"/>
        <w:rPr>
          <w:rFonts w:ascii="Arial" w:hAnsi="Arial" w:cs="Arial"/>
          <w:b/>
          <w:bCs/>
          <w:color w:val="0070C0"/>
          <w:sz w:val="32"/>
          <w:szCs w:val="32"/>
          <w:u w:val="single"/>
        </w:rPr>
      </w:pPr>
    </w:p>
    <w:p w14:paraId="3F50E214" w14:textId="0C2E07EB" w:rsidR="00C8368B" w:rsidRPr="007A6D6E" w:rsidRDefault="00C8368B" w:rsidP="007A6D6E">
      <w:pPr>
        <w:pStyle w:val="Prosttext"/>
        <w:jc w:val="center"/>
        <w:rPr>
          <w:rFonts w:ascii="Arial" w:hAnsi="Arial" w:cs="Arial"/>
          <w:b/>
          <w:bCs/>
          <w:color w:val="0070C0"/>
          <w:sz w:val="32"/>
          <w:szCs w:val="32"/>
          <w:u w:val="single"/>
        </w:rPr>
      </w:pPr>
      <w:r w:rsidRPr="007A6D6E">
        <w:rPr>
          <w:rFonts w:ascii="Arial" w:hAnsi="Arial" w:cs="Arial"/>
          <w:b/>
          <w:bCs/>
          <w:color w:val="0070C0"/>
          <w:sz w:val="32"/>
          <w:szCs w:val="32"/>
          <w:u w:val="single"/>
        </w:rPr>
        <w:t xml:space="preserve">Pravidla pro hodnocení výsledků vzdělávání a chování žáků </w:t>
      </w:r>
      <w:r w:rsidRPr="007A6D6E">
        <w:rPr>
          <w:rFonts w:ascii="Arial" w:hAnsi="Arial" w:cs="Arial"/>
          <w:b/>
          <w:color w:val="0070C0"/>
          <w:sz w:val="32"/>
          <w:szCs w:val="32"/>
          <w:u w:val="single"/>
        </w:rPr>
        <w:t>v základní škole speciální</w:t>
      </w:r>
    </w:p>
    <w:p w14:paraId="1CFDE4B9" w14:textId="77777777" w:rsidR="00C8368B" w:rsidRDefault="00C8368B" w:rsidP="00614345">
      <w:pPr>
        <w:rPr>
          <w:rFonts w:ascii="Arial" w:hAnsi="Arial" w:cs="Arial"/>
        </w:rPr>
      </w:pPr>
    </w:p>
    <w:p w14:paraId="533C3D4F" w14:textId="77777777" w:rsidR="00614345" w:rsidRPr="002F076F" w:rsidRDefault="00614345" w:rsidP="00614345">
      <w:pPr>
        <w:rPr>
          <w:rFonts w:ascii="Arial" w:hAnsi="Arial" w:cs="Arial"/>
          <w:b/>
        </w:rPr>
      </w:pPr>
      <w:r w:rsidRPr="005031F5">
        <w:rPr>
          <w:rFonts w:ascii="Arial" w:hAnsi="Arial" w:cs="Arial"/>
          <w:b/>
          <w:u w:val="single"/>
        </w:rPr>
        <w:t>Hodnocení žáků základní školy speciální v povinných předmětech</w:t>
      </w:r>
      <w:r w:rsidRPr="002F076F">
        <w:rPr>
          <w:rFonts w:ascii="Arial" w:hAnsi="Arial" w:cs="Arial"/>
          <w:b/>
        </w:rPr>
        <w:t xml:space="preserve"> </w:t>
      </w:r>
    </w:p>
    <w:p w14:paraId="4908F111" w14:textId="77777777" w:rsidR="00614345" w:rsidRDefault="00267A7C" w:rsidP="00614345">
      <w:pPr>
        <w:rPr>
          <w:rFonts w:ascii="Arial" w:hAnsi="Arial" w:cs="Arial"/>
        </w:rPr>
      </w:pPr>
      <w:r>
        <w:rPr>
          <w:rFonts w:ascii="Arial" w:hAnsi="Arial" w:cs="Arial"/>
        </w:rPr>
        <w:t>Školní vzdělávací program Škola pro radost</w:t>
      </w:r>
      <w:r w:rsidR="003669C4">
        <w:rPr>
          <w:rFonts w:ascii="Arial" w:hAnsi="Arial" w:cs="Arial"/>
        </w:rPr>
        <w:t xml:space="preserve"> (</w:t>
      </w:r>
      <w:r w:rsidR="00492CC8">
        <w:rPr>
          <w:rFonts w:ascii="Arial" w:hAnsi="Arial" w:cs="Arial"/>
        </w:rPr>
        <w:t>I.</w:t>
      </w:r>
      <w:r w:rsidR="003669C4">
        <w:rPr>
          <w:rFonts w:ascii="Arial" w:hAnsi="Arial" w:cs="Arial"/>
        </w:rPr>
        <w:t xml:space="preserve"> </w:t>
      </w:r>
      <w:r w:rsidR="00492CC8">
        <w:rPr>
          <w:rFonts w:ascii="Arial" w:hAnsi="Arial" w:cs="Arial"/>
        </w:rPr>
        <w:t>díl)</w:t>
      </w:r>
      <w:r>
        <w:rPr>
          <w:rFonts w:ascii="Arial" w:hAnsi="Arial" w:cs="Arial"/>
        </w:rPr>
        <w:t xml:space="preserve"> č.</w:t>
      </w:r>
      <w:r w:rsidR="003669C4">
        <w:rPr>
          <w:rFonts w:ascii="Arial" w:hAnsi="Arial" w:cs="Arial"/>
        </w:rPr>
        <w:t xml:space="preserve"> </w:t>
      </w:r>
      <w:r>
        <w:rPr>
          <w:rFonts w:ascii="Arial" w:hAnsi="Arial" w:cs="Arial"/>
        </w:rPr>
        <w:t>j.</w:t>
      </w:r>
      <w:r w:rsidR="00E01A66">
        <w:rPr>
          <w:rFonts w:ascii="Arial" w:hAnsi="Arial" w:cs="Arial"/>
        </w:rPr>
        <w:t xml:space="preserve"> </w:t>
      </w:r>
      <w:r w:rsidR="004971E4">
        <w:rPr>
          <w:rFonts w:ascii="Arial" w:hAnsi="Arial" w:cs="Arial"/>
        </w:rPr>
        <w:t xml:space="preserve">ZŠP </w:t>
      </w:r>
      <w:r w:rsidR="00E01A66">
        <w:rPr>
          <w:rFonts w:ascii="Arial" w:hAnsi="Arial" w:cs="Arial"/>
        </w:rPr>
        <w:t>47/2010</w:t>
      </w:r>
    </w:p>
    <w:p w14:paraId="27B4DBF1" w14:textId="77777777" w:rsidR="00E82423" w:rsidRDefault="00E82423" w:rsidP="00E82423">
      <w:pPr>
        <w:rPr>
          <w:rFonts w:ascii="Arial" w:hAnsi="Arial" w:cs="Arial"/>
          <w:color w:val="7030A0"/>
        </w:rPr>
      </w:pPr>
    </w:p>
    <w:p w14:paraId="7E408724" w14:textId="0C8D66FE" w:rsidR="00E82423" w:rsidRPr="00F57EC8" w:rsidRDefault="00E82423" w:rsidP="00E82423">
      <w:pPr>
        <w:rPr>
          <w:rFonts w:ascii="Arial" w:hAnsi="Arial" w:cs="Arial"/>
          <w:color w:val="000000" w:themeColor="text1"/>
        </w:rPr>
      </w:pPr>
      <w:r w:rsidRPr="00F57EC8">
        <w:rPr>
          <w:rFonts w:ascii="Arial" w:hAnsi="Arial" w:cs="Arial"/>
          <w:color w:val="000000" w:themeColor="text1"/>
        </w:rPr>
        <w:t>Škola k hodnocení žáků využívá strukturované slovní hodnocení.</w:t>
      </w:r>
    </w:p>
    <w:p w14:paraId="7714EC31" w14:textId="77777777" w:rsidR="00614345" w:rsidRPr="002F076F" w:rsidRDefault="00614345" w:rsidP="00614345">
      <w:pPr>
        <w:rPr>
          <w:rFonts w:ascii="Arial" w:hAnsi="Arial" w:cs="Arial"/>
          <w:b/>
        </w:rPr>
      </w:pPr>
    </w:p>
    <w:p w14:paraId="78B61DE4" w14:textId="77777777" w:rsidR="003669C4" w:rsidRDefault="00067E6D" w:rsidP="00067E6D">
      <w:pPr>
        <w:rPr>
          <w:rFonts w:ascii="Arial" w:hAnsi="Arial" w:cs="Arial"/>
          <w:b/>
        </w:rPr>
      </w:pPr>
      <w:r w:rsidRPr="00067E6D">
        <w:rPr>
          <w:rFonts w:ascii="Arial" w:hAnsi="Arial" w:cs="Arial"/>
          <w:b/>
        </w:rPr>
        <w:t xml:space="preserve">Na prvním stupni ve </w:t>
      </w:r>
      <w:r>
        <w:rPr>
          <w:rFonts w:ascii="Arial" w:hAnsi="Arial" w:cs="Arial"/>
          <w:b/>
        </w:rPr>
        <w:t xml:space="preserve">Školním </w:t>
      </w:r>
      <w:r w:rsidRPr="00067E6D">
        <w:rPr>
          <w:rFonts w:ascii="Arial" w:hAnsi="Arial" w:cs="Arial"/>
          <w:b/>
        </w:rPr>
        <w:t>vzdělávací</w:t>
      </w:r>
      <w:r>
        <w:rPr>
          <w:rFonts w:ascii="Arial" w:hAnsi="Arial" w:cs="Arial"/>
          <w:b/>
        </w:rPr>
        <w:t>m</w:t>
      </w:r>
      <w:r w:rsidRPr="00067E6D">
        <w:rPr>
          <w:rFonts w:ascii="Arial" w:hAnsi="Arial" w:cs="Arial"/>
          <w:b/>
        </w:rPr>
        <w:t xml:space="preserve"> program</w:t>
      </w:r>
      <w:r>
        <w:rPr>
          <w:rFonts w:ascii="Arial" w:hAnsi="Arial" w:cs="Arial"/>
          <w:b/>
        </w:rPr>
        <w:t>u</w:t>
      </w:r>
      <w:r w:rsidRPr="00067E6D">
        <w:rPr>
          <w:rFonts w:ascii="Arial" w:hAnsi="Arial" w:cs="Arial"/>
          <w:b/>
        </w:rPr>
        <w:t xml:space="preserve"> Šk</w:t>
      </w:r>
      <w:r w:rsidR="003669C4">
        <w:rPr>
          <w:rFonts w:ascii="Arial" w:hAnsi="Arial" w:cs="Arial"/>
          <w:b/>
        </w:rPr>
        <w:t>ola pro radost (</w:t>
      </w:r>
      <w:r w:rsidRPr="00067E6D">
        <w:rPr>
          <w:rFonts w:ascii="Arial" w:hAnsi="Arial" w:cs="Arial"/>
          <w:b/>
        </w:rPr>
        <w:t>I.</w:t>
      </w:r>
      <w:r w:rsidR="003669C4">
        <w:rPr>
          <w:rFonts w:ascii="Arial" w:hAnsi="Arial" w:cs="Arial"/>
          <w:b/>
        </w:rPr>
        <w:t xml:space="preserve"> </w:t>
      </w:r>
      <w:r w:rsidRPr="00067E6D">
        <w:rPr>
          <w:rFonts w:ascii="Arial" w:hAnsi="Arial" w:cs="Arial"/>
          <w:b/>
        </w:rPr>
        <w:t xml:space="preserve">díl) </w:t>
      </w:r>
    </w:p>
    <w:p w14:paraId="7DA5AB09" w14:textId="77777777" w:rsidR="00067E6D" w:rsidRPr="00067E6D" w:rsidRDefault="00067E6D" w:rsidP="00067E6D">
      <w:pPr>
        <w:rPr>
          <w:rFonts w:ascii="Arial" w:hAnsi="Arial" w:cs="Arial"/>
          <w:b/>
        </w:rPr>
      </w:pPr>
      <w:r w:rsidRPr="00067E6D">
        <w:rPr>
          <w:rFonts w:ascii="Arial" w:hAnsi="Arial" w:cs="Arial"/>
          <w:b/>
        </w:rPr>
        <w:t>č.</w:t>
      </w:r>
      <w:r w:rsidR="003669C4">
        <w:rPr>
          <w:rFonts w:ascii="Arial" w:hAnsi="Arial" w:cs="Arial"/>
          <w:b/>
        </w:rPr>
        <w:t xml:space="preserve"> </w:t>
      </w:r>
      <w:r w:rsidRPr="00067E6D">
        <w:rPr>
          <w:rFonts w:ascii="Arial" w:hAnsi="Arial" w:cs="Arial"/>
          <w:b/>
        </w:rPr>
        <w:t>j.</w:t>
      </w:r>
      <w:r w:rsidR="00E01A66">
        <w:rPr>
          <w:rFonts w:ascii="Arial" w:hAnsi="Arial" w:cs="Arial"/>
          <w:b/>
        </w:rPr>
        <w:t xml:space="preserve"> </w:t>
      </w:r>
      <w:r w:rsidR="004971E4" w:rsidRPr="004971E4">
        <w:rPr>
          <w:rFonts w:ascii="Arial" w:hAnsi="Arial" w:cs="Arial"/>
          <w:b/>
        </w:rPr>
        <w:t>ZŠP 47/2010</w:t>
      </w:r>
      <w:r w:rsidR="00A54FD3">
        <w:rPr>
          <w:rFonts w:ascii="Arial" w:hAnsi="Arial" w:cs="Arial"/>
          <w:b/>
        </w:rPr>
        <w:t xml:space="preserve"> </w:t>
      </w:r>
      <w:r w:rsidR="003669C4">
        <w:rPr>
          <w:rFonts w:ascii="Arial" w:hAnsi="Arial" w:cs="Arial"/>
          <w:b/>
        </w:rPr>
        <w:t xml:space="preserve">jsou hodnoceny </w:t>
      </w:r>
      <w:r w:rsidRPr="00067E6D">
        <w:rPr>
          <w:rFonts w:ascii="Arial" w:hAnsi="Arial" w:cs="Arial"/>
          <w:b/>
        </w:rPr>
        <w:t>tyto předměty:</w:t>
      </w:r>
    </w:p>
    <w:p w14:paraId="579F782C" w14:textId="77777777" w:rsidR="00067E6D" w:rsidRDefault="00067E6D" w:rsidP="00067E6D">
      <w:pPr>
        <w:rPr>
          <w:rFonts w:ascii="Arial" w:hAnsi="Arial" w:cs="Arial"/>
        </w:rPr>
      </w:pPr>
      <w:r w:rsidRPr="002F076F">
        <w:rPr>
          <w:rFonts w:ascii="Arial" w:hAnsi="Arial" w:cs="Arial"/>
        </w:rPr>
        <w:t xml:space="preserve">čtení, psaní, </w:t>
      </w:r>
      <w:r w:rsidR="0062573A">
        <w:rPr>
          <w:rFonts w:ascii="Arial" w:hAnsi="Arial" w:cs="Arial"/>
        </w:rPr>
        <w:t xml:space="preserve">řečová výchova, </w:t>
      </w:r>
      <w:r w:rsidRPr="002F076F">
        <w:rPr>
          <w:rFonts w:ascii="Arial" w:hAnsi="Arial" w:cs="Arial"/>
        </w:rPr>
        <w:t>počty</w:t>
      </w:r>
      <w:r>
        <w:rPr>
          <w:rFonts w:ascii="Arial" w:hAnsi="Arial" w:cs="Arial"/>
        </w:rPr>
        <w:t>,</w:t>
      </w:r>
      <w:r w:rsidRPr="002F076F">
        <w:rPr>
          <w:rFonts w:ascii="Arial" w:hAnsi="Arial" w:cs="Arial"/>
        </w:rPr>
        <w:t xml:space="preserve"> </w:t>
      </w:r>
      <w:r w:rsidR="0062573A">
        <w:rPr>
          <w:rFonts w:ascii="Arial" w:hAnsi="Arial" w:cs="Arial"/>
        </w:rPr>
        <w:t xml:space="preserve">práce na počítači, </w:t>
      </w:r>
      <w:r w:rsidRPr="002F076F">
        <w:rPr>
          <w:rFonts w:ascii="Arial" w:hAnsi="Arial" w:cs="Arial"/>
        </w:rPr>
        <w:t xml:space="preserve">věcné učení, pracovní </w:t>
      </w:r>
      <w:r w:rsidR="0062573A">
        <w:rPr>
          <w:rFonts w:ascii="Arial" w:hAnsi="Arial" w:cs="Arial"/>
        </w:rPr>
        <w:t>výchova,</w:t>
      </w:r>
      <w:r w:rsidRPr="002F076F">
        <w:rPr>
          <w:rFonts w:ascii="Arial" w:hAnsi="Arial" w:cs="Arial"/>
        </w:rPr>
        <w:t xml:space="preserve"> výtvarná výchova, hudební výchova, tělesná výchova</w:t>
      </w:r>
    </w:p>
    <w:p w14:paraId="54ECD161" w14:textId="77777777" w:rsidR="004B51BE" w:rsidRPr="002F076F" w:rsidRDefault="004B51BE" w:rsidP="00067E6D">
      <w:pPr>
        <w:rPr>
          <w:rFonts w:ascii="Arial" w:hAnsi="Arial" w:cs="Arial"/>
        </w:rPr>
      </w:pPr>
    </w:p>
    <w:p w14:paraId="642BB12F" w14:textId="77777777" w:rsidR="003669C4" w:rsidRDefault="00067E6D" w:rsidP="00067E6D">
      <w:pPr>
        <w:rPr>
          <w:rFonts w:ascii="Arial" w:hAnsi="Arial" w:cs="Arial"/>
          <w:b/>
        </w:rPr>
      </w:pPr>
      <w:r w:rsidRPr="00067E6D">
        <w:rPr>
          <w:rFonts w:ascii="Arial" w:hAnsi="Arial" w:cs="Arial"/>
          <w:b/>
        </w:rPr>
        <w:t>Na</w:t>
      </w:r>
      <w:r>
        <w:rPr>
          <w:rFonts w:ascii="Arial" w:hAnsi="Arial" w:cs="Arial"/>
          <w:b/>
        </w:rPr>
        <w:t xml:space="preserve"> druhém</w:t>
      </w:r>
      <w:r w:rsidRPr="00067E6D">
        <w:rPr>
          <w:rFonts w:ascii="Arial" w:hAnsi="Arial" w:cs="Arial"/>
          <w:b/>
        </w:rPr>
        <w:t xml:space="preserve"> stupni ve </w:t>
      </w:r>
      <w:r>
        <w:rPr>
          <w:rFonts w:ascii="Arial" w:hAnsi="Arial" w:cs="Arial"/>
          <w:b/>
        </w:rPr>
        <w:t xml:space="preserve">Školním </w:t>
      </w:r>
      <w:r w:rsidRPr="00067E6D">
        <w:rPr>
          <w:rFonts w:ascii="Arial" w:hAnsi="Arial" w:cs="Arial"/>
          <w:b/>
        </w:rPr>
        <w:t>vzdělávací</w:t>
      </w:r>
      <w:r>
        <w:rPr>
          <w:rFonts w:ascii="Arial" w:hAnsi="Arial" w:cs="Arial"/>
          <w:b/>
        </w:rPr>
        <w:t>m</w:t>
      </w:r>
      <w:r w:rsidRPr="00067E6D">
        <w:rPr>
          <w:rFonts w:ascii="Arial" w:hAnsi="Arial" w:cs="Arial"/>
          <w:b/>
        </w:rPr>
        <w:t xml:space="preserve"> program</w:t>
      </w:r>
      <w:r>
        <w:rPr>
          <w:rFonts w:ascii="Arial" w:hAnsi="Arial" w:cs="Arial"/>
          <w:b/>
        </w:rPr>
        <w:t>u</w:t>
      </w:r>
      <w:r w:rsidRPr="00067E6D">
        <w:rPr>
          <w:rFonts w:ascii="Arial" w:hAnsi="Arial" w:cs="Arial"/>
          <w:b/>
        </w:rPr>
        <w:t xml:space="preserve"> </w:t>
      </w:r>
      <w:r w:rsidR="003669C4">
        <w:rPr>
          <w:rFonts w:ascii="Arial" w:hAnsi="Arial" w:cs="Arial"/>
          <w:b/>
        </w:rPr>
        <w:t>Škola pro radost (I. díl</w:t>
      </w:r>
      <w:r w:rsidRPr="00067E6D">
        <w:rPr>
          <w:rFonts w:ascii="Arial" w:hAnsi="Arial" w:cs="Arial"/>
          <w:b/>
        </w:rPr>
        <w:t xml:space="preserve">) </w:t>
      </w:r>
    </w:p>
    <w:p w14:paraId="7B39470A" w14:textId="77777777" w:rsidR="003669C4" w:rsidRPr="00067E6D" w:rsidRDefault="00067E6D" w:rsidP="003669C4">
      <w:pPr>
        <w:rPr>
          <w:rFonts w:ascii="Arial" w:hAnsi="Arial" w:cs="Arial"/>
          <w:b/>
        </w:rPr>
      </w:pPr>
      <w:r w:rsidRPr="00067E6D">
        <w:rPr>
          <w:rFonts w:ascii="Arial" w:hAnsi="Arial" w:cs="Arial"/>
          <w:b/>
        </w:rPr>
        <w:t>č.</w:t>
      </w:r>
      <w:r w:rsidR="003669C4">
        <w:rPr>
          <w:rFonts w:ascii="Arial" w:hAnsi="Arial" w:cs="Arial"/>
          <w:b/>
        </w:rPr>
        <w:t xml:space="preserve"> </w:t>
      </w:r>
      <w:r w:rsidRPr="00067E6D">
        <w:rPr>
          <w:rFonts w:ascii="Arial" w:hAnsi="Arial" w:cs="Arial"/>
          <w:b/>
        </w:rPr>
        <w:t>j.</w:t>
      </w:r>
      <w:r w:rsidR="004971E4">
        <w:rPr>
          <w:rFonts w:ascii="Arial" w:hAnsi="Arial" w:cs="Arial"/>
          <w:b/>
        </w:rPr>
        <w:t xml:space="preserve"> </w:t>
      </w:r>
      <w:r w:rsidR="004971E4" w:rsidRPr="004971E4">
        <w:rPr>
          <w:rFonts w:ascii="Arial" w:hAnsi="Arial" w:cs="Arial"/>
          <w:b/>
        </w:rPr>
        <w:t>ZŠP 47/2010</w:t>
      </w:r>
      <w:r w:rsidR="00A54FD3">
        <w:rPr>
          <w:rFonts w:ascii="Arial" w:hAnsi="Arial" w:cs="Arial"/>
          <w:b/>
        </w:rPr>
        <w:t xml:space="preserve"> </w:t>
      </w:r>
      <w:r w:rsidR="003669C4">
        <w:rPr>
          <w:rFonts w:ascii="Arial" w:hAnsi="Arial" w:cs="Arial"/>
          <w:b/>
        </w:rPr>
        <w:t xml:space="preserve">jsou hodnoceny </w:t>
      </w:r>
      <w:r w:rsidR="003669C4" w:rsidRPr="00067E6D">
        <w:rPr>
          <w:rFonts w:ascii="Arial" w:hAnsi="Arial" w:cs="Arial"/>
          <w:b/>
        </w:rPr>
        <w:t>tyto předměty:</w:t>
      </w:r>
    </w:p>
    <w:p w14:paraId="5F674B35" w14:textId="77777777" w:rsidR="0062573A" w:rsidRDefault="0062573A" w:rsidP="0062573A">
      <w:pPr>
        <w:rPr>
          <w:rFonts w:ascii="Arial" w:hAnsi="Arial" w:cs="Arial"/>
        </w:rPr>
      </w:pPr>
      <w:r w:rsidRPr="002F076F">
        <w:rPr>
          <w:rFonts w:ascii="Arial" w:hAnsi="Arial" w:cs="Arial"/>
        </w:rPr>
        <w:t xml:space="preserve">čtení, psaní, </w:t>
      </w:r>
      <w:r>
        <w:rPr>
          <w:rFonts w:ascii="Arial" w:hAnsi="Arial" w:cs="Arial"/>
        </w:rPr>
        <w:t xml:space="preserve">řečová výchova, </w:t>
      </w:r>
      <w:r w:rsidRPr="002F076F">
        <w:rPr>
          <w:rFonts w:ascii="Arial" w:hAnsi="Arial" w:cs="Arial"/>
        </w:rPr>
        <w:t>počty</w:t>
      </w:r>
      <w:r>
        <w:rPr>
          <w:rFonts w:ascii="Arial" w:hAnsi="Arial" w:cs="Arial"/>
        </w:rPr>
        <w:t>,</w:t>
      </w:r>
      <w:r w:rsidRPr="002F076F">
        <w:rPr>
          <w:rFonts w:ascii="Arial" w:hAnsi="Arial" w:cs="Arial"/>
        </w:rPr>
        <w:t xml:space="preserve"> </w:t>
      </w:r>
      <w:r>
        <w:rPr>
          <w:rFonts w:ascii="Arial" w:hAnsi="Arial" w:cs="Arial"/>
        </w:rPr>
        <w:t>práce na počítači, vlastivěda, přírodověda</w:t>
      </w:r>
      <w:r w:rsidRPr="002F076F">
        <w:rPr>
          <w:rFonts w:ascii="Arial" w:hAnsi="Arial" w:cs="Arial"/>
        </w:rPr>
        <w:t xml:space="preserve">, pracovní </w:t>
      </w:r>
      <w:r>
        <w:rPr>
          <w:rFonts w:ascii="Arial" w:hAnsi="Arial" w:cs="Arial"/>
        </w:rPr>
        <w:t>výchova,</w:t>
      </w:r>
      <w:r w:rsidRPr="002F076F">
        <w:rPr>
          <w:rFonts w:ascii="Arial" w:hAnsi="Arial" w:cs="Arial"/>
        </w:rPr>
        <w:t xml:space="preserve"> výtvarná výchova, hudební výchova, tělesná výchova</w:t>
      </w:r>
      <w:r>
        <w:rPr>
          <w:rFonts w:ascii="Arial" w:hAnsi="Arial" w:cs="Arial"/>
        </w:rPr>
        <w:t>, výchova</w:t>
      </w:r>
      <w:r w:rsidR="003304EB">
        <w:rPr>
          <w:rFonts w:ascii="Arial" w:hAnsi="Arial" w:cs="Arial"/>
        </w:rPr>
        <w:t xml:space="preserve"> </w:t>
      </w:r>
      <w:r>
        <w:rPr>
          <w:rFonts w:ascii="Arial" w:hAnsi="Arial" w:cs="Arial"/>
        </w:rPr>
        <w:t>ke zdraví</w:t>
      </w:r>
    </w:p>
    <w:p w14:paraId="3BB8D37F" w14:textId="77777777" w:rsidR="00B3001D" w:rsidRPr="003630EA" w:rsidRDefault="00B3001D" w:rsidP="0062573A">
      <w:pPr>
        <w:rPr>
          <w:rFonts w:ascii="Arial" w:hAnsi="Arial" w:cs="Arial"/>
          <w:color w:val="4F81BD" w:themeColor="accent1"/>
          <w:u w:val="single"/>
        </w:rPr>
      </w:pPr>
    </w:p>
    <w:p w14:paraId="2B385E5A" w14:textId="77777777" w:rsidR="000A18B6" w:rsidRPr="003630EA" w:rsidRDefault="000A18B6" w:rsidP="000A18B6">
      <w:pPr>
        <w:rPr>
          <w:rFonts w:ascii="Arial" w:hAnsi="Arial" w:cs="Arial"/>
          <w:b/>
          <w:color w:val="4F81BD" w:themeColor="accent1"/>
          <w:u w:val="single"/>
        </w:rPr>
      </w:pPr>
      <w:r w:rsidRPr="003630EA">
        <w:rPr>
          <w:rFonts w:ascii="Arial" w:hAnsi="Arial" w:cs="Arial"/>
          <w:b/>
          <w:color w:val="4F81BD" w:themeColor="accent1"/>
          <w:u w:val="single"/>
        </w:rPr>
        <w:t xml:space="preserve">Stupně hodnocení ve vyučovacích předmětech na základní škole speciální </w:t>
      </w:r>
    </w:p>
    <w:p w14:paraId="2C8872CC" w14:textId="77777777" w:rsidR="000A18B6" w:rsidRPr="003630EA" w:rsidRDefault="000A18B6" w:rsidP="000A18B6">
      <w:pPr>
        <w:rPr>
          <w:rFonts w:ascii="Arial" w:hAnsi="Arial" w:cs="Arial"/>
          <w:b/>
          <w:color w:val="4F81BD" w:themeColor="accent1"/>
          <w:u w:val="single"/>
        </w:rPr>
      </w:pPr>
      <w:r w:rsidRPr="003630EA">
        <w:rPr>
          <w:rFonts w:ascii="Arial" w:hAnsi="Arial" w:cs="Arial"/>
          <w:b/>
          <w:color w:val="4F81BD" w:themeColor="accent1"/>
          <w:u w:val="single"/>
        </w:rPr>
        <w:t>Školní vzdělávací program Škola pro radost (I. díl) č. j. ZŠP 47/2010</w:t>
      </w:r>
    </w:p>
    <w:p w14:paraId="3A8EB1C5" w14:textId="77777777" w:rsidR="003630EA" w:rsidRDefault="003630EA" w:rsidP="000A18B6">
      <w:pP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1"/>
        <w:gridCol w:w="4760"/>
      </w:tblGrid>
      <w:tr w:rsidR="000A18B6" w14:paraId="544DCC8B" w14:textId="77777777" w:rsidTr="00D446C6">
        <w:trPr>
          <w:trHeight w:val="1741"/>
        </w:trPr>
        <w:tc>
          <w:tcPr>
            <w:tcW w:w="4591" w:type="dxa"/>
            <w:tcBorders>
              <w:top w:val="single" w:sz="4" w:space="0" w:color="auto"/>
              <w:left w:val="single" w:sz="4" w:space="0" w:color="auto"/>
              <w:bottom w:val="single" w:sz="4" w:space="0" w:color="auto"/>
              <w:right w:val="single" w:sz="4" w:space="0" w:color="auto"/>
            </w:tcBorders>
            <w:hideMark/>
          </w:tcPr>
          <w:p w14:paraId="2864B3A8" w14:textId="77777777" w:rsidR="000A18B6" w:rsidRPr="003E0C27" w:rsidRDefault="000A18B6">
            <w:pPr>
              <w:rPr>
                <w:rFonts w:ascii="Arial" w:eastAsia="Calibri" w:hAnsi="Arial" w:cs="Arial"/>
                <w:b/>
              </w:rPr>
            </w:pPr>
            <w:r w:rsidRPr="003E0C27">
              <w:rPr>
                <w:rFonts w:ascii="Arial" w:eastAsia="Calibri" w:hAnsi="Arial" w:cs="Arial"/>
                <w:b/>
              </w:rPr>
              <w:t>Čtení</w:t>
            </w:r>
          </w:p>
          <w:p w14:paraId="3A4CF7EB" w14:textId="77777777" w:rsidR="000A18B6" w:rsidRPr="003E0C27" w:rsidRDefault="000A18B6">
            <w:pPr>
              <w:rPr>
                <w:rFonts w:ascii="Arial" w:eastAsia="Calibri" w:hAnsi="Arial" w:cs="Arial"/>
              </w:rPr>
            </w:pPr>
            <w:r w:rsidRPr="003E0C27">
              <w:rPr>
                <w:rFonts w:ascii="Arial" w:eastAsia="Calibri" w:hAnsi="Arial" w:cs="Arial"/>
              </w:rPr>
              <w:t>1 – čte samostatně a s porozuměním</w:t>
            </w:r>
          </w:p>
          <w:p w14:paraId="35CFBB94" w14:textId="77777777" w:rsidR="000A18B6" w:rsidRPr="003E0C27" w:rsidRDefault="000A18B6">
            <w:pPr>
              <w:rPr>
                <w:rFonts w:ascii="Arial" w:eastAsia="Calibri" w:hAnsi="Arial" w:cs="Arial"/>
              </w:rPr>
            </w:pPr>
            <w:r w:rsidRPr="003E0C27">
              <w:rPr>
                <w:rFonts w:ascii="Arial" w:eastAsia="Calibri" w:hAnsi="Arial" w:cs="Arial"/>
              </w:rPr>
              <w:t>2 – čte s částečným porozuměním</w:t>
            </w:r>
          </w:p>
          <w:p w14:paraId="7D5BE1FF" w14:textId="77777777" w:rsidR="000A18B6" w:rsidRPr="003E0C27" w:rsidRDefault="000A18B6">
            <w:pPr>
              <w:rPr>
                <w:rFonts w:ascii="Arial" w:eastAsia="Calibri" w:hAnsi="Arial" w:cs="Arial"/>
              </w:rPr>
            </w:pPr>
            <w:r w:rsidRPr="003E0C27">
              <w:rPr>
                <w:rFonts w:ascii="Arial" w:eastAsia="Calibri" w:hAnsi="Arial" w:cs="Arial"/>
              </w:rPr>
              <w:t>3 – čte s pomocí</w:t>
            </w:r>
          </w:p>
          <w:p w14:paraId="48F9ED8B" w14:textId="77777777" w:rsidR="000A18B6" w:rsidRPr="003E0C27" w:rsidRDefault="000A18B6">
            <w:pPr>
              <w:rPr>
                <w:rFonts w:ascii="Arial" w:eastAsia="Calibri" w:hAnsi="Arial" w:cs="Arial"/>
              </w:rPr>
            </w:pPr>
            <w:r w:rsidRPr="003E0C27">
              <w:rPr>
                <w:rFonts w:ascii="Arial" w:eastAsia="Calibri" w:hAnsi="Arial" w:cs="Arial"/>
              </w:rPr>
              <w:t>4 – čte pouze s trvalou pomocí</w:t>
            </w:r>
          </w:p>
          <w:p w14:paraId="371ADBB7" w14:textId="77777777" w:rsidR="000A18B6" w:rsidRPr="009638B4" w:rsidRDefault="000A18B6">
            <w:pPr>
              <w:rPr>
                <w:rFonts w:ascii="Arial" w:eastAsia="Calibri" w:hAnsi="Arial" w:cs="Arial"/>
                <w:sz w:val="22"/>
                <w:szCs w:val="22"/>
              </w:rPr>
            </w:pPr>
            <w:r w:rsidRPr="003E0C27">
              <w:rPr>
                <w:rFonts w:ascii="Arial" w:eastAsia="Calibri" w:hAnsi="Arial" w:cs="Arial"/>
              </w:rPr>
              <w:t>5 – učivo dosud nezvládá</w:t>
            </w:r>
          </w:p>
        </w:tc>
        <w:tc>
          <w:tcPr>
            <w:tcW w:w="4760" w:type="dxa"/>
            <w:tcBorders>
              <w:top w:val="single" w:sz="4" w:space="0" w:color="auto"/>
              <w:left w:val="single" w:sz="4" w:space="0" w:color="auto"/>
              <w:bottom w:val="single" w:sz="4" w:space="0" w:color="auto"/>
              <w:right w:val="single" w:sz="4" w:space="0" w:color="auto"/>
            </w:tcBorders>
            <w:hideMark/>
          </w:tcPr>
          <w:p w14:paraId="1C6BDCBD" w14:textId="77777777" w:rsidR="000A18B6" w:rsidRPr="003E0C27" w:rsidRDefault="000A18B6">
            <w:pPr>
              <w:rPr>
                <w:rFonts w:ascii="Arial" w:eastAsia="Calibri" w:hAnsi="Arial" w:cs="Arial"/>
                <w:b/>
              </w:rPr>
            </w:pPr>
            <w:r w:rsidRPr="003E0C27">
              <w:rPr>
                <w:rFonts w:ascii="Arial" w:eastAsia="Calibri" w:hAnsi="Arial" w:cs="Arial"/>
                <w:b/>
              </w:rPr>
              <w:t>Přírodověda</w:t>
            </w:r>
          </w:p>
          <w:p w14:paraId="71000FA8" w14:textId="77777777" w:rsidR="000A18B6" w:rsidRPr="003E0C27" w:rsidRDefault="000A18B6">
            <w:pPr>
              <w:rPr>
                <w:rFonts w:ascii="Arial" w:eastAsia="Calibri" w:hAnsi="Arial" w:cs="Arial"/>
              </w:rPr>
            </w:pPr>
            <w:r w:rsidRPr="003E0C27">
              <w:rPr>
                <w:rFonts w:ascii="Arial" w:eastAsia="Calibri" w:hAnsi="Arial" w:cs="Arial"/>
              </w:rPr>
              <w:t>1 – učivo chápe a správně reprodukuje</w:t>
            </w:r>
          </w:p>
          <w:p w14:paraId="2A65876F" w14:textId="77777777" w:rsidR="000A18B6" w:rsidRPr="003E0C27" w:rsidRDefault="000A18B6">
            <w:pPr>
              <w:rPr>
                <w:rFonts w:ascii="Arial" w:eastAsia="Calibri" w:hAnsi="Arial" w:cs="Arial"/>
              </w:rPr>
            </w:pPr>
            <w:r w:rsidRPr="003E0C27">
              <w:rPr>
                <w:rFonts w:ascii="Arial" w:eastAsia="Calibri" w:hAnsi="Arial" w:cs="Arial"/>
              </w:rPr>
              <w:t>2 – učivu rozumí</w:t>
            </w:r>
          </w:p>
          <w:p w14:paraId="14097A47" w14:textId="77777777" w:rsidR="000A18B6" w:rsidRPr="003E0C27" w:rsidRDefault="000A18B6">
            <w:pPr>
              <w:rPr>
                <w:rFonts w:ascii="Arial" w:eastAsia="Calibri" w:hAnsi="Arial" w:cs="Arial"/>
              </w:rPr>
            </w:pPr>
            <w:r w:rsidRPr="003E0C27">
              <w:rPr>
                <w:rFonts w:ascii="Arial" w:eastAsia="Calibri" w:hAnsi="Arial" w:cs="Arial"/>
              </w:rPr>
              <w:t>3 – učivo částečně zvládá</w:t>
            </w:r>
          </w:p>
          <w:p w14:paraId="4AA4BE2C" w14:textId="77777777" w:rsidR="000A18B6" w:rsidRPr="003E0C27" w:rsidRDefault="000A18B6">
            <w:pPr>
              <w:rPr>
                <w:rFonts w:ascii="Arial" w:eastAsia="Calibri" w:hAnsi="Arial" w:cs="Arial"/>
              </w:rPr>
            </w:pPr>
            <w:r w:rsidRPr="003E0C27">
              <w:rPr>
                <w:rFonts w:ascii="Arial" w:eastAsia="Calibri" w:hAnsi="Arial" w:cs="Arial"/>
              </w:rPr>
              <w:t>4 – učivo zvládá s trvalou pomocí</w:t>
            </w:r>
          </w:p>
          <w:p w14:paraId="2D2089A8" w14:textId="77777777" w:rsidR="000A18B6" w:rsidRPr="003E0C27" w:rsidRDefault="000A18B6">
            <w:pPr>
              <w:rPr>
                <w:rFonts w:ascii="Arial" w:eastAsia="Calibri" w:hAnsi="Arial" w:cs="Arial"/>
              </w:rPr>
            </w:pPr>
            <w:r w:rsidRPr="003E0C27">
              <w:rPr>
                <w:rFonts w:ascii="Arial" w:eastAsia="Calibri" w:hAnsi="Arial" w:cs="Arial"/>
              </w:rPr>
              <w:t>5 – učivo dosud nezvládá</w:t>
            </w:r>
          </w:p>
        </w:tc>
      </w:tr>
      <w:tr w:rsidR="000A18B6" w14:paraId="6025B19F" w14:textId="77777777" w:rsidTr="00D446C6">
        <w:trPr>
          <w:trHeight w:val="1695"/>
        </w:trPr>
        <w:tc>
          <w:tcPr>
            <w:tcW w:w="4591" w:type="dxa"/>
            <w:tcBorders>
              <w:top w:val="single" w:sz="4" w:space="0" w:color="auto"/>
              <w:left w:val="single" w:sz="4" w:space="0" w:color="auto"/>
              <w:bottom w:val="single" w:sz="4" w:space="0" w:color="auto"/>
              <w:right w:val="single" w:sz="4" w:space="0" w:color="auto"/>
            </w:tcBorders>
            <w:hideMark/>
          </w:tcPr>
          <w:p w14:paraId="47ACDA85" w14:textId="77777777" w:rsidR="000A18B6" w:rsidRPr="003E0C27" w:rsidRDefault="000A18B6">
            <w:pPr>
              <w:rPr>
                <w:rFonts w:ascii="Arial" w:eastAsia="Calibri" w:hAnsi="Arial" w:cs="Arial"/>
                <w:b/>
              </w:rPr>
            </w:pPr>
            <w:r w:rsidRPr="003E0C27">
              <w:rPr>
                <w:rFonts w:ascii="Arial" w:eastAsia="Calibri" w:hAnsi="Arial" w:cs="Arial"/>
                <w:b/>
              </w:rPr>
              <w:t>Psaní</w:t>
            </w:r>
          </w:p>
          <w:p w14:paraId="4D47FAFB" w14:textId="77777777" w:rsidR="000A18B6" w:rsidRPr="003E0C27" w:rsidRDefault="000A18B6">
            <w:pPr>
              <w:rPr>
                <w:rFonts w:ascii="Arial" w:eastAsia="Calibri" w:hAnsi="Arial" w:cs="Arial"/>
              </w:rPr>
            </w:pPr>
            <w:r w:rsidRPr="003E0C27">
              <w:rPr>
                <w:rFonts w:ascii="Arial" w:eastAsia="Calibri" w:hAnsi="Arial" w:cs="Arial"/>
              </w:rPr>
              <w:t>1 – píše čitelně a úhledně</w:t>
            </w:r>
          </w:p>
          <w:p w14:paraId="5D7440C7" w14:textId="77777777" w:rsidR="000A18B6" w:rsidRPr="003E0C27" w:rsidRDefault="000A18B6">
            <w:pPr>
              <w:rPr>
                <w:rFonts w:ascii="Arial" w:eastAsia="Calibri" w:hAnsi="Arial" w:cs="Arial"/>
              </w:rPr>
            </w:pPr>
            <w:r w:rsidRPr="003E0C27">
              <w:rPr>
                <w:rFonts w:ascii="Arial" w:eastAsia="Calibri" w:hAnsi="Arial" w:cs="Arial"/>
              </w:rPr>
              <w:t>2 – píše s malou pomocí</w:t>
            </w:r>
          </w:p>
          <w:p w14:paraId="4FE60B14" w14:textId="77777777" w:rsidR="000A18B6" w:rsidRPr="003E0C27" w:rsidRDefault="000A18B6">
            <w:pPr>
              <w:rPr>
                <w:rFonts w:ascii="Arial" w:eastAsia="Calibri" w:hAnsi="Arial" w:cs="Arial"/>
              </w:rPr>
            </w:pPr>
            <w:r w:rsidRPr="003E0C27">
              <w:rPr>
                <w:rFonts w:ascii="Arial" w:eastAsia="Calibri" w:hAnsi="Arial" w:cs="Arial"/>
              </w:rPr>
              <w:t>3 – snaží se psát</w:t>
            </w:r>
          </w:p>
          <w:p w14:paraId="4743D09D" w14:textId="77777777" w:rsidR="000A18B6" w:rsidRPr="003E0C27" w:rsidRDefault="000A18B6">
            <w:pPr>
              <w:rPr>
                <w:rFonts w:ascii="Arial" w:eastAsia="Calibri" w:hAnsi="Arial" w:cs="Arial"/>
              </w:rPr>
            </w:pPr>
            <w:r w:rsidRPr="003E0C27">
              <w:rPr>
                <w:rFonts w:ascii="Arial" w:eastAsia="Calibri" w:hAnsi="Arial" w:cs="Arial"/>
              </w:rPr>
              <w:t>4 – píše s trvalou pomocí</w:t>
            </w:r>
          </w:p>
          <w:p w14:paraId="0FA6E26B" w14:textId="77777777" w:rsidR="000A18B6" w:rsidRPr="003E0C27" w:rsidRDefault="000A18B6">
            <w:pPr>
              <w:rPr>
                <w:rFonts w:ascii="Arial" w:eastAsia="Calibri" w:hAnsi="Arial" w:cs="Arial"/>
              </w:rPr>
            </w:pPr>
            <w:r w:rsidRPr="003E0C27">
              <w:rPr>
                <w:rFonts w:ascii="Arial" w:eastAsia="Calibri" w:hAnsi="Arial" w:cs="Arial"/>
              </w:rPr>
              <w:t>5 – psaní dosud nezvládá</w:t>
            </w:r>
          </w:p>
        </w:tc>
        <w:tc>
          <w:tcPr>
            <w:tcW w:w="4760" w:type="dxa"/>
            <w:tcBorders>
              <w:top w:val="single" w:sz="4" w:space="0" w:color="auto"/>
              <w:left w:val="single" w:sz="4" w:space="0" w:color="auto"/>
              <w:bottom w:val="single" w:sz="4" w:space="0" w:color="auto"/>
              <w:right w:val="single" w:sz="4" w:space="0" w:color="auto"/>
            </w:tcBorders>
            <w:hideMark/>
          </w:tcPr>
          <w:p w14:paraId="1048CC03" w14:textId="77777777" w:rsidR="000A18B6" w:rsidRPr="003E0C27" w:rsidRDefault="000A18B6">
            <w:pPr>
              <w:rPr>
                <w:rFonts w:ascii="Arial" w:eastAsia="Calibri" w:hAnsi="Arial" w:cs="Arial"/>
                <w:b/>
              </w:rPr>
            </w:pPr>
            <w:r w:rsidRPr="003E0C27">
              <w:rPr>
                <w:rFonts w:ascii="Arial" w:eastAsia="Calibri" w:hAnsi="Arial" w:cs="Arial"/>
                <w:b/>
              </w:rPr>
              <w:t>Hudební výchova</w:t>
            </w:r>
          </w:p>
          <w:p w14:paraId="53C737DA" w14:textId="77777777" w:rsidR="000A18B6" w:rsidRPr="003E0C27" w:rsidRDefault="000A18B6">
            <w:pPr>
              <w:rPr>
                <w:rFonts w:ascii="Arial" w:eastAsia="Calibri" w:hAnsi="Arial" w:cs="Arial"/>
              </w:rPr>
            </w:pPr>
            <w:r w:rsidRPr="003E0C27">
              <w:rPr>
                <w:rFonts w:ascii="Arial" w:eastAsia="Calibri" w:hAnsi="Arial" w:cs="Arial"/>
              </w:rPr>
              <w:t>1 – aktivně a dobře reaguje na hudbu</w:t>
            </w:r>
          </w:p>
          <w:p w14:paraId="1CB678D8" w14:textId="77777777" w:rsidR="000A18B6" w:rsidRPr="003E0C27" w:rsidRDefault="000A18B6">
            <w:pPr>
              <w:rPr>
                <w:rFonts w:ascii="Arial" w:eastAsia="Calibri" w:hAnsi="Arial" w:cs="Arial"/>
              </w:rPr>
            </w:pPr>
            <w:r w:rsidRPr="003E0C27">
              <w:rPr>
                <w:rFonts w:ascii="Arial" w:eastAsia="Calibri" w:hAnsi="Arial" w:cs="Arial"/>
              </w:rPr>
              <w:t>2 – má zájem o hudbu, reaguje na ni</w:t>
            </w:r>
          </w:p>
          <w:p w14:paraId="1F46B75C" w14:textId="77777777" w:rsidR="000A18B6" w:rsidRPr="003E0C27" w:rsidRDefault="000A18B6">
            <w:pPr>
              <w:rPr>
                <w:rFonts w:ascii="Arial" w:eastAsia="Calibri" w:hAnsi="Arial" w:cs="Arial"/>
              </w:rPr>
            </w:pPr>
            <w:r w:rsidRPr="003E0C27">
              <w:rPr>
                <w:rFonts w:ascii="Arial" w:eastAsia="Calibri" w:hAnsi="Arial" w:cs="Arial"/>
              </w:rPr>
              <w:t>3 – snaží o spolupráci</w:t>
            </w:r>
          </w:p>
          <w:p w14:paraId="76F5036F" w14:textId="77777777" w:rsidR="000A18B6" w:rsidRPr="003E0C27" w:rsidRDefault="000A18B6">
            <w:pPr>
              <w:rPr>
                <w:rFonts w:ascii="Arial" w:eastAsia="Calibri" w:hAnsi="Arial" w:cs="Arial"/>
              </w:rPr>
            </w:pPr>
            <w:r w:rsidRPr="003E0C27">
              <w:rPr>
                <w:rFonts w:ascii="Arial" w:eastAsia="Calibri" w:hAnsi="Arial" w:cs="Arial"/>
              </w:rPr>
              <w:t>4 – poslouchá hudbu a vnímá ji</w:t>
            </w:r>
          </w:p>
          <w:p w14:paraId="3091B050" w14:textId="77777777" w:rsidR="000A18B6" w:rsidRPr="003E0C27" w:rsidRDefault="000A18B6">
            <w:pPr>
              <w:rPr>
                <w:rFonts w:ascii="Arial" w:eastAsia="Calibri" w:hAnsi="Arial" w:cs="Arial"/>
              </w:rPr>
            </w:pPr>
            <w:r w:rsidRPr="003E0C27">
              <w:rPr>
                <w:rFonts w:ascii="Arial" w:eastAsia="Calibri" w:hAnsi="Arial" w:cs="Arial"/>
              </w:rPr>
              <w:t>5 – nemá zájem o hudbu</w:t>
            </w:r>
          </w:p>
        </w:tc>
      </w:tr>
      <w:tr w:rsidR="000A18B6" w14:paraId="2936EE60" w14:textId="77777777" w:rsidTr="00D446C6">
        <w:trPr>
          <w:trHeight w:val="1678"/>
        </w:trPr>
        <w:tc>
          <w:tcPr>
            <w:tcW w:w="4591" w:type="dxa"/>
            <w:tcBorders>
              <w:top w:val="single" w:sz="4" w:space="0" w:color="auto"/>
              <w:left w:val="single" w:sz="4" w:space="0" w:color="auto"/>
              <w:bottom w:val="single" w:sz="4" w:space="0" w:color="auto"/>
              <w:right w:val="single" w:sz="4" w:space="0" w:color="auto"/>
            </w:tcBorders>
            <w:hideMark/>
          </w:tcPr>
          <w:p w14:paraId="211C0252" w14:textId="77777777" w:rsidR="000A18B6" w:rsidRPr="003E0C27" w:rsidRDefault="000A18B6">
            <w:pPr>
              <w:rPr>
                <w:rFonts w:ascii="Arial" w:eastAsia="Calibri" w:hAnsi="Arial" w:cs="Arial"/>
                <w:b/>
              </w:rPr>
            </w:pPr>
            <w:r w:rsidRPr="003E0C27">
              <w:rPr>
                <w:rFonts w:ascii="Arial" w:eastAsia="Calibri" w:hAnsi="Arial" w:cs="Arial"/>
                <w:b/>
              </w:rPr>
              <w:lastRenderedPageBreak/>
              <w:t>Řečová výchova</w:t>
            </w:r>
          </w:p>
          <w:p w14:paraId="4A91CA4C" w14:textId="77777777" w:rsidR="000A18B6" w:rsidRPr="003E0C27" w:rsidRDefault="000A18B6">
            <w:pPr>
              <w:rPr>
                <w:rFonts w:ascii="Arial" w:eastAsia="Calibri" w:hAnsi="Arial" w:cs="Arial"/>
              </w:rPr>
            </w:pPr>
            <w:r w:rsidRPr="003E0C27">
              <w:rPr>
                <w:rFonts w:ascii="Arial" w:eastAsia="Calibri" w:hAnsi="Arial" w:cs="Arial"/>
              </w:rPr>
              <w:t>1 – aktivně komunikuje s okolím</w:t>
            </w:r>
          </w:p>
          <w:p w14:paraId="560A9C86" w14:textId="77777777" w:rsidR="000A18B6" w:rsidRPr="003E0C27" w:rsidRDefault="000A18B6">
            <w:pPr>
              <w:rPr>
                <w:rFonts w:ascii="Arial" w:eastAsia="Calibri" w:hAnsi="Arial" w:cs="Arial"/>
              </w:rPr>
            </w:pPr>
            <w:r w:rsidRPr="003E0C27">
              <w:rPr>
                <w:rFonts w:ascii="Arial" w:eastAsia="Calibri" w:hAnsi="Arial" w:cs="Arial"/>
              </w:rPr>
              <w:t>2 – snaží se o komunikaci</w:t>
            </w:r>
          </w:p>
          <w:p w14:paraId="7023B57E" w14:textId="77777777" w:rsidR="000A18B6" w:rsidRPr="003E0C27" w:rsidRDefault="000A18B6">
            <w:pPr>
              <w:rPr>
                <w:rFonts w:ascii="Arial" w:eastAsia="Calibri" w:hAnsi="Arial" w:cs="Arial"/>
              </w:rPr>
            </w:pPr>
            <w:r w:rsidRPr="003E0C27">
              <w:rPr>
                <w:rFonts w:ascii="Arial" w:eastAsia="Calibri" w:hAnsi="Arial" w:cs="Arial"/>
              </w:rPr>
              <w:t>3 – má zájem o komunikaci</w:t>
            </w:r>
          </w:p>
          <w:p w14:paraId="24F6836F" w14:textId="77777777" w:rsidR="000A18B6" w:rsidRPr="003E0C27" w:rsidRDefault="000A18B6">
            <w:pPr>
              <w:rPr>
                <w:rFonts w:ascii="Arial" w:eastAsia="Calibri" w:hAnsi="Arial" w:cs="Arial"/>
              </w:rPr>
            </w:pPr>
            <w:r w:rsidRPr="003E0C27">
              <w:rPr>
                <w:rFonts w:ascii="Arial" w:eastAsia="Calibri" w:hAnsi="Arial" w:cs="Arial"/>
              </w:rPr>
              <w:t>4 – komunikuje</w:t>
            </w:r>
          </w:p>
          <w:p w14:paraId="201CF917" w14:textId="77777777" w:rsidR="000A18B6" w:rsidRPr="003E0C27" w:rsidRDefault="000A18B6">
            <w:pPr>
              <w:rPr>
                <w:rFonts w:ascii="Arial" w:eastAsia="Calibri" w:hAnsi="Arial" w:cs="Arial"/>
              </w:rPr>
            </w:pPr>
            <w:r w:rsidRPr="003E0C27">
              <w:rPr>
                <w:rFonts w:ascii="Arial" w:eastAsia="Calibri" w:hAnsi="Arial" w:cs="Arial"/>
              </w:rPr>
              <w:t>5 – nemá zájem o komunikaci</w:t>
            </w:r>
          </w:p>
        </w:tc>
        <w:tc>
          <w:tcPr>
            <w:tcW w:w="4760" w:type="dxa"/>
            <w:tcBorders>
              <w:top w:val="single" w:sz="4" w:space="0" w:color="auto"/>
              <w:left w:val="single" w:sz="4" w:space="0" w:color="auto"/>
              <w:bottom w:val="single" w:sz="4" w:space="0" w:color="auto"/>
              <w:right w:val="single" w:sz="4" w:space="0" w:color="auto"/>
            </w:tcBorders>
            <w:hideMark/>
          </w:tcPr>
          <w:p w14:paraId="128CB0F0" w14:textId="77777777" w:rsidR="000A18B6" w:rsidRPr="003E0C27" w:rsidRDefault="000A18B6">
            <w:pPr>
              <w:rPr>
                <w:rFonts w:ascii="Arial" w:eastAsia="Calibri" w:hAnsi="Arial" w:cs="Arial"/>
                <w:b/>
              </w:rPr>
            </w:pPr>
            <w:r w:rsidRPr="003E0C27">
              <w:rPr>
                <w:rFonts w:ascii="Arial" w:eastAsia="Calibri" w:hAnsi="Arial" w:cs="Arial"/>
                <w:b/>
              </w:rPr>
              <w:t>Výtvarná výchova</w:t>
            </w:r>
          </w:p>
          <w:p w14:paraId="3A6CA8E6" w14:textId="77777777" w:rsidR="000A18B6" w:rsidRPr="003E0C27" w:rsidRDefault="000A18B6">
            <w:pPr>
              <w:rPr>
                <w:rFonts w:ascii="Arial" w:eastAsia="Calibri" w:hAnsi="Arial" w:cs="Arial"/>
              </w:rPr>
            </w:pPr>
            <w:r w:rsidRPr="003E0C27">
              <w:rPr>
                <w:rFonts w:ascii="Arial" w:eastAsia="Calibri" w:hAnsi="Arial" w:cs="Arial"/>
              </w:rPr>
              <w:t>1 – má kreativní výtvarný projev</w:t>
            </w:r>
          </w:p>
          <w:p w14:paraId="759864DB" w14:textId="77777777" w:rsidR="000A18B6" w:rsidRPr="003E0C27" w:rsidRDefault="000A18B6">
            <w:pPr>
              <w:rPr>
                <w:rFonts w:ascii="Arial" w:eastAsia="Calibri" w:hAnsi="Arial" w:cs="Arial"/>
              </w:rPr>
            </w:pPr>
            <w:r w:rsidRPr="003E0C27">
              <w:rPr>
                <w:rFonts w:ascii="Arial" w:eastAsia="Calibri" w:hAnsi="Arial" w:cs="Arial"/>
              </w:rPr>
              <w:t>2 – snaží se tvořit</w:t>
            </w:r>
          </w:p>
          <w:p w14:paraId="72621593" w14:textId="77777777" w:rsidR="000A18B6" w:rsidRPr="003E0C27" w:rsidRDefault="000A18B6">
            <w:pPr>
              <w:rPr>
                <w:rFonts w:ascii="Arial" w:eastAsia="Calibri" w:hAnsi="Arial" w:cs="Arial"/>
              </w:rPr>
            </w:pPr>
            <w:r w:rsidRPr="003E0C27">
              <w:rPr>
                <w:rFonts w:ascii="Arial" w:eastAsia="Calibri" w:hAnsi="Arial" w:cs="Arial"/>
              </w:rPr>
              <w:t>3 – tvoří s pomocí</w:t>
            </w:r>
          </w:p>
          <w:p w14:paraId="37E29786" w14:textId="77777777" w:rsidR="000A18B6" w:rsidRPr="003E0C27" w:rsidRDefault="000A18B6">
            <w:pPr>
              <w:rPr>
                <w:rFonts w:ascii="Arial" w:eastAsia="Calibri" w:hAnsi="Arial" w:cs="Arial"/>
              </w:rPr>
            </w:pPr>
            <w:r w:rsidRPr="003E0C27">
              <w:rPr>
                <w:rFonts w:ascii="Arial" w:eastAsia="Calibri" w:hAnsi="Arial" w:cs="Arial"/>
              </w:rPr>
              <w:t>4 – tvoří pouze s trvalou pomocí</w:t>
            </w:r>
          </w:p>
          <w:p w14:paraId="0ADBB18C" w14:textId="77777777" w:rsidR="000A18B6" w:rsidRPr="003E0C27" w:rsidRDefault="000A18B6">
            <w:pPr>
              <w:rPr>
                <w:rFonts w:ascii="Arial" w:eastAsia="Calibri" w:hAnsi="Arial" w:cs="Arial"/>
              </w:rPr>
            </w:pPr>
            <w:r w:rsidRPr="003E0C27">
              <w:rPr>
                <w:rFonts w:ascii="Arial" w:eastAsia="Calibri" w:hAnsi="Arial" w:cs="Arial"/>
              </w:rPr>
              <w:t>5 – nemá zájem tvořit</w:t>
            </w:r>
          </w:p>
        </w:tc>
      </w:tr>
      <w:tr w:rsidR="000A18B6" w14:paraId="104DEA3C" w14:textId="77777777" w:rsidTr="00D446C6">
        <w:trPr>
          <w:trHeight w:val="1701"/>
        </w:trPr>
        <w:tc>
          <w:tcPr>
            <w:tcW w:w="4591" w:type="dxa"/>
            <w:tcBorders>
              <w:top w:val="single" w:sz="4" w:space="0" w:color="auto"/>
              <w:left w:val="single" w:sz="4" w:space="0" w:color="auto"/>
              <w:bottom w:val="single" w:sz="4" w:space="0" w:color="auto"/>
              <w:right w:val="single" w:sz="4" w:space="0" w:color="auto"/>
            </w:tcBorders>
            <w:hideMark/>
          </w:tcPr>
          <w:p w14:paraId="3B639A4A" w14:textId="77777777" w:rsidR="000A18B6" w:rsidRPr="003E0C27" w:rsidRDefault="000A18B6">
            <w:pPr>
              <w:rPr>
                <w:rFonts w:ascii="Arial" w:eastAsia="Calibri" w:hAnsi="Arial" w:cs="Arial"/>
                <w:b/>
              </w:rPr>
            </w:pPr>
            <w:r w:rsidRPr="003E0C27">
              <w:rPr>
                <w:rFonts w:ascii="Arial" w:eastAsia="Calibri" w:hAnsi="Arial" w:cs="Arial"/>
                <w:b/>
              </w:rPr>
              <w:t>Počty</w:t>
            </w:r>
          </w:p>
          <w:p w14:paraId="7722D24F" w14:textId="77777777" w:rsidR="000A18B6" w:rsidRPr="003E0C27" w:rsidRDefault="000A18B6">
            <w:pPr>
              <w:rPr>
                <w:rFonts w:ascii="Arial" w:eastAsia="Calibri" w:hAnsi="Arial" w:cs="Arial"/>
              </w:rPr>
            </w:pPr>
            <w:r w:rsidRPr="003E0C27">
              <w:rPr>
                <w:rFonts w:ascii="Arial" w:eastAsia="Calibri" w:hAnsi="Arial" w:cs="Arial"/>
              </w:rPr>
              <w:t>1 – počítá přesně a pohotově</w:t>
            </w:r>
          </w:p>
          <w:p w14:paraId="0DEB2134" w14:textId="77777777" w:rsidR="000A18B6" w:rsidRPr="003E0C27" w:rsidRDefault="000A18B6">
            <w:pPr>
              <w:rPr>
                <w:rFonts w:ascii="Arial" w:eastAsia="Calibri" w:hAnsi="Arial" w:cs="Arial"/>
              </w:rPr>
            </w:pPr>
            <w:r w:rsidRPr="003E0C27">
              <w:rPr>
                <w:rFonts w:ascii="Arial" w:eastAsia="Calibri" w:hAnsi="Arial" w:cs="Arial"/>
              </w:rPr>
              <w:t>2 – počítá s drobnými chybami</w:t>
            </w:r>
          </w:p>
          <w:p w14:paraId="10658F27" w14:textId="77777777" w:rsidR="000A18B6" w:rsidRPr="003E0C27" w:rsidRDefault="000A18B6">
            <w:pPr>
              <w:rPr>
                <w:rFonts w:ascii="Arial" w:eastAsia="Calibri" w:hAnsi="Arial" w:cs="Arial"/>
              </w:rPr>
            </w:pPr>
            <w:r w:rsidRPr="003E0C27">
              <w:rPr>
                <w:rFonts w:ascii="Arial" w:eastAsia="Calibri" w:hAnsi="Arial" w:cs="Arial"/>
              </w:rPr>
              <w:t>3 – počítá s pomocí</w:t>
            </w:r>
          </w:p>
          <w:p w14:paraId="233174AE" w14:textId="77777777" w:rsidR="000A18B6" w:rsidRPr="003E0C27" w:rsidRDefault="000A18B6">
            <w:pPr>
              <w:rPr>
                <w:rFonts w:ascii="Arial" w:eastAsia="Calibri" w:hAnsi="Arial" w:cs="Arial"/>
              </w:rPr>
            </w:pPr>
            <w:r w:rsidRPr="003E0C27">
              <w:rPr>
                <w:rFonts w:ascii="Arial" w:eastAsia="Calibri" w:hAnsi="Arial" w:cs="Arial"/>
              </w:rPr>
              <w:t>4 – počítá s trvalou pomocí</w:t>
            </w:r>
          </w:p>
          <w:p w14:paraId="3B5602D0" w14:textId="77777777" w:rsidR="000A18B6" w:rsidRPr="003E0C27" w:rsidRDefault="000A18B6">
            <w:pPr>
              <w:rPr>
                <w:rFonts w:ascii="Arial" w:eastAsia="Calibri" w:hAnsi="Arial" w:cs="Arial"/>
              </w:rPr>
            </w:pPr>
            <w:r w:rsidRPr="003E0C27">
              <w:rPr>
                <w:rFonts w:ascii="Arial" w:eastAsia="Calibri" w:hAnsi="Arial" w:cs="Arial"/>
              </w:rPr>
              <w:t>5 – učivo dosud nezvládá</w:t>
            </w:r>
          </w:p>
        </w:tc>
        <w:tc>
          <w:tcPr>
            <w:tcW w:w="4760" w:type="dxa"/>
            <w:tcBorders>
              <w:top w:val="single" w:sz="4" w:space="0" w:color="auto"/>
              <w:left w:val="single" w:sz="4" w:space="0" w:color="auto"/>
              <w:bottom w:val="single" w:sz="4" w:space="0" w:color="auto"/>
              <w:right w:val="single" w:sz="4" w:space="0" w:color="auto"/>
            </w:tcBorders>
            <w:hideMark/>
          </w:tcPr>
          <w:p w14:paraId="6DB6C9F7" w14:textId="77777777" w:rsidR="000A18B6" w:rsidRPr="003E0C27" w:rsidRDefault="000A18B6">
            <w:pPr>
              <w:rPr>
                <w:rFonts w:ascii="Arial" w:eastAsia="Calibri" w:hAnsi="Arial" w:cs="Arial"/>
                <w:b/>
              </w:rPr>
            </w:pPr>
            <w:r w:rsidRPr="003E0C27">
              <w:rPr>
                <w:rFonts w:ascii="Arial" w:eastAsia="Calibri" w:hAnsi="Arial" w:cs="Arial"/>
                <w:b/>
              </w:rPr>
              <w:t xml:space="preserve">Výchova ke zdraví </w:t>
            </w:r>
          </w:p>
          <w:p w14:paraId="186EF1DC" w14:textId="77777777" w:rsidR="000A18B6" w:rsidRPr="003E0C27" w:rsidRDefault="000A18B6">
            <w:pPr>
              <w:rPr>
                <w:rFonts w:ascii="Arial" w:eastAsia="Calibri" w:hAnsi="Arial" w:cs="Arial"/>
              </w:rPr>
            </w:pPr>
            <w:r w:rsidRPr="003E0C27">
              <w:rPr>
                <w:rFonts w:ascii="Arial" w:eastAsia="Calibri" w:hAnsi="Arial" w:cs="Arial"/>
              </w:rPr>
              <w:t>1 – učivu rozumí, aplikuje vědomosti</w:t>
            </w:r>
          </w:p>
          <w:p w14:paraId="73413267" w14:textId="77777777" w:rsidR="000A18B6" w:rsidRPr="003E0C27" w:rsidRDefault="000A18B6">
            <w:pPr>
              <w:rPr>
                <w:rFonts w:ascii="Arial" w:eastAsia="Calibri" w:hAnsi="Arial" w:cs="Arial"/>
              </w:rPr>
            </w:pPr>
            <w:r w:rsidRPr="003E0C27">
              <w:rPr>
                <w:rFonts w:ascii="Arial" w:eastAsia="Calibri" w:hAnsi="Arial" w:cs="Arial"/>
              </w:rPr>
              <w:t>2 – učivu rozumí</w:t>
            </w:r>
          </w:p>
          <w:p w14:paraId="27377D13" w14:textId="77777777" w:rsidR="000A18B6" w:rsidRPr="003E0C27" w:rsidRDefault="000A18B6">
            <w:pPr>
              <w:rPr>
                <w:rFonts w:ascii="Arial" w:eastAsia="Calibri" w:hAnsi="Arial" w:cs="Arial"/>
              </w:rPr>
            </w:pPr>
            <w:r w:rsidRPr="003E0C27">
              <w:rPr>
                <w:rFonts w:ascii="Arial" w:eastAsia="Calibri" w:hAnsi="Arial" w:cs="Arial"/>
              </w:rPr>
              <w:t>3 – učivo částečně zvládá</w:t>
            </w:r>
          </w:p>
          <w:p w14:paraId="16C60BDC" w14:textId="77777777" w:rsidR="000A18B6" w:rsidRPr="003E0C27" w:rsidRDefault="000A18B6">
            <w:pPr>
              <w:rPr>
                <w:rFonts w:ascii="Arial" w:eastAsia="Calibri" w:hAnsi="Arial" w:cs="Arial"/>
              </w:rPr>
            </w:pPr>
            <w:r w:rsidRPr="003E0C27">
              <w:rPr>
                <w:rFonts w:ascii="Arial" w:eastAsia="Calibri" w:hAnsi="Arial" w:cs="Arial"/>
              </w:rPr>
              <w:t>4 – učivo zvládá s trvalou pomocí</w:t>
            </w:r>
          </w:p>
          <w:p w14:paraId="46C1B51D" w14:textId="77777777" w:rsidR="000A18B6" w:rsidRPr="003E0C27" w:rsidRDefault="000A18B6">
            <w:pPr>
              <w:rPr>
                <w:rFonts w:ascii="Arial" w:eastAsia="Calibri" w:hAnsi="Arial" w:cs="Arial"/>
              </w:rPr>
            </w:pPr>
            <w:r w:rsidRPr="003E0C27">
              <w:rPr>
                <w:rFonts w:ascii="Arial" w:eastAsia="Calibri" w:hAnsi="Arial" w:cs="Arial"/>
              </w:rPr>
              <w:t>5 – učivo dosud nezvládá</w:t>
            </w:r>
          </w:p>
        </w:tc>
      </w:tr>
      <w:tr w:rsidR="000A18B6" w14:paraId="7BBB24F1" w14:textId="77777777" w:rsidTr="00D446C6">
        <w:trPr>
          <w:trHeight w:val="1697"/>
        </w:trPr>
        <w:tc>
          <w:tcPr>
            <w:tcW w:w="4591" w:type="dxa"/>
            <w:tcBorders>
              <w:top w:val="single" w:sz="4" w:space="0" w:color="auto"/>
              <w:left w:val="single" w:sz="4" w:space="0" w:color="auto"/>
              <w:bottom w:val="single" w:sz="4" w:space="0" w:color="auto"/>
              <w:right w:val="single" w:sz="4" w:space="0" w:color="auto"/>
            </w:tcBorders>
            <w:hideMark/>
          </w:tcPr>
          <w:p w14:paraId="181FCB54" w14:textId="77777777" w:rsidR="000A18B6" w:rsidRPr="003E0C27" w:rsidRDefault="000A18B6">
            <w:pPr>
              <w:rPr>
                <w:rFonts w:ascii="Arial" w:eastAsia="Calibri" w:hAnsi="Arial" w:cs="Arial"/>
                <w:b/>
              </w:rPr>
            </w:pPr>
            <w:r w:rsidRPr="003E0C27">
              <w:rPr>
                <w:rFonts w:ascii="Arial" w:eastAsia="Calibri" w:hAnsi="Arial" w:cs="Arial"/>
                <w:b/>
              </w:rPr>
              <w:t>Práce na počítači</w:t>
            </w:r>
          </w:p>
          <w:p w14:paraId="16C80C97" w14:textId="77777777" w:rsidR="000A18B6" w:rsidRPr="003E0C27" w:rsidRDefault="000A18B6">
            <w:pPr>
              <w:rPr>
                <w:rFonts w:ascii="Arial" w:eastAsia="Calibri" w:hAnsi="Arial" w:cs="Arial"/>
              </w:rPr>
            </w:pPr>
            <w:r w:rsidRPr="003E0C27">
              <w:rPr>
                <w:rFonts w:ascii="Arial" w:eastAsia="Calibri" w:hAnsi="Arial" w:cs="Arial"/>
              </w:rPr>
              <w:t>1 – aktivně pracuje na počítači</w:t>
            </w:r>
          </w:p>
          <w:p w14:paraId="1397C3BE" w14:textId="77777777" w:rsidR="000A18B6" w:rsidRPr="003E0C27" w:rsidRDefault="000A18B6">
            <w:pPr>
              <w:rPr>
                <w:rFonts w:ascii="Arial" w:eastAsia="Calibri" w:hAnsi="Arial" w:cs="Arial"/>
              </w:rPr>
            </w:pPr>
            <w:r w:rsidRPr="003E0C27">
              <w:rPr>
                <w:rFonts w:ascii="Arial" w:eastAsia="Calibri" w:hAnsi="Arial" w:cs="Arial"/>
              </w:rPr>
              <w:t>2 – má zájem o práci na počítači</w:t>
            </w:r>
          </w:p>
          <w:p w14:paraId="403CFD0E" w14:textId="77777777" w:rsidR="000A18B6" w:rsidRPr="003E0C27" w:rsidRDefault="000A18B6">
            <w:pPr>
              <w:rPr>
                <w:rFonts w:ascii="Arial" w:eastAsia="Calibri" w:hAnsi="Arial" w:cs="Arial"/>
              </w:rPr>
            </w:pPr>
            <w:r w:rsidRPr="003E0C27">
              <w:rPr>
                <w:rFonts w:ascii="Arial" w:eastAsia="Calibri" w:hAnsi="Arial" w:cs="Arial"/>
              </w:rPr>
              <w:t>3 – na počítači pracuje s pomocí</w:t>
            </w:r>
          </w:p>
          <w:p w14:paraId="7EC4E24A" w14:textId="77777777" w:rsidR="000A18B6" w:rsidRPr="003E0C27" w:rsidRDefault="000A18B6">
            <w:pPr>
              <w:rPr>
                <w:rFonts w:ascii="Arial" w:eastAsia="Calibri" w:hAnsi="Arial" w:cs="Arial"/>
              </w:rPr>
            </w:pPr>
            <w:r w:rsidRPr="003E0C27">
              <w:rPr>
                <w:rFonts w:ascii="Arial" w:eastAsia="Calibri" w:hAnsi="Arial" w:cs="Arial"/>
              </w:rPr>
              <w:t>4 – na počítači pracuje s trvalou pomocí</w:t>
            </w:r>
          </w:p>
          <w:p w14:paraId="622A39C6" w14:textId="77777777" w:rsidR="000A18B6" w:rsidRPr="003E0C27" w:rsidRDefault="000A18B6">
            <w:pPr>
              <w:rPr>
                <w:rFonts w:ascii="Arial" w:eastAsia="Calibri" w:hAnsi="Arial" w:cs="Arial"/>
              </w:rPr>
            </w:pPr>
            <w:r w:rsidRPr="003E0C27">
              <w:rPr>
                <w:rFonts w:ascii="Arial" w:eastAsia="Calibri" w:hAnsi="Arial" w:cs="Arial"/>
              </w:rPr>
              <w:t>5 – nemá zájem o práci na počítači</w:t>
            </w:r>
          </w:p>
        </w:tc>
        <w:tc>
          <w:tcPr>
            <w:tcW w:w="4760" w:type="dxa"/>
            <w:tcBorders>
              <w:top w:val="single" w:sz="4" w:space="0" w:color="auto"/>
              <w:left w:val="single" w:sz="4" w:space="0" w:color="auto"/>
              <w:bottom w:val="single" w:sz="4" w:space="0" w:color="auto"/>
              <w:right w:val="single" w:sz="4" w:space="0" w:color="auto"/>
            </w:tcBorders>
            <w:hideMark/>
          </w:tcPr>
          <w:p w14:paraId="08F75BBE" w14:textId="77777777" w:rsidR="000A18B6" w:rsidRPr="003E0C27" w:rsidRDefault="000A18B6">
            <w:pPr>
              <w:rPr>
                <w:rFonts w:ascii="Arial" w:eastAsia="Calibri" w:hAnsi="Arial" w:cs="Arial"/>
                <w:b/>
              </w:rPr>
            </w:pPr>
            <w:r w:rsidRPr="003E0C27">
              <w:rPr>
                <w:rFonts w:ascii="Arial" w:eastAsia="Calibri" w:hAnsi="Arial" w:cs="Arial"/>
                <w:b/>
              </w:rPr>
              <w:t>Tělesná výchova</w:t>
            </w:r>
          </w:p>
          <w:p w14:paraId="14873056" w14:textId="77777777" w:rsidR="000A18B6" w:rsidRPr="003E0C27" w:rsidRDefault="000A18B6">
            <w:pPr>
              <w:rPr>
                <w:rFonts w:ascii="Arial" w:eastAsia="Calibri" w:hAnsi="Arial" w:cs="Arial"/>
              </w:rPr>
            </w:pPr>
            <w:r w:rsidRPr="003E0C27">
              <w:rPr>
                <w:rFonts w:ascii="Arial" w:eastAsia="Calibri" w:hAnsi="Arial" w:cs="Arial"/>
              </w:rPr>
              <w:t>1 – je aktivní a snaživý</w:t>
            </w:r>
          </w:p>
          <w:p w14:paraId="21562272" w14:textId="77777777" w:rsidR="000A18B6" w:rsidRPr="003E0C27" w:rsidRDefault="000A18B6">
            <w:pPr>
              <w:rPr>
                <w:rFonts w:ascii="Arial" w:eastAsia="Calibri" w:hAnsi="Arial" w:cs="Arial"/>
              </w:rPr>
            </w:pPr>
            <w:r w:rsidRPr="003E0C27">
              <w:rPr>
                <w:rFonts w:ascii="Arial" w:eastAsia="Calibri" w:hAnsi="Arial" w:cs="Arial"/>
              </w:rPr>
              <w:t>2 – je aktivní</w:t>
            </w:r>
          </w:p>
          <w:p w14:paraId="007422AB" w14:textId="77777777" w:rsidR="000A18B6" w:rsidRPr="003E0C27" w:rsidRDefault="000A18B6">
            <w:pPr>
              <w:rPr>
                <w:rFonts w:ascii="Arial" w:eastAsia="Calibri" w:hAnsi="Arial" w:cs="Arial"/>
              </w:rPr>
            </w:pPr>
            <w:r w:rsidRPr="003E0C27">
              <w:rPr>
                <w:rFonts w:ascii="Arial" w:eastAsia="Calibri" w:hAnsi="Arial" w:cs="Arial"/>
              </w:rPr>
              <w:t>3 – snaží se cvičit podle svých možností</w:t>
            </w:r>
          </w:p>
          <w:p w14:paraId="0262B6E4" w14:textId="77777777" w:rsidR="000A18B6" w:rsidRPr="003E0C27" w:rsidRDefault="000A18B6">
            <w:pPr>
              <w:rPr>
                <w:rFonts w:ascii="Arial" w:eastAsia="Calibri" w:hAnsi="Arial" w:cs="Arial"/>
              </w:rPr>
            </w:pPr>
            <w:r w:rsidRPr="003E0C27">
              <w:rPr>
                <w:rFonts w:ascii="Arial" w:eastAsia="Calibri" w:hAnsi="Arial" w:cs="Arial"/>
              </w:rPr>
              <w:t>4 – cvičí s pomocí</w:t>
            </w:r>
          </w:p>
          <w:p w14:paraId="200F0839" w14:textId="77777777" w:rsidR="000A18B6" w:rsidRPr="003E0C27" w:rsidRDefault="000A18B6">
            <w:pPr>
              <w:rPr>
                <w:rFonts w:ascii="Arial" w:eastAsia="Calibri" w:hAnsi="Arial" w:cs="Arial"/>
              </w:rPr>
            </w:pPr>
            <w:r w:rsidRPr="003E0C27">
              <w:rPr>
                <w:rFonts w:ascii="Arial" w:eastAsia="Calibri" w:hAnsi="Arial" w:cs="Arial"/>
              </w:rPr>
              <w:t>5 – cvičení se nedaří</w:t>
            </w:r>
          </w:p>
        </w:tc>
      </w:tr>
      <w:tr w:rsidR="000A18B6" w14:paraId="50DB3315" w14:textId="77777777" w:rsidTr="00D446C6">
        <w:trPr>
          <w:trHeight w:val="1385"/>
        </w:trPr>
        <w:tc>
          <w:tcPr>
            <w:tcW w:w="4591" w:type="dxa"/>
            <w:tcBorders>
              <w:top w:val="single" w:sz="4" w:space="0" w:color="auto"/>
              <w:left w:val="single" w:sz="4" w:space="0" w:color="auto"/>
              <w:bottom w:val="single" w:sz="4" w:space="0" w:color="auto"/>
              <w:right w:val="single" w:sz="4" w:space="0" w:color="auto"/>
            </w:tcBorders>
            <w:hideMark/>
          </w:tcPr>
          <w:p w14:paraId="558525E0" w14:textId="77777777" w:rsidR="000A18B6" w:rsidRPr="003E0C27" w:rsidRDefault="000A18B6">
            <w:pPr>
              <w:rPr>
                <w:rFonts w:ascii="Arial" w:eastAsia="Calibri" w:hAnsi="Arial" w:cs="Arial"/>
                <w:b/>
              </w:rPr>
            </w:pPr>
            <w:r w:rsidRPr="003E0C27">
              <w:rPr>
                <w:rFonts w:ascii="Arial" w:eastAsia="Calibri" w:hAnsi="Arial" w:cs="Arial"/>
                <w:b/>
              </w:rPr>
              <w:t>Věcné učení</w:t>
            </w:r>
          </w:p>
          <w:p w14:paraId="700AEF65" w14:textId="77777777" w:rsidR="000A18B6" w:rsidRPr="003E0C27" w:rsidRDefault="000A18B6">
            <w:pPr>
              <w:rPr>
                <w:rFonts w:ascii="Arial" w:eastAsia="Calibri" w:hAnsi="Arial" w:cs="Arial"/>
              </w:rPr>
            </w:pPr>
            <w:r w:rsidRPr="003E0C27">
              <w:rPr>
                <w:rFonts w:ascii="Arial" w:eastAsia="Calibri" w:hAnsi="Arial" w:cs="Arial"/>
              </w:rPr>
              <w:t>1 – učivu rozumí, aplikuje vědomosti</w:t>
            </w:r>
          </w:p>
          <w:p w14:paraId="6E8EDA8B" w14:textId="77777777" w:rsidR="000A18B6" w:rsidRPr="003E0C27" w:rsidRDefault="000A18B6">
            <w:pPr>
              <w:rPr>
                <w:rFonts w:ascii="Arial" w:eastAsia="Calibri" w:hAnsi="Arial" w:cs="Arial"/>
              </w:rPr>
            </w:pPr>
            <w:r w:rsidRPr="003E0C27">
              <w:rPr>
                <w:rFonts w:ascii="Arial" w:eastAsia="Calibri" w:hAnsi="Arial" w:cs="Arial"/>
              </w:rPr>
              <w:t>2 – učivu rozumí</w:t>
            </w:r>
          </w:p>
          <w:p w14:paraId="7962F337" w14:textId="77777777" w:rsidR="000A18B6" w:rsidRPr="003E0C27" w:rsidRDefault="000A18B6">
            <w:pPr>
              <w:rPr>
                <w:rFonts w:ascii="Arial" w:eastAsia="Calibri" w:hAnsi="Arial" w:cs="Arial"/>
              </w:rPr>
            </w:pPr>
            <w:r w:rsidRPr="003E0C27">
              <w:rPr>
                <w:rFonts w:ascii="Arial" w:eastAsia="Calibri" w:hAnsi="Arial" w:cs="Arial"/>
              </w:rPr>
              <w:t>3 – učivo částečně zvládá</w:t>
            </w:r>
          </w:p>
          <w:p w14:paraId="64197466" w14:textId="77777777" w:rsidR="000A18B6" w:rsidRPr="003E0C27" w:rsidRDefault="000A18B6">
            <w:pPr>
              <w:rPr>
                <w:rFonts w:ascii="Arial" w:eastAsia="Calibri" w:hAnsi="Arial" w:cs="Arial"/>
              </w:rPr>
            </w:pPr>
            <w:r w:rsidRPr="003E0C27">
              <w:rPr>
                <w:rFonts w:ascii="Arial" w:eastAsia="Calibri" w:hAnsi="Arial" w:cs="Arial"/>
              </w:rPr>
              <w:t>4 – učivo zvládá s trvalou pomocí</w:t>
            </w:r>
          </w:p>
          <w:p w14:paraId="3F934ACA" w14:textId="77777777" w:rsidR="000A18B6" w:rsidRPr="003E0C27" w:rsidRDefault="000A18B6">
            <w:pPr>
              <w:rPr>
                <w:rFonts w:ascii="Arial" w:eastAsia="Calibri" w:hAnsi="Arial" w:cs="Arial"/>
              </w:rPr>
            </w:pPr>
            <w:r w:rsidRPr="003E0C27">
              <w:rPr>
                <w:rFonts w:ascii="Arial" w:eastAsia="Calibri" w:hAnsi="Arial" w:cs="Arial"/>
              </w:rPr>
              <w:t>5 – učivo dosud nezvládá</w:t>
            </w:r>
          </w:p>
        </w:tc>
        <w:tc>
          <w:tcPr>
            <w:tcW w:w="4760" w:type="dxa"/>
            <w:tcBorders>
              <w:top w:val="single" w:sz="4" w:space="0" w:color="auto"/>
              <w:left w:val="single" w:sz="4" w:space="0" w:color="auto"/>
              <w:bottom w:val="single" w:sz="4" w:space="0" w:color="auto"/>
              <w:right w:val="single" w:sz="4" w:space="0" w:color="auto"/>
            </w:tcBorders>
            <w:hideMark/>
          </w:tcPr>
          <w:p w14:paraId="10A90A24" w14:textId="77777777" w:rsidR="000A18B6" w:rsidRPr="003E0C27" w:rsidRDefault="000A18B6">
            <w:pPr>
              <w:rPr>
                <w:rFonts w:ascii="Arial" w:eastAsia="Calibri" w:hAnsi="Arial" w:cs="Arial"/>
                <w:b/>
              </w:rPr>
            </w:pPr>
            <w:r w:rsidRPr="003E0C27">
              <w:rPr>
                <w:rFonts w:ascii="Arial" w:eastAsia="Calibri" w:hAnsi="Arial" w:cs="Arial"/>
                <w:b/>
              </w:rPr>
              <w:t>Pracovní výchova</w:t>
            </w:r>
          </w:p>
          <w:p w14:paraId="3FF6C9FD" w14:textId="77777777" w:rsidR="000A18B6" w:rsidRPr="003E0C27" w:rsidRDefault="000A18B6">
            <w:pPr>
              <w:rPr>
                <w:rFonts w:ascii="Arial" w:eastAsia="Calibri" w:hAnsi="Arial" w:cs="Arial"/>
              </w:rPr>
            </w:pPr>
            <w:r w:rsidRPr="003E0C27">
              <w:rPr>
                <w:rFonts w:ascii="Arial" w:eastAsia="Calibri" w:hAnsi="Arial" w:cs="Arial"/>
              </w:rPr>
              <w:t>1 – je zručný, aktivně tvoří</w:t>
            </w:r>
          </w:p>
          <w:p w14:paraId="79AFD09D" w14:textId="77777777" w:rsidR="000A18B6" w:rsidRPr="003E0C27" w:rsidRDefault="000A18B6">
            <w:pPr>
              <w:rPr>
                <w:rFonts w:ascii="Arial" w:eastAsia="Calibri" w:hAnsi="Arial" w:cs="Arial"/>
              </w:rPr>
            </w:pPr>
            <w:r w:rsidRPr="003E0C27">
              <w:rPr>
                <w:rFonts w:ascii="Arial" w:eastAsia="Calibri" w:hAnsi="Arial" w:cs="Arial"/>
              </w:rPr>
              <w:t>2 – je zručný a snaživý</w:t>
            </w:r>
          </w:p>
          <w:p w14:paraId="68E311D7" w14:textId="77777777" w:rsidR="000A18B6" w:rsidRPr="003E0C27" w:rsidRDefault="000A18B6">
            <w:pPr>
              <w:rPr>
                <w:rFonts w:ascii="Arial" w:eastAsia="Calibri" w:hAnsi="Arial" w:cs="Arial"/>
              </w:rPr>
            </w:pPr>
            <w:r w:rsidRPr="003E0C27">
              <w:rPr>
                <w:rFonts w:ascii="Arial" w:eastAsia="Calibri" w:hAnsi="Arial" w:cs="Arial"/>
              </w:rPr>
              <w:t>3 – při práci potřebuje pomoc</w:t>
            </w:r>
          </w:p>
          <w:p w14:paraId="6A305A37" w14:textId="77777777" w:rsidR="000A18B6" w:rsidRPr="003E0C27" w:rsidRDefault="000A18B6">
            <w:pPr>
              <w:rPr>
                <w:rFonts w:ascii="Arial" w:eastAsia="Calibri" w:hAnsi="Arial" w:cs="Arial"/>
              </w:rPr>
            </w:pPr>
            <w:r w:rsidRPr="003E0C27">
              <w:rPr>
                <w:rFonts w:ascii="Arial" w:eastAsia="Calibri" w:hAnsi="Arial" w:cs="Arial"/>
              </w:rPr>
              <w:t>4 – pracuje pouze s trvalou pomocí</w:t>
            </w:r>
          </w:p>
          <w:p w14:paraId="5C01EC83" w14:textId="77777777" w:rsidR="000A18B6" w:rsidRPr="003E0C27" w:rsidRDefault="000A18B6">
            <w:pPr>
              <w:rPr>
                <w:rFonts w:ascii="Arial" w:eastAsia="Calibri" w:hAnsi="Arial" w:cs="Arial"/>
              </w:rPr>
            </w:pPr>
            <w:r w:rsidRPr="003E0C27">
              <w:rPr>
                <w:rFonts w:ascii="Arial" w:eastAsia="Calibri" w:hAnsi="Arial" w:cs="Arial"/>
              </w:rPr>
              <w:t>5 – práce se nedaří</w:t>
            </w:r>
          </w:p>
        </w:tc>
      </w:tr>
      <w:tr w:rsidR="000A18B6" w14:paraId="50DF6054" w14:textId="77777777" w:rsidTr="00D446C6">
        <w:trPr>
          <w:trHeight w:val="141"/>
        </w:trPr>
        <w:tc>
          <w:tcPr>
            <w:tcW w:w="4591" w:type="dxa"/>
            <w:tcBorders>
              <w:top w:val="single" w:sz="4" w:space="0" w:color="auto"/>
              <w:left w:val="single" w:sz="4" w:space="0" w:color="auto"/>
              <w:bottom w:val="single" w:sz="4" w:space="0" w:color="auto"/>
              <w:right w:val="single" w:sz="4" w:space="0" w:color="auto"/>
            </w:tcBorders>
            <w:hideMark/>
          </w:tcPr>
          <w:p w14:paraId="04439023" w14:textId="77777777" w:rsidR="000A18B6" w:rsidRPr="003E0C27" w:rsidRDefault="000A18B6">
            <w:pPr>
              <w:rPr>
                <w:rFonts w:ascii="Arial" w:eastAsia="Calibri" w:hAnsi="Arial" w:cs="Arial"/>
                <w:b/>
              </w:rPr>
            </w:pPr>
            <w:r w:rsidRPr="003E0C27">
              <w:rPr>
                <w:rFonts w:ascii="Arial" w:eastAsia="Calibri" w:hAnsi="Arial" w:cs="Arial"/>
                <w:b/>
              </w:rPr>
              <w:t>Vlastivěda</w:t>
            </w:r>
          </w:p>
          <w:p w14:paraId="2EFD4A95" w14:textId="77777777" w:rsidR="000A18B6" w:rsidRPr="003E0C27" w:rsidRDefault="000A18B6">
            <w:pPr>
              <w:rPr>
                <w:rFonts w:ascii="Arial" w:eastAsia="Calibri" w:hAnsi="Arial" w:cs="Arial"/>
              </w:rPr>
            </w:pPr>
            <w:r w:rsidRPr="003E0C27">
              <w:rPr>
                <w:rFonts w:ascii="Arial" w:eastAsia="Calibri" w:hAnsi="Arial" w:cs="Arial"/>
              </w:rPr>
              <w:t>1 – učivo chápe a správně reprodukuje</w:t>
            </w:r>
          </w:p>
          <w:p w14:paraId="462314FD" w14:textId="77777777" w:rsidR="000A18B6" w:rsidRPr="003E0C27" w:rsidRDefault="000A18B6">
            <w:pPr>
              <w:rPr>
                <w:rFonts w:ascii="Arial" w:eastAsia="Calibri" w:hAnsi="Arial" w:cs="Arial"/>
              </w:rPr>
            </w:pPr>
            <w:r w:rsidRPr="003E0C27">
              <w:rPr>
                <w:rFonts w:ascii="Arial" w:eastAsia="Calibri" w:hAnsi="Arial" w:cs="Arial"/>
              </w:rPr>
              <w:t>2 – učivu rozumí</w:t>
            </w:r>
          </w:p>
          <w:p w14:paraId="4AE9061A" w14:textId="77777777" w:rsidR="000A18B6" w:rsidRPr="003E0C27" w:rsidRDefault="000A18B6">
            <w:pPr>
              <w:rPr>
                <w:rFonts w:ascii="Arial" w:eastAsia="Calibri" w:hAnsi="Arial" w:cs="Arial"/>
              </w:rPr>
            </w:pPr>
            <w:r w:rsidRPr="003E0C27">
              <w:rPr>
                <w:rFonts w:ascii="Arial" w:eastAsia="Calibri" w:hAnsi="Arial" w:cs="Arial"/>
              </w:rPr>
              <w:t>3 – učivo částečně zvládá</w:t>
            </w:r>
          </w:p>
          <w:p w14:paraId="689BE544" w14:textId="77777777" w:rsidR="000A18B6" w:rsidRPr="003E0C27" w:rsidRDefault="000A18B6">
            <w:pPr>
              <w:rPr>
                <w:rFonts w:ascii="Arial" w:eastAsia="Calibri" w:hAnsi="Arial" w:cs="Arial"/>
              </w:rPr>
            </w:pPr>
            <w:r w:rsidRPr="003E0C27">
              <w:rPr>
                <w:rFonts w:ascii="Arial" w:eastAsia="Calibri" w:hAnsi="Arial" w:cs="Arial"/>
              </w:rPr>
              <w:t>4 – učivo zvládá s trvalou pomocí</w:t>
            </w:r>
          </w:p>
          <w:p w14:paraId="3FB74908" w14:textId="77777777" w:rsidR="000A18B6" w:rsidRPr="009638B4" w:rsidRDefault="000A18B6">
            <w:pPr>
              <w:rPr>
                <w:rFonts w:ascii="Arial" w:eastAsia="Calibri" w:hAnsi="Arial" w:cs="Arial"/>
                <w:sz w:val="22"/>
                <w:szCs w:val="22"/>
              </w:rPr>
            </w:pPr>
            <w:r w:rsidRPr="003E0C27">
              <w:rPr>
                <w:rFonts w:ascii="Arial" w:eastAsia="Calibri" w:hAnsi="Arial" w:cs="Arial"/>
              </w:rPr>
              <w:t>5 – učivo dosud nezvládá</w:t>
            </w:r>
          </w:p>
        </w:tc>
        <w:tc>
          <w:tcPr>
            <w:tcW w:w="4760" w:type="dxa"/>
            <w:tcBorders>
              <w:top w:val="single" w:sz="4" w:space="0" w:color="auto"/>
              <w:left w:val="single" w:sz="4" w:space="0" w:color="auto"/>
              <w:bottom w:val="single" w:sz="4" w:space="0" w:color="auto"/>
              <w:right w:val="single" w:sz="4" w:space="0" w:color="auto"/>
            </w:tcBorders>
          </w:tcPr>
          <w:p w14:paraId="75797DE3" w14:textId="77777777" w:rsidR="000A18B6" w:rsidRPr="009638B4" w:rsidRDefault="000A18B6">
            <w:pPr>
              <w:rPr>
                <w:rFonts w:ascii="Arial" w:eastAsia="Calibri" w:hAnsi="Arial" w:cs="Arial"/>
                <w:sz w:val="22"/>
                <w:szCs w:val="22"/>
              </w:rPr>
            </w:pPr>
          </w:p>
        </w:tc>
      </w:tr>
    </w:tbl>
    <w:p w14:paraId="4A9014B6" w14:textId="77777777" w:rsidR="00732EEA" w:rsidRDefault="00732EEA" w:rsidP="00614345">
      <w:pPr>
        <w:rPr>
          <w:rFonts w:ascii="Arial" w:hAnsi="Arial" w:cs="Arial"/>
          <w:b/>
        </w:rPr>
      </w:pPr>
    </w:p>
    <w:p w14:paraId="44F89FFA" w14:textId="5543B659" w:rsidR="003630EA" w:rsidRPr="00CC1200" w:rsidRDefault="003630EA" w:rsidP="003630EA">
      <w:pPr>
        <w:rPr>
          <w:rFonts w:ascii="Arial" w:hAnsi="Arial" w:cs="Arial"/>
          <w:b/>
          <w:u w:val="single"/>
        </w:rPr>
      </w:pPr>
      <w:r w:rsidRPr="00CC1200">
        <w:rPr>
          <w:rFonts w:ascii="Arial" w:hAnsi="Arial" w:cs="Arial"/>
          <w:b/>
          <w:u w:val="single"/>
        </w:rPr>
        <w:t xml:space="preserve">Hodnocení žáků základní školy speciální v povinných předmětech </w:t>
      </w:r>
    </w:p>
    <w:p w14:paraId="478C4718" w14:textId="7EA8467C" w:rsidR="003630EA" w:rsidRDefault="003630EA" w:rsidP="003630EA">
      <w:pPr>
        <w:rPr>
          <w:rFonts w:ascii="Arial" w:hAnsi="Arial" w:cs="Arial"/>
        </w:rPr>
      </w:pPr>
      <w:r>
        <w:rPr>
          <w:rFonts w:ascii="Arial" w:hAnsi="Arial" w:cs="Arial"/>
        </w:rPr>
        <w:t xml:space="preserve">Školní vzdělávací program Škola pro radost (II. díl) č. j. ZŠP 47/2010 </w:t>
      </w:r>
    </w:p>
    <w:p w14:paraId="0DF8FA4F" w14:textId="77777777" w:rsidR="003630EA" w:rsidRDefault="003630EA" w:rsidP="003630EA">
      <w:pPr>
        <w:rPr>
          <w:rFonts w:ascii="Arial" w:hAnsi="Arial" w:cs="Arial"/>
          <w:color w:val="7030A0"/>
        </w:rPr>
      </w:pPr>
    </w:p>
    <w:p w14:paraId="6B904E6A" w14:textId="18A5068C" w:rsidR="003630EA" w:rsidRPr="00487B63" w:rsidRDefault="003630EA" w:rsidP="003630EA">
      <w:pPr>
        <w:rPr>
          <w:rFonts w:ascii="Arial" w:hAnsi="Arial" w:cs="Arial"/>
          <w:color w:val="000000" w:themeColor="text1"/>
        </w:rPr>
      </w:pPr>
      <w:r w:rsidRPr="00487B63">
        <w:rPr>
          <w:rFonts w:ascii="Arial" w:hAnsi="Arial" w:cs="Arial"/>
          <w:color w:val="000000" w:themeColor="text1"/>
        </w:rPr>
        <w:t>Škola k hodnocení žáků využívá strukturované slovní hodnocení.</w:t>
      </w:r>
    </w:p>
    <w:p w14:paraId="1A1D2B86" w14:textId="77777777" w:rsidR="003630EA" w:rsidRPr="004F1A49" w:rsidRDefault="003630EA" w:rsidP="003630EA">
      <w:pPr>
        <w:rPr>
          <w:rFonts w:ascii="Arial" w:hAnsi="Arial" w:cs="Arial"/>
          <w:sz w:val="16"/>
          <w:szCs w:val="16"/>
        </w:rPr>
      </w:pPr>
    </w:p>
    <w:p w14:paraId="6C1B869F" w14:textId="77777777" w:rsidR="003630EA" w:rsidRPr="00067E6D" w:rsidRDefault="003630EA" w:rsidP="003630EA">
      <w:pPr>
        <w:rPr>
          <w:rFonts w:ascii="Arial" w:hAnsi="Arial" w:cs="Arial"/>
          <w:b/>
        </w:rPr>
      </w:pPr>
      <w:r>
        <w:rPr>
          <w:rFonts w:ascii="Arial" w:hAnsi="Arial" w:cs="Arial"/>
          <w:b/>
        </w:rPr>
        <w:t>V</w:t>
      </w:r>
      <w:r w:rsidRPr="00067E6D">
        <w:rPr>
          <w:rFonts w:ascii="Arial" w:hAnsi="Arial" w:cs="Arial"/>
          <w:b/>
        </w:rPr>
        <w:t xml:space="preserve">e </w:t>
      </w:r>
      <w:r>
        <w:rPr>
          <w:rFonts w:ascii="Arial" w:hAnsi="Arial" w:cs="Arial"/>
          <w:b/>
        </w:rPr>
        <w:t xml:space="preserve">školním </w:t>
      </w:r>
      <w:r w:rsidRPr="00067E6D">
        <w:rPr>
          <w:rFonts w:ascii="Arial" w:hAnsi="Arial" w:cs="Arial"/>
          <w:b/>
        </w:rPr>
        <w:t>vzdělávací</w:t>
      </w:r>
      <w:r>
        <w:rPr>
          <w:rFonts w:ascii="Arial" w:hAnsi="Arial" w:cs="Arial"/>
          <w:b/>
        </w:rPr>
        <w:t>m</w:t>
      </w:r>
      <w:r w:rsidRPr="00067E6D">
        <w:rPr>
          <w:rFonts w:ascii="Arial" w:hAnsi="Arial" w:cs="Arial"/>
          <w:b/>
        </w:rPr>
        <w:t xml:space="preserve"> program</w:t>
      </w:r>
      <w:r>
        <w:rPr>
          <w:rFonts w:ascii="Arial" w:hAnsi="Arial" w:cs="Arial"/>
          <w:b/>
        </w:rPr>
        <w:t>u Škola pro radost (I</w:t>
      </w:r>
      <w:r w:rsidRPr="00067E6D">
        <w:rPr>
          <w:rFonts w:ascii="Arial" w:hAnsi="Arial" w:cs="Arial"/>
          <w:b/>
        </w:rPr>
        <w:t>I.</w:t>
      </w:r>
      <w:r>
        <w:rPr>
          <w:rFonts w:ascii="Arial" w:hAnsi="Arial" w:cs="Arial"/>
          <w:b/>
        </w:rPr>
        <w:t xml:space="preserve"> </w:t>
      </w:r>
      <w:r w:rsidRPr="00067E6D">
        <w:rPr>
          <w:rFonts w:ascii="Arial" w:hAnsi="Arial" w:cs="Arial"/>
          <w:b/>
        </w:rPr>
        <w:t>díl) č.</w:t>
      </w:r>
      <w:r>
        <w:rPr>
          <w:rFonts w:ascii="Arial" w:hAnsi="Arial" w:cs="Arial"/>
          <w:b/>
        </w:rPr>
        <w:t xml:space="preserve"> </w:t>
      </w:r>
      <w:r w:rsidRPr="00067E6D">
        <w:rPr>
          <w:rFonts w:ascii="Arial" w:hAnsi="Arial" w:cs="Arial"/>
          <w:b/>
        </w:rPr>
        <w:t>j.</w:t>
      </w:r>
      <w:r>
        <w:rPr>
          <w:rFonts w:ascii="Arial" w:hAnsi="Arial" w:cs="Arial"/>
          <w:b/>
        </w:rPr>
        <w:t xml:space="preserve"> </w:t>
      </w:r>
      <w:r w:rsidRPr="004971E4">
        <w:rPr>
          <w:rFonts w:ascii="Arial" w:hAnsi="Arial" w:cs="Arial"/>
          <w:b/>
        </w:rPr>
        <w:t>ZŠP 47/2010</w:t>
      </w:r>
    </w:p>
    <w:p w14:paraId="770884E2" w14:textId="77777777" w:rsidR="003630EA" w:rsidRPr="00067E6D" w:rsidRDefault="003630EA" w:rsidP="003630EA">
      <w:pPr>
        <w:rPr>
          <w:rFonts w:ascii="Arial" w:hAnsi="Arial" w:cs="Arial"/>
          <w:b/>
        </w:rPr>
      </w:pPr>
      <w:r>
        <w:rPr>
          <w:rFonts w:ascii="Arial" w:hAnsi="Arial" w:cs="Arial"/>
          <w:b/>
        </w:rPr>
        <w:t>jsou hodnoceny na prvním i druhém stupni</w:t>
      </w:r>
      <w:r w:rsidRPr="00067E6D">
        <w:rPr>
          <w:rFonts w:ascii="Arial" w:hAnsi="Arial" w:cs="Arial"/>
          <w:b/>
        </w:rPr>
        <w:t xml:space="preserve"> tyto předměty:</w:t>
      </w:r>
    </w:p>
    <w:p w14:paraId="1CDECD83" w14:textId="77777777" w:rsidR="003630EA" w:rsidRDefault="003630EA" w:rsidP="003630EA">
      <w:pPr>
        <w:rPr>
          <w:rFonts w:ascii="Arial" w:hAnsi="Arial" w:cs="Arial"/>
        </w:rPr>
      </w:pPr>
      <w:r>
        <w:rPr>
          <w:rFonts w:ascii="Arial" w:hAnsi="Arial" w:cs="Arial"/>
        </w:rPr>
        <w:t>rozumová výchova</w:t>
      </w:r>
      <w:r w:rsidRPr="00961A60">
        <w:rPr>
          <w:rFonts w:ascii="Arial" w:hAnsi="Arial" w:cs="Arial"/>
        </w:rPr>
        <w:t xml:space="preserve">, </w:t>
      </w:r>
      <w:r>
        <w:rPr>
          <w:rFonts w:ascii="Arial" w:hAnsi="Arial" w:cs="Arial"/>
        </w:rPr>
        <w:t xml:space="preserve">smyslová výchova, </w:t>
      </w:r>
      <w:r w:rsidRPr="00961A60">
        <w:rPr>
          <w:rFonts w:ascii="Arial" w:hAnsi="Arial" w:cs="Arial"/>
        </w:rPr>
        <w:t>praco</w:t>
      </w:r>
      <w:r>
        <w:rPr>
          <w:rFonts w:ascii="Arial" w:hAnsi="Arial" w:cs="Arial"/>
        </w:rPr>
        <w:t xml:space="preserve">vní výchova, výtvarná výchova, hudební výchova, pohybová </w:t>
      </w:r>
      <w:r w:rsidRPr="00961A60">
        <w:rPr>
          <w:rFonts w:ascii="Arial" w:hAnsi="Arial" w:cs="Arial"/>
        </w:rPr>
        <w:t xml:space="preserve">výchova, </w:t>
      </w:r>
      <w:r>
        <w:rPr>
          <w:rFonts w:ascii="Arial" w:hAnsi="Arial" w:cs="Arial"/>
        </w:rPr>
        <w:t xml:space="preserve">rehabilitační </w:t>
      </w:r>
      <w:r w:rsidRPr="00961A60">
        <w:rPr>
          <w:rFonts w:ascii="Arial" w:hAnsi="Arial" w:cs="Arial"/>
        </w:rPr>
        <w:t>tělesná výchov</w:t>
      </w:r>
      <w:r>
        <w:rPr>
          <w:rFonts w:ascii="Arial" w:hAnsi="Arial" w:cs="Arial"/>
        </w:rPr>
        <w:t>a, řečová výchova</w:t>
      </w:r>
    </w:p>
    <w:p w14:paraId="2A7ED45C" w14:textId="77777777" w:rsidR="003630EA" w:rsidRDefault="003630EA" w:rsidP="003630EA">
      <w:pPr>
        <w:rPr>
          <w:rFonts w:ascii="Arial" w:hAnsi="Arial" w:cs="Arial"/>
        </w:rPr>
      </w:pPr>
    </w:p>
    <w:p w14:paraId="5EA5A8FC" w14:textId="77777777" w:rsidR="003630EA" w:rsidRPr="003630EA" w:rsidRDefault="003630EA" w:rsidP="003630EA">
      <w:pPr>
        <w:rPr>
          <w:rFonts w:ascii="Arial" w:hAnsi="Arial" w:cs="Arial"/>
          <w:b/>
          <w:color w:val="4F81BD" w:themeColor="accent1"/>
          <w:u w:val="single"/>
        </w:rPr>
      </w:pPr>
      <w:r w:rsidRPr="003630EA">
        <w:rPr>
          <w:rFonts w:ascii="Arial" w:hAnsi="Arial" w:cs="Arial"/>
          <w:b/>
          <w:color w:val="4F81BD" w:themeColor="accent1"/>
          <w:u w:val="single"/>
        </w:rPr>
        <w:t xml:space="preserve">Stupně hodnocení ve vyučovacích předmětech na základní škole speciální </w:t>
      </w:r>
    </w:p>
    <w:p w14:paraId="1450A40A" w14:textId="77777777" w:rsidR="003630EA" w:rsidRPr="003630EA" w:rsidRDefault="003630EA" w:rsidP="003630EA">
      <w:pPr>
        <w:rPr>
          <w:rFonts w:ascii="Arial" w:hAnsi="Arial" w:cs="Arial"/>
          <w:b/>
          <w:color w:val="4F81BD" w:themeColor="accent1"/>
          <w:u w:val="single"/>
        </w:rPr>
      </w:pPr>
      <w:r w:rsidRPr="003630EA">
        <w:rPr>
          <w:rFonts w:ascii="Arial" w:hAnsi="Arial" w:cs="Arial"/>
          <w:b/>
          <w:color w:val="4F81BD" w:themeColor="accent1"/>
          <w:u w:val="single"/>
        </w:rPr>
        <w:t>Školní vzdělávací program Škola pro radost (II. díl) č. j. ZŠP 47/2010</w:t>
      </w:r>
    </w:p>
    <w:p w14:paraId="74B1DAF6" w14:textId="77777777" w:rsidR="003630EA" w:rsidRDefault="003630EA" w:rsidP="003630EA">
      <w:pPr>
        <w:rPr>
          <w:rFonts w:ascii="Arial" w:hAnsi="Arial" w:cs="Arial"/>
          <w:sz w:val="16"/>
          <w:szCs w:val="16"/>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53"/>
        <w:gridCol w:w="4798"/>
      </w:tblGrid>
      <w:tr w:rsidR="003630EA" w14:paraId="16AAA556" w14:textId="77777777" w:rsidTr="00D446C6">
        <w:trPr>
          <w:trHeight w:val="1686"/>
        </w:trPr>
        <w:tc>
          <w:tcPr>
            <w:tcW w:w="4553" w:type="dxa"/>
            <w:tcBorders>
              <w:top w:val="single" w:sz="4" w:space="0" w:color="auto"/>
              <w:left w:val="single" w:sz="4" w:space="0" w:color="auto"/>
              <w:bottom w:val="single" w:sz="4" w:space="0" w:color="auto"/>
              <w:right w:val="single" w:sz="4" w:space="0" w:color="auto"/>
            </w:tcBorders>
          </w:tcPr>
          <w:p w14:paraId="76312AF5" w14:textId="77777777" w:rsidR="003630EA" w:rsidRPr="00997A30" w:rsidRDefault="003630EA" w:rsidP="00756C40">
            <w:pPr>
              <w:rPr>
                <w:rFonts w:ascii="Arial" w:eastAsia="Calibri" w:hAnsi="Arial" w:cs="Arial"/>
                <w:b/>
                <w:lang w:eastAsia="en-US"/>
              </w:rPr>
            </w:pPr>
            <w:r w:rsidRPr="00997A30">
              <w:rPr>
                <w:rFonts w:ascii="Arial" w:eastAsia="Calibri" w:hAnsi="Arial" w:cs="Arial"/>
                <w:b/>
                <w:lang w:eastAsia="en-US"/>
              </w:rPr>
              <w:t>Rozumová výchova</w:t>
            </w:r>
          </w:p>
          <w:p w14:paraId="5749E4C0" w14:textId="77777777" w:rsidR="003630EA" w:rsidRPr="00997A30" w:rsidRDefault="003630EA" w:rsidP="00756C40">
            <w:pPr>
              <w:rPr>
                <w:rFonts w:ascii="Arial" w:eastAsia="Calibri" w:hAnsi="Arial" w:cs="Arial"/>
                <w:lang w:eastAsia="en-US"/>
              </w:rPr>
            </w:pPr>
            <w:r w:rsidRPr="00997A30">
              <w:rPr>
                <w:rFonts w:ascii="Arial" w:eastAsia="Calibri" w:hAnsi="Arial" w:cs="Arial"/>
                <w:lang w:eastAsia="en-US"/>
              </w:rPr>
              <w:t>1 – učivu rozumí</w:t>
            </w:r>
          </w:p>
          <w:p w14:paraId="48D97B62" w14:textId="77777777" w:rsidR="003630EA" w:rsidRPr="00997A30" w:rsidRDefault="003630EA" w:rsidP="00756C40">
            <w:pPr>
              <w:rPr>
                <w:rFonts w:ascii="Arial" w:eastAsia="Calibri" w:hAnsi="Arial" w:cs="Arial"/>
                <w:lang w:eastAsia="en-US"/>
              </w:rPr>
            </w:pPr>
            <w:r w:rsidRPr="00997A30">
              <w:rPr>
                <w:rFonts w:ascii="Arial" w:eastAsia="Calibri" w:hAnsi="Arial" w:cs="Arial"/>
                <w:lang w:eastAsia="en-US"/>
              </w:rPr>
              <w:t>2 – aktivně spolupracuje</w:t>
            </w:r>
          </w:p>
          <w:p w14:paraId="5A5F2C13" w14:textId="77777777" w:rsidR="003630EA" w:rsidRPr="00997A30" w:rsidRDefault="003630EA" w:rsidP="00756C40">
            <w:pPr>
              <w:rPr>
                <w:rFonts w:ascii="Arial" w:eastAsia="Calibri" w:hAnsi="Arial" w:cs="Arial"/>
                <w:lang w:eastAsia="en-US"/>
              </w:rPr>
            </w:pPr>
            <w:r w:rsidRPr="00997A30">
              <w:rPr>
                <w:rFonts w:ascii="Arial" w:eastAsia="Calibri" w:hAnsi="Arial" w:cs="Arial"/>
                <w:lang w:eastAsia="en-US"/>
              </w:rPr>
              <w:t>3 – spolupracuje s pomocí</w:t>
            </w:r>
          </w:p>
          <w:p w14:paraId="102ACE11" w14:textId="77777777" w:rsidR="003630EA" w:rsidRPr="00997A30" w:rsidRDefault="003630EA" w:rsidP="00756C40">
            <w:pPr>
              <w:rPr>
                <w:rFonts w:ascii="Arial" w:eastAsia="Calibri" w:hAnsi="Arial" w:cs="Arial"/>
                <w:lang w:eastAsia="en-US"/>
              </w:rPr>
            </w:pPr>
            <w:r w:rsidRPr="00997A30">
              <w:rPr>
                <w:rFonts w:ascii="Arial" w:eastAsia="Calibri" w:hAnsi="Arial" w:cs="Arial"/>
                <w:lang w:eastAsia="en-US"/>
              </w:rPr>
              <w:t>4 – spolupracuje s trvalou pomocí</w:t>
            </w:r>
          </w:p>
          <w:p w14:paraId="55300AA3" w14:textId="77777777" w:rsidR="003630EA" w:rsidRPr="00997A30" w:rsidRDefault="003630EA" w:rsidP="00756C40">
            <w:pPr>
              <w:rPr>
                <w:rFonts w:ascii="Arial" w:eastAsia="Calibri" w:hAnsi="Arial" w:cs="Arial"/>
                <w:lang w:eastAsia="en-US"/>
              </w:rPr>
            </w:pPr>
            <w:r w:rsidRPr="00997A30">
              <w:rPr>
                <w:rFonts w:ascii="Arial" w:eastAsia="Calibri" w:hAnsi="Arial" w:cs="Arial"/>
                <w:lang w:eastAsia="en-US"/>
              </w:rPr>
              <w:t>5 – spolupráce se nedaří</w:t>
            </w:r>
          </w:p>
        </w:tc>
        <w:tc>
          <w:tcPr>
            <w:tcW w:w="4798" w:type="dxa"/>
            <w:tcBorders>
              <w:top w:val="single" w:sz="4" w:space="0" w:color="auto"/>
              <w:left w:val="single" w:sz="4" w:space="0" w:color="auto"/>
              <w:bottom w:val="single" w:sz="4" w:space="0" w:color="auto"/>
              <w:right w:val="single" w:sz="4" w:space="0" w:color="auto"/>
            </w:tcBorders>
          </w:tcPr>
          <w:p w14:paraId="50BC0A11" w14:textId="77777777" w:rsidR="003630EA" w:rsidRPr="00997A30" w:rsidRDefault="003630EA" w:rsidP="00756C40">
            <w:pPr>
              <w:rPr>
                <w:rFonts w:ascii="Arial" w:eastAsia="Calibri" w:hAnsi="Arial" w:cs="Arial"/>
                <w:b/>
                <w:lang w:eastAsia="en-US"/>
              </w:rPr>
            </w:pPr>
            <w:r w:rsidRPr="00997A30">
              <w:rPr>
                <w:rFonts w:ascii="Arial" w:eastAsia="Calibri" w:hAnsi="Arial" w:cs="Arial"/>
                <w:b/>
                <w:lang w:eastAsia="en-US"/>
              </w:rPr>
              <w:t>Výtvarná výchova</w:t>
            </w:r>
          </w:p>
          <w:p w14:paraId="58DB120E" w14:textId="77777777" w:rsidR="003630EA" w:rsidRPr="00997A30" w:rsidRDefault="003630EA" w:rsidP="00756C40">
            <w:pPr>
              <w:rPr>
                <w:rFonts w:ascii="Arial" w:eastAsia="Calibri" w:hAnsi="Arial" w:cs="Arial"/>
                <w:lang w:eastAsia="en-US"/>
              </w:rPr>
            </w:pPr>
            <w:r w:rsidRPr="00997A30">
              <w:rPr>
                <w:rFonts w:ascii="Arial" w:eastAsia="Calibri" w:hAnsi="Arial" w:cs="Arial"/>
                <w:lang w:eastAsia="en-US"/>
              </w:rPr>
              <w:t>1 – je tvořivý a pracuje s fantazií</w:t>
            </w:r>
          </w:p>
          <w:p w14:paraId="675081CB" w14:textId="77777777" w:rsidR="003630EA" w:rsidRPr="00997A30" w:rsidRDefault="003630EA" w:rsidP="00756C40">
            <w:pPr>
              <w:rPr>
                <w:rFonts w:ascii="Arial" w:eastAsia="Calibri" w:hAnsi="Arial" w:cs="Arial"/>
                <w:lang w:eastAsia="en-US"/>
              </w:rPr>
            </w:pPr>
            <w:r w:rsidRPr="00997A30">
              <w:rPr>
                <w:rFonts w:ascii="Arial" w:eastAsia="Calibri" w:hAnsi="Arial" w:cs="Arial"/>
                <w:lang w:eastAsia="en-US"/>
              </w:rPr>
              <w:t>2 – snaží se tvořit</w:t>
            </w:r>
          </w:p>
          <w:p w14:paraId="1690395E" w14:textId="77777777" w:rsidR="003630EA" w:rsidRPr="00997A30" w:rsidRDefault="003630EA" w:rsidP="00756C40">
            <w:pPr>
              <w:rPr>
                <w:rFonts w:ascii="Arial" w:eastAsia="Calibri" w:hAnsi="Arial" w:cs="Arial"/>
                <w:lang w:eastAsia="en-US"/>
              </w:rPr>
            </w:pPr>
            <w:r w:rsidRPr="00997A30">
              <w:rPr>
                <w:rFonts w:ascii="Arial" w:eastAsia="Calibri" w:hAnsi="Arial" w:cs="Arial"/>
                <w:lang w:eastAsia="en-US"/>
              </w:rPr>
              <w:t>3 – snaží se tvořit s malou pomocí</w:t>
            </w:r>
          </w:p>
          <w:p w14:paraId="35F57EDA" w14:textId="77777777" w:rsidR="003630EA" w:rsidRPr="00997A30" w:rsidRDefault="003630EA" w:rsidP="00756C40">
            <w:pPr>
              <w:rPr>
                <w:rFonts w:ascii="Arial" w:eastAsia="Calibri" w:hAnsi="Arial" w:cs="Arial"/>
                <w:lang w:eastAsia="en-US"/>
              </w:rPr>
            </w:pPr>
            <w:r w:rsidRPr="00997A30">
              <w:rPr>
                <w:rFonts w:ascii="Arial" w:eastAsia="Calibri" w:hAnsi="Arial" w:cs="Arial"/>
                <w:lang w:eastAsia="en-US"/>
              </w:rPr>
              <w:t>4 – tvoří pouze s trvalou pomocí</w:t>
            </w:r>
          </w:p>
          <w:p w14:paraId="5644562B" w14:textId="5DF01750" w:rsidR="003630EA" w:rsidRPr="00997A30" w:rsidRDefault="003630EA" w:rsidP="00756C40">
            <w:pPr>
              <w:rPr>
                <w:rFonts w:ascii="Arial" w:eastAsia="Calibri" w:hAnsi="Arial" w:cs="Arial"/>
                <w:lang w:eastAsia="en-US"/>
              </w:rPr>
            </w:pPr>
            <w:r w:rsidRPr="00997A30">
              <w:rPr>
                <w:rFonts w:ascii="Arial" w:eastAsia="Calibri" w:hAnsi="Arial" w:cs="Arial"/>
                <w:lang w:eastAsia="en-US"/>
              </w:rPr>
              <w:t>5 – tvoření se zatím nedaří</w:t>
            </w:r>
          </w:p>
        </w:tc>
      </w:tr>
      <w:tr w:rsidR="003630EA" w14:paraId="73A22AC6" w14:textId="77777777" w:rsidTr="00D446C6">
        <w:trPr>
          <w:trHeight w:val="1769"/>
        </w:trPr>
        <w:tc>
          <w:tcPr>
            <w:tcW w:w="4553" w:type="dxa"/>
            <w:tcBorders>
              <w:top w:val="single" w:sz="4" w:space="0" w:color="auto"/>
              <w:left w:val="single" w:sz="4" w:space="0" w:color="auto"/>
              <w:bottom w:val="single" w:sz="4" w:space="0" w:color="auto"/>
              <w:right w:val="single" w:sz="4" w:space="0" w:color="auto"/>
            </w:tcBorders>
          </w:tcPr>
          <w:p w14:paraId="249277DA" w14:textId="77777777" w:rsidR="003630EA" w:rsidRPr="00997A30" w:rsidRDefault="003630EA" w:rsidP="00756C40">
            <w:pPr>
              <w:rPr>
                <w:rFonts w:ascii="Arial" w:eastAsia="Calibri" w:hAnsi="Arial" w:cs="Arial"/>
                <w:b/>
                <w:lang w:eastAsia="en-US"/>
              </w:rPr>
            </w:pPr>
            <w:r w:rsidRPr="00997A30">
              <w:rPr>
                <w:rFonts w:ascii="Arial" w:eastAsia="Calibri" w:hAnsi="Arial" w:cs="Arial"/>
                <w:b/>
                <w:lang w:eastAsia="en-US"/>
              </w:rPr>
              <w:lastRenderedPageBreak/>
              <w:t>Řečová výchova</w:t>
            </w:r>
          </w:p>
          <w:p w14:paraId="220CA656" w14:textId="77777777" w:rsidR="003630EA" w:rsidRPr="00997A30" w:rsidRDefault="003630EA" w:rsidP="00756C40">
            <w:pPr>
              <w:rPr>
                <w:rFonts w:ascii="Arial" w:eastAsia="Calibri" w:hAnsi="Arial" w:cs="Arial"/>
                <w:lang w:eastAsia="en-US"/>
              </w:rPr>
            </w:pPr>
            <w:r w:rsidRPr="00997A30">
              <w:rPr>
                <w:rFonts w:ascii="Arial" w:eastAsia="Calibri" w:hAnsi="Arial" w:cs="Arial"/>
                <w:lang w:eastAsia="en-US"/>
              </w:rPr>
              <w:t>1 – rád komunikuje s okolím</w:t>
            </w:r>
          </w:p>
          <w:p w14:paraId="5A55F74D" w14:textId="77777777" w:rsidR="003630EA" w:rsidRPr="00997A30" w:rsidRDefault="003630EA" w:rsidP="00756C40">
            <w:pPr>
              <w:rPr>
                <w:rFonts w:ascii="Arial" w:eastAsia="Calibri" w:hAnsi="Arial" w:cs="Arial"/>
                <w:lang w:eastAsia="en-US"/>
              </w:rPr>
            </w:pPr>
            <w:r w:rsidRPr="00997A30">
              <w:rPr>
                <w:rFonts w:ascii="Arial" w:eastAsia="Calibri" w:hAnsi="Arial" w:cs="Arial"/>
                <w:lang w:eastAsia="en-US"/>
              </w:rPr>
              <w:t>2 – komunikuje s okolím</w:t>
            </w:r>
          </w:p>
          <w:p w14:paraId="2EFD1872" w14:textId="77777777" w:rsidR="003630EA" w:rsidRPr="00997A30" w:rsidRDefault="003630EA" w:rsidP="00756C40">
            <w:pPr>
              <w:rPr>
                <w:rFonts w:ascii="Arial" w:eastAsia="Calibri" w:hAnsi="Arial" w:cs="Arial"/>
                <w:lang w:eastAsia="en-US"/>
              </w:rPr>
            </w:pPr>
            <w:r w:rsidRPr="00997A30">
              <w:rPr>
                <w:rFonts w:ascii="Arial" w:eastAsia="Calibri" w:hAnsi="Arial" w:cs="Arial"/>
                <w:lang w:eastAsia="en-US"/>
              </w:rPr>
              <w:t>3 – snaží se komunikovat</w:t>
            </w:r>
          </w:p>
          <w:p w14:paraId="3E9F8E3A" w14:textId="77777777" w:rsidR="003630EA" w:rsidRPr="00997A30" w:rsidRDefault="003630EA" w:rsidP="00756C40">
            <w:pPr>
              <w:rPr>
                <w:rFonts w:ascii="Arial" w:eastAsia="Calibri" w:hAnsi="Arial" w:cs="Arial"/>
                <w:lang w:eastAsia="en-US"/>
              </w:rPr>
            </w:pPr>
            <w:r w:rsidRPr="00997A30">
              <w:rPr>
                <w:rFonts w:ascii="Arial" w:eastAsia="Calibri" w:hAnsi="Arial" w:cs="Arial"/>
                <w:lang w:eastAsia="en-US"/>
              </w:rPr>
              <w:t>4 – komunikuje s obtížemi</w:t>
            </w:r>
          </w:p>
          <w:p w14:paraId="0E4AB46E" w14:textId="5CB26210" w:rsidR="003630EA" w:rsidRPr="00997A30" w:rsidRDefault="003630EA" w:rsidP="00756C40">
            <w:pPr>
              <w:rPr>
                <w:rFonts w:ascii="Arial" w:eastAsia="Calibri" w:hAnsi="Arial" w:cs="Arial"/>
                <w:lang w:eastAsia="en-US"/>
              </w:rPr>
            </w:pPr>
            <w:r w:rsidRPr="00997A30">
              <w:rPr>
                <w:rFonts w:ascii="Arial" w:eastAsia="Calibri" w:hAnsi="Arial" w:cs="Arial"/>
                <w:lang w:eastAsia="en-US"/>
              </w:rPr>
              <w:t>5 – nekomunikuje</w:t>
            </w:r>
          </w:p>
        </w:tc>
        <w:tc>
          <w:tcPr>
            <w:tcW w:w="4798" w:type="dxa"/>
            <w:tcBorders>
              <w:top w:val="single" w:sz="4" w:space="0" w:color="auto"/>
              <w:left w:val="single" w:sz="4" w:space="0" w:color="auto"/>
              <w:bottom w:val="single" w:sz="4" w:space="0" w:color="auto"/>
              <w:right w:val="single" w:sz="4" w:space="0" w:color="auto"/>
            </w:tcBorders>
          </w:tcPr>
          <w:p w14:paraId="77BE0484" w14:textId="77777777" w:rsidR="003630EA" w:rsidRPr="00997A30" w:rsidRDefault="003630EA" w:rsidP="00756C40">
            <w:pPr>
              <w:rPr>
                <w:rFonts w:ascii="Arial" w:eastAsia="Calibri" w:hAnsi="Arial" w:cs="Arial"/>
                <w:b/>
                <w:lang w:eastAsia="en-US"/>
              </w:rPr>
            </w:pPr>
            <w:r w:rsidRPr="00997A30">
              <w:rPr>
                <w:rFonts w:ascii="Arial" w:eastAsia="Calibri" w:hAnsi="Arial" w:cs="Arial"/>
                <w:b/>
                <w:lang w:eastAsia="en-US"/>
              </w:rPr>
              <w:t>Pohybová výchova</w:t>
            </w:r>
          </w:p>
          <w:p w14:paraId="4FC03D6E" w14:textId="77777777" w:rsidR="003630EA" w:rsidRPr="00997A30" w:rsidRDefault="003630EA" w:rsidP="00756C40">
            <w:pPr>
              <w:rPr>
                <w:rFonts w:ascii="Arial" w:eastAsia="Calibri" w:hAnsi="Arial" w:cs="Arial"/>
                <w:lang w:eastAsia="en-US"/>
              </w:rPr>
            </w:pPr>
            <w:r w:rsidRPr="00997A30">
              <w:rPr>
                <w:rFonts w:ascii="Arial" w:eastAsia="Calibri" w:hAnsi="Arial" w:cs="Arial"/>
                <w:lang w:eastAsia="en-US"/>
              </w:rPr>
              <w:t>1 – je samostatný a aktivní</w:t>
            </w:r>
          </w:p>
          <w:p w14:paraId="1D017A02" w14:textId="77777777" w:rsidR="003630EA" w:rsidRPr="00997A30" w:rsidRDefault="003630EA" w:rsidP="00756C40">
            <w:pPr>
              <w:rPr>
                <w:rFonts w:ascii="Arial" w:eastAsia="Calibri" w:hAnsi="Arial" w:cs="Arial"/>
                <w:lang w:eastAsia="en-US"/>
              </w:rPr>
            </w:pPr>
            <w:r w:rsidRPr="00997A30">
              <w:rPr>
                <w:rFonts w:ascii="Arial" w:eastAsia="Calibri" w:hAnsi="Arial" w:cs="Arial"/>
                <w:lang w:eastAsia="en-US"/>
              </w:rPr>
              <w:t>2 – má zájem o pohybové aktivity</w:t>
            </w:r>
          </w:p>
          <w:p w14:paraId="5CB2586C" w14:textId="77777777" w:rsidR="003630EA" w:rsidRPr="00997A30" w:rsidRDefault="003630EA" w:rsidP="00756C40">
            <w:pPr>
              <w:rPr>
                <w:rFonts w:ascii="Arial" w:eastAsia="Calibri" w:hAnsi="Arial" w:cs="Arial"/>
                <w:lang w:eastAsia="en-US"/>
              </w:rPr>
            </w:pPr>
            <w:r w:rsidRPr="00997A30">
              <w:rPr>
                <w:rFonts w:ascii="Arial" w:eastAsia="Calibri" w:hAnsi="Arial" w:cs="Arial"/>
                <w:lang w:eastAsia="en-US"/>
              </w:rPr>
              <w:t>3 – snaží se o pohybovou aktivitu</w:t>
            </w:r>
          </w:p>
          <w:p w14:paraId="40F6FBD4" w14:textId="77777777" w:rsidR="003630EA" w:rsidRPr="00997A30" w:rsidRDefault="003630EA" w:rsidP="00756C40">
            <w:pPr>
              <w:rPr>
                <w:rFonts w:ascii="Arial" w:eastAsia="Calibri" w:hAnsi="Arial" w:cs="Arial"/>
                <w:lang w:eastAsia="en-US"/>
              </w:rPr>
            </w:pPr>
            <w:r w:rsidRPr="00997A30">
              <w:rPr>
                <w:rFonts w:ascii="Arial" w:eastAsia="Calibri" w:hAnsi="Arial" w:cs="Arial"/>
                <w:lang w:eastAsia="en-US"/>
              </w:rPr>
              <w:t>4 – při pohybové aktivitě vyžaduje vedení</w:t>
            </w:r>
          </w:p>
          <w:p w14:paraId="387B7772" w14:textId="301E6213" w:rsidR="003630EA" w:rsidRPr="00997A30" w:rsidRDefault="003630EA" w:rsidP="00756C40">
            <w:pPr>
              <w:rPr>
                <w:rFonts w:ascii="Arial" w:eastAsia="Calibri" w:hAnsi="Arial" w:cs="Arial"/>
                <w:lang w:eastAsia="en-US"/>
              </w:rPr>
            </w:pPr>
            <w:r w:rsidRPr="00997A30">
              <w:rPr>
                <w:rFonts w:ascii="Arial" w:eastAsia="Calibri" w:hAnsi="Arial" w:cs="Arial"/>
                <w:lang w:eastAsia="en-US"/>
              </w:rPr>
              <w:t>5 – nemá zájem o pohybovou aktivitu</w:t>
            </w:r>
          </w:p>
        </w:tc>
      </w:tr>
      <w:tr w:rsidR="003630EA" w14:paraId="7BA3C25D" w14:textId="77777777" w:rsidTr="00D446C6">
        <w:trPr>
          <w:trHeight w:val="1583"/>
        </w:trPr>
        <w:tc>
          <w:tcPr>
            <w:tcW w:w="4553" w:type="dxa"/>
            <w:tcBorders>
              <w:top w:val="single" w:sz="4" w:space="0" w:color="auto"/>
              <w:left w:val="single" w:sz="4" w:space="0" w:color="auto"/>
              <w:bottom w:val="single" w:sz="4" w:space="0" w:color="auto"/>
              <w:right w:val="single" w:sz="4" w:space="0" w:color="auto"/>
            </w:tcBorders>
          </w:tcPr>
          <w:p w14:paraId="28C59C38" w14:textId="77777777" w:rsidR="003630EA" w:rsidRPr="003E209A" w:rsidRDefault="003630EA" w:rsidP="00756C40">
            <w:pPr>
              <w:rPr>
                <w:rFonts w:ascii="Arial" w:eastAsia="Calibri" w:hAnsi="Arial" w:cs="Arial"/>
                <w:b/>
                <w:lang w:eastAsia="en-US"/>
              </w:rPr>
            </w:pPr>
            <w:r w:rsidRPr="003E209A">
              <w:rPr>
                <w:rFonts w:ascii="Arial" w:eastAsia="Calibri" w:hAnsi="Arial" w:cs="Arial"/>
                <w:b/>
                <w:lang w:eastAsia="en-US"/>
              </w:rPr>
              <w:t>Smyslová výchova</w:t>
            </w:r>
          </w:p>
          <w:p w14:paraId="4006E829" w14:textId="77777777" w:rsidR="003630EA" w:rsidRPr="003E209A" w:rsidRDefault="003630EA" w:rsidP="00756C40">
            <w:pPr>
              <w:rPr>
                <w:rFonts w:ascii="Arial" w:eastAsia="Calibri" w:hAnsi="Arial" w:cs="Arial"/>
                <w:lang w:eastAsia="en-US"/>
              </w:rPr>
            </w:pPr>
            <w:r w:rsidRPr="003E209A">
              <w:rPr>
                <w:rFonts w:ascii="Arial" w:eastAsia="Calibri" w:hAnsi="Arial" w:cs="Arial"/>
                <w:lang w:eastAsia="en-US"/>
              </w:rPr>
              <w:t>1 – učivu rozumí</w:t>
            </w:r>
          </w:p>
          <w:p w14:paraId="6405423C" w14:textId="77777777" w:rsidR="003630EA" w:rsidRPr="003E209A" w:rsidRDefault="003630EA" w:rsidP="00756C40">
            <w:pPr>
              <w:rPr>
                <w:rFonts w:ascii="Arial" w:eastAsia="Calibri" w:hAnsi="Arial" w:cs="Arial"/>
                <w:lang w:eastAsia="en-US"/>
              </w:rPr>
            </w:pPr>
            <w:r w:rsidRPr="003E209A">
              <w:rPr>
                <w:rFonts w:ascii="Arial" w:eastAsia="Calibri" w:hAnsi="Arial" w:cs="Arial"/>
                <w:lang w:eastAsia="en-US"/>
              </w:rPr>
              <w:t>2 – aktivně spolupracuje</w:t>
            </w:r>
          </w:p>
          <w:p w14:paraId="38CAF3BB" w14:textId="77777777" w:rsidR="003630EA" w:rsidRPr="003E209A" w:rsidRDefault="003630EA" w:rsidP="00756C40">
            <w:pPr>
              <w:rPr>
                <w:rFonts w:ascii="Arial" w:eastAsia="Calibri" w:hAnsi="Arial" w:cs="Arial"/>
                <w:lang w:eastAsia="en-US"/>
              </w:rPr>
            </w:pPr>
            <w:r w:rsidRPr="003E209A">
              <w:rPr>
                <w:rFonts w:ascii="Arial" w:eastAsia="Calibri" w:hAnsi="Arial" w:cs="Arial"/>
                <w:lang w:eastAsia="en-US"/>
              </w:rPr>
              <w:t>3 – spolupracuje s pomocí</w:t>
            </w:r>
          </w:p>
          <w:p w14:paraId="5CF5110B" w14:textId="77777777" w:rsidR="003630EA" w:rsidRPr="003E209A" w:rsidRDefault="003630EA" w:rsidP="00756C40">
            <w:pPr>
              <w:rPr>
                <w:rFonts w:ascii="Arial" w:eastAsia="Calibri" w:hAnsi="Arial" w:cs="Arial"/>
                <w:lang w:eastAsia="en-US"/>
              </w:rPr>
            </w:pPr>
            <w:r w:rsidRPr="003E209A">
              <w:rPr>
                <w:rFonts w:ascii="Arial" w:eastAsia="Calibri" w:hAnsi="Arial" w:cs="Arial"/>
                <w:lang w:eastAsia="en-US"/>
              </w:rPr>
              <w:t>4 – spolupracuje s trvalou pomocí</w:t>
            </w:r>
          </w:p>
          <w:p w14:paraId="409BB11B" w14:textId="77777777" w:rsidR="003630EA" w:rsidRPr="003E209A" w:rsidRDefault="003630EA" w:rsidP="00756C40">
            <w:pPr>
              <w:rPr>
                <w:rFonts w:ascii="Arial" w:eastAsia="Calibri" w:hAnsi="Arial" w:cs="Arial"/>
                <w:lang w:eastAsia="en-US"/>
              </w:rPr>
            </w:pPr>
            <w:r w:rsidRPr="003E209A">
              <w:rPr>
                <w:rFonts w:ascii="Arial" w:eastAsia="Calibri" w:hAnsi="Arial" w:cs="Arial"/>
                <w:lang w:eastAsia="en-US"/>
              </w:rPr>
              <w:t>5 – spolupráce se nedaří</w:t>
            </w:r>
          </w:p>
        </w:tc>
        <w:tc>
          <w:tcPr>
            <w:tcW w:w="4798" w:type="dxa"/>
            <w:tcBorders>
              <w:top w:val="single" w:sz="4" w:space="0" w:color="auto"/>
              <w:left w:val="single" w:sz="4" w:space="0" w:color="auto"/>
              <w:bottom w:val="single" w:sz="4" w:space="0" w:color="auto"/>
              <w:right w:val="single" w:sz="4" w:space="0" w:color="auto"/>
            </w:tcBorders>
          </w:tcPr>
          <w:p w14:paraId="2E00D2AB" w14:textId="77777777" w:rsidR="003630EA" w:rsidRPr="003E209A" w:rsidRDefault="003630EA" w:rsidP="00756C40">
            <w:pPr>
              <w:rPr>
                <w:rFonts w:ascii="Arial" w:eastAsia="Calibri" w:hAnsi="Arial" w:cs="Arial"/>
                <w:b/>
                <w:lang w:eastAsia="en-US"/>
              </w:rPr>
            </w:pPr>
            <w:r w:rsidRPr="003E209A">
              <w:rPr>
                <w:rFonts w:ascii="Arial" w:eastAsia="Calibri" w:hAnsi="Arial" w:cs="Arial"/>
                <w:b/>
                <w:lang w:eastAsia="en-US"/>
              </w:rPr>
              <w:t>Rehabilitační tělesná výchova</w:t>
            </w:r>
          </w:p>
          <w:p w14:paraId="709EA756" w14:textId="77777777" w:rsidR="003630EA" w:rsidRPr="003E209A" w:rsidRDefault="003630EA" w:rsidP="00756C40">
            <w:pPr>
              <w:rPr>
                <w:rFonts w:ascii="Arial" w:eastAsia="Calibri" w:hAnsi="Arial" w:cs="Arial"/>
                <w:lang w:eastAsia="en-US"/>
              </w:rPr>
            </w:pPr>
            <w:r w:rsidRPr="003E209A">
              <w:rPr>
                <w:rFonts w:ascii="Arial" w:eastAsia="Calibri" w:hAnsi="Arial" w:cs="Arial"/>
                <w:lang w:eastAsia="en-US"/>
              </w:rPr>
              <w:t>1 – cvičí samostatně a rád</w:t>
            </w:r>
          </w:p>
          <w:p w14:paraId="11867772" w14:textId="77777777" w:rsidR="003630EA" w:rsidRPr="003E209A" w:rsidRDefault="003630EA" w:rsidP="00756C40">
            <w:pPr>
              <w:rPr>
                <w:rFonts w:ascii="Arial" w:eastAsia="Calibri" w:hAnsi="Arial" w:cs="Arial"/>
                <w:lang w:eastAsia="en-US"/>
              </w:rPr>
            </w:pPr>
            <w:r w:rsidRPr="003E209A">
              <w:rPr>
                <w:rFonts w:ascii="Arial" w:eastAsia="Calibri" w:hAnsi="Arial" w:cs="Arial"/>
                <w:lang w:eastAsia="en-US"/>
              </w:rPr>
              <w:t>2 – cvičí se zájmem</w:t>
            </w:r>
          </w:p>
          <w:p w14:paraId="6EA104C9" w14:textId="77777777" w:rsidR="003630EA" w:rsidRPr="003E209A" w:rsidRDefault="003630EA" w:rsidP="00756C40">
            <w:pPr>
              <w:rPr>
                <w:rFonts w:ascii="Arial" w:eastAsia="Calibri" w:hAnsi="Arial" w:cs="Arial"/>
                <w:lang w:eastAsia="en-US"/>
              </w:rPr>
            </w:pPr>
            <w:r w:rsidRPr="003E209A">
              <w:rPr>
                <w:rFonts w:ascii="Arial" w:eastAsia="Calibri" w:hAnsi="Arial" w:cs="Arial"/>
                <w:lang w:eastAsia="en-US"/>
              </w:rPr>
              <w:t>3 – cvičí s malou pomocí</w:t>
            </w:r>
          </w:p>
          <w:p w14:paraId="324191F3" w14:textId="77777777" w:rsidR="003630EA" w:rsidRPr="003E209A" w:rsidRDefault="003630EA" w:rsidP="00756C40">
            <w:pPr>
              <w:rPr>
                <w:rFonts w:ascii="Arial" w:eastAsia="Calibri" w:hAnsi="Arial" w:cs="Arial"/>
                <w:lang w:eastAsia="en-US"/>
              </w:rPr>
            </w:pPr>
            <w:r w:rsidRPr="003E209A">
              <w:rPr>
                <w:rFonts w:ascii="Arial" w:eastAsia="Calibri" w:hAnsi="Arial" w:cs="Arial"/>
                <w:lang w:eastAsia="en-US"/>
              </w:rPr>
              <w:t>4 – cvičí s trvalou pomocí</w:t>
            </w:r>
          </w:p>
          <w:p w14:paraId="34F0240C" w14:textId="0409BDAA" w:rsidR="003630EA" w:rsidRPr="003E209A" w:rsidRDefault="003630EA" w:rsidP="00756C40">
            <w:pPr>
              <w:rPr>
                <w:rFonts w:ascii="Arial" w:eastAsia="Calibri" w:hAnsi="Arial" w:cs="Arial"/>
                <w:lang w:eastAsia="en-US"/>
              </w:rPr>
            </w:pPr>
            <w:r w:rsidRPr="003E209A">
              <w:rPr>
                <w:rFonts w:ascii="Arial" w:eastAsia="Calibri" w:hAnsi="Arial" w:cs="Arial"/>
                <w:lang w:eastAsia="en-US"/>
              </w:rPr>
              <w:t>5 – o cvičení nemá zájem</w:t>
            </w:r>
          </w:p>
        </w:tc>
      </w:tr>
      <w:tr w:rsidR="003630EA" w14:paraId="6B5DB247" w14:textId="77777777" w:rsidTr="00D446C6">
        <w:trPr>
          <w:trHeight w:val="1700"/>
        </w:trPr>
        <w:tc>
          <w:tcPr>
            <w:tcW w:w="4553" w:type="dxa"/>
            <w:tcBorders>
              <w:top w:val="single" w:sz="4" w:space="0" w:color="auto"/>
              <w:left w:val="single" w:sz="4" w:space="0" w:color="auto"/>
              <w:bottom w:val="single" w:sz="4" w:space="0" w:color="auto"/>
              <w:right w:val="single" w:sz="4" w:space="0" w:color="auto"/>
            </w:tcBorders>
          </w:tcPr>
          <w:p w14:paraId="28E17C13" w14:textId="77777777" w:rsidR="003630EA" w:rsidRPr="003E209A" w:rsidRDefault="003630EA" w:rsidP="00756C40">
            <w:pPr>
              <w:rPr>
                <w:rFonts w:ascii="Arial" w:eastAsia="Calibri" w:hAnsi="Arial" w:cs="Arial"/>
                <w:b/>
                <w:lang w:eastAsia="en-US"/>
              </w:rPr>
            </w:pPr>
            <w:r w:rsidRPr="003E209A">
              <w:rPr>
                <w:rFonts w:ascii="Arial" w:eastAsia="Calibri" w:hAnsi="Arial" w:cs="Arial"/>
                <w:b/>
                <w:lang w:eastAsia="en-US"/>
              </w:rPr>
              <w:t>Hudební výchova</w:t>
            </w:r>
          </w:p>
          <w:p w14:paraId="6D61BC91" w14:textId="77777777" w:rsidR="003630EA" w:rsidRPr="003E209A" w:rsidRDefault="003630EA" w:rsidP="00756C40">
            <w:pPr>
              <w:rPr>
                <w:rFonts w:ascii="Arial" w:eastAsia="Calibri" w:hAnsi="Arial" w:cs="Arial"/>
                <w:lang w:eastAsia="en-US"/>
              </w:rPr>
            </w:pPr>
            <w:r w:rsidRPr="003E209A">
              <w:rPr>
                <w:rFonts w:ascii="Arial" w:eastAsia="Calibri" w:hAnsi="Arial" w:cs="Arial"/>
                <w:lang w:eastAsia="en-US"/>
              </w:rPr>
              <w:t>1 – aktivně a dobře reaguje na hudbu</w:t>
            </w:r>
          </w:p>
          <w:p w14:paraId="598BF472" w14:textId="77777777" w:rsidR="003630EA" w:rsidRPr="003E209A" w:rsidRDefault="003630EA" w:rsidP="00756C40">
            <w:pPr>
              <w:rPr>
                <w:rFonts w:ascii="Arial" w:eastAsia="Calibri" w:hAnsi="Arial" w:cs="Arial"/>
                <w:lang w:eastAsia="en-US"/>
              </w:rPr>
            </w:pPr>
            <w:r w:rsidRPr="003E209A">
              <w:rPr>
                <w:rFonts w:ascii="Arial" w:eastAsia="Calibri" w:hAnsi="Arial" w:cs="Arial"/>
                <w:lang w:eastAsia="en-US"/>
              </w:rPr>
              <w:t>2 – má zájem o hudbu, reaguje na ni</w:t>
            </w:r>
          </w:p>
          <w:p w14:paraId="692D974C" w14:textId="77777777" w:rsidR="003630EA" w:rsidRPr="003E209A" w:rsidRDefault="003630EA" w:rsidP="00756C40">
            <w:pPr>
              <w:rPr>
                <w:rFonts w:ascii="Arial" w:eastAsia="Calibri" w:hAnsi="Arial" w:cs="Arial"/>
                <w:lang w:eastAsia="en-US"/>
              </w:rPr>
            </w:pPr>
            <w:r w:rsidRPr="003E209A">
              <w:rPr>
                <w:rFonts w:ascii="Arial" w:eastAsia="Calibri" w:hAnsi="Arial" w:cs="Arial"/>
                <w:lang w:eastAsia="en-US"/>
              </w:rPr>
              <w:t>3 – snaží o spolupráci</w:t>
            </w:r>
          </w:p>
          <w:p w14:paraId="15122F4E" w14:textId="77777777" w:rsidR="003630EA" w:rsidRPr="003E209A" w:rsidRDefault="003630EA" w:rsidP="00756C40">
            <w:pPr>
              <w:rPr>
                <w:rFonts w:ascii="Arial" w:eastAsia="Calibri" w:hAnsi="Arial" w:cs="Arial"/>
                <w:lang w:eastAsia="en-US"/>
              </w:rPr>
            </w:pPr>
            <w:r w:rsidRPr="003E209A">
              <w:rPr>
                <w:rFonts w:ascii="Arial" w:eastAsia="Calibri" w:hAnsi="Arial" w:cs="Arial"/>
                <w:lang w:eastAsia="en-US"/>
              </w:rPr>
              <w:t>4 – poslouchá hudbu a vnímá ji</w:t>
            </w:r>
          </w:p>
          <w:p w14:paraId="1BC7CED2" w14:textId="66153297" w:rsidR="003630EA" w:rsidRPr="003E209A" w:rsidRDefault="003630EA" w:rsidP="00756C40">
            <w:pPr>
              <w:rPr>
                <w:rFonts w:ascii="Arial" w:eastAsia="Calibri" w:hAnsi="Arial" w:cs="Arial"/>
                <w:lang w:eastAsia="en-US"/>
              </w:rPr>
            </w:pPr>
            <w:r w:rsidRPr="003E209A">
              <w:rPr>
                <w:rFonts w:ascii="Arial" w:eastAsia="Calibri" w:hAnsi="Arial" w:cs="Arial"/>
                <w:lang w:eastAsia="en-US"/>
              </w:rPr>
              <w:t>5 – nemá zájem o hudbu</w:t>
            </w:r>
          </w:p>
        </w:tc>
        <w:tc>
          <w:tcPr>
            <w:tcW w:w="4798" w:type="dxa"/>
            <w:tcBorders>
              <w:top w:val="single" w:sz="4" w:space="0" w:color="auto"/>
              <w:left w:val="single" w:sz="4" w:space="0" w:color="auto"/>
              <w:bottom w:val="single" w:sz="4" w:space="0" w:color="auto"/>
              <w:right w:val="single" w:sz="4" w:space="0" w:color="auto"/>
            </w:tcBorders>
          </w:tcPr>
          <w:p w14:paraId="1176E0DF" w14:textId="77777777" w:rsidR="003630EA" w:rsidRPr="003E209A" w:rsidRDefault="003630EA" w:rsidP="00756C40">
            <w:pPr>
              <w:rPr>
                <w:rFonts w:ascii="Arial" w:eastAsia="Calibri" w:hAnsi="Arial" w:cs="Arial"/>
                <w:b/>
                <w:lang w:eastAsia="en-US"/>
              </w:rPr>
            </w:pPr>
            <w:r w:rsidRPr="003E209A">
              <w:rPr>
                <w:rFonts w:ascii="Arial" w:eastAsia="Calibri" w:hAnsi="Arial" w:cs="Arial"/>
                <w:b/>
                <w:lang w:eastAsia="en-US"/>
              </w:rPr>
              <w:t>Pracovní výchova</w:t>
            </w:r>
          </w:p>
          <w:p w14:paraId="189D95B8" w14:textId="77777777" w:rsidR="003630EA" w:rsidRPr="003E209A" w:rsidRDefault="003630EA" w:rsidP="00756C40">
            <w:pPr>
              <w:rPr>
                <w:rFonts w:ascii="Arial" w:eastAsia="Calibri" w:hAnsi="Arial" w:cs="Arial"/>
                <w:lang w:eastAsia="en-US"/>
              </w:rPr>
            </w:pPr>
            <w:r w:rsidRPr="003E209A">
              <w:rPr>
                <w:rFonts w:ascii="Arial" w:eastAsia="Calibri" w:hAnsi="Arial" w:cs="Arial"/>
                <w:lang w:eastAsia="en-US"/>
              </w:rPr>
              <w:t>1 – tvoří a pracuje se zájmem</w:t>
            </w:r>
          </w:p>
          <w:p w14:paraId="70856AFD" w14:textId="77777777" w:rsidR="003630EA" w:rsidRPr="003E209A" w:rsidRDefault="003630EA" w:rsidP="00756C40">
            <w:pPr>
              <w:rPr>
                <w:rFonts w:ascii="Arial" w:eastAsia="Calibri" w:hAnsi="Arial" w:cs="Arial"/>
                <w:lang w:eastAsia="en-US"/>
              </w:rPr>
            </w:pPr>
            <w:r w:rsidRPr="003E209A">
              <w:rPr>
                <w:rFonts w:ascii="Arial" w:eastAsia="Calibri" w:hAnsi="Arial" w:cs="Arial"/>
                <w:lang w:eastAsia="en-US"/>
              </w:rPr>
              <w:t>2 – tvoří a pracuje s pomocí</w:t>
            </w:r>
          </w:p>
          <w:p w14:paraId="49666020" w14:textId="77777777" w:rsidR="003630EA" w:rsidRPr="003E209A" w:rsidRDefault="003630EA" w:rsidP="00756C40">
            <w:pPr>
              <w:rPr>
                <w:rFonts w:ascii="Arial" w:eastAsia="Calibri" w:hAnsi="Arial" w:cs="Arial"/>
                <w:lang w:eastAsia="en-US"/>
              </w:rPr>
            </w:pPr>
            <w:r w:rsidRPr="003E209A">
              <w:rPr>
                <w:rFonts w:ascii="Arial" w:eastAsia="Calibri" w:hAnsi="Arial" w:cs="Arial"/>
                <w:lang w:eastAsia="en-US"/>
              </w:rPr>
              <w:t>3 – snaží se pracovat</w:t>
            </w:r>
          </w:p>
          <w:p w14:paraId="77827AF9" w14:textId="77777777" w:rsidR="003630EA" w:rsidRPr="003E209A" w:rsidRDefault="003630EA" w:rsidP="00756C40">
            <w:pPr>
              <w:rPr>
                <w:rFonts w:ascii="Arial" w:eastAsia="Calibri" w:hAnsi="Arial" w:cs="Arial"/>
                <w:lang w:eastAsia="en-US"/>
              </w:rPr>
            </w:pPr>
            <w:r w:rsidRPr="003E209A">
              <w:rPr>
                <w:rFonts w:ascii="Arial" w:eastAsia="Calibri" w:hAnsi="Arial" w:cs="Arial"/>
                <w:lang w:eastAsia="en-US"/>
              </w:rPr>
              <w:t>4 – pracuje pouze s trvalou pomocí</w:t>
            </w:r>
          </w:p>
          <w:p w14:paraId="201F49C4" w14:textId="209A7782" w:rsidR="003630EA" w:rsidRPr="003E209A" w:rsidRDefault="003630EA" w:rsidP="00756C40">
            <w:pPr>
              <w:rPr>
                <w:rFonts w:ascii="Arial" w:eastAsia="Calibri" w:hAnsi="Arial" w:cs="Arial"/>
                <w:lang w:eastAsia="en-US"/>
              </w:rPr>
            </w:pPr>
            <w:r w:rsidRPr="003E209A">
              <w:rPr>
                <w:rFonts w:ascii="Arial" w:eastAsia="Calibri" w:hAnsi="Arial" w:cs="Arial"/>
                <w:lang w:eastAsia="en-US"/>
              </w:rPr>
              <w:t>5 – o práci nemá zájem</w:t>
            </w:r>
          </w:p>
        </w:tc>
      </w:tr>
    </w:tbl>
    <w:p w14:paraId="048D31FA" w14:textId="77777777" w:rsidR="003630EA" w:rsidRPr="00487B63" w:rsidRDefault="003630EA" w:rsidP="003630EA">
      <w:pPr>
        <w:rPr>
          <w:rFonts w:ascii="Arial" w:hAnsi="Arial" w:cs="Arial"/>
          <w:b/>
          <w:color w:val="000000" w:themeColor="text1"/>
        </w:rPr>
      </w:pPr>
    </w:p>
    <w:p w14:paraId="6847EF56" w14:textId="292B7CF3" w:rsidR="000A166D" w:rsidRPr="00487B63" w:rsidRDefault="003630EA" w:rsidP="00614345">
      <w:pPr>
        <w:rPr>
          <w:rFonts w:ascii="Arial" w:hAnsi="Arial" w:cs="Arial"/>
          <w:color w:val="000000" w:themeColor="text1"/>
        </w:rPr>
      </w:pPr>
      <w:r w:rsidRPr="00487B63">
        <w:rPr>
          <w:rFonts w:ascii="Arial" w:hAnsi="Arial" w:cs="Arial"/>
          <w:color w:val="000000" w:themeColor="text1"/>
        </w:rPr>
        <w:t>Při hodnocení vzdělávacích výsledků žáka se vychází z požadavků stanovených školním vzdělávacím programem. Současně se přihlíží k věku žáka, jeho mentální a rozumové vyspělosti, individuálním schopnostem a případnému vlivu zdravotního postižení nebo speciálních vzdělávacích potřeb na průběh a výsledky vzdělávání.</w:t>
      </w:r>
    </w:p>
    <w:p w14:paraId="14EC0A35" w14:textId="77777777" w:rsidR="000A166D" w:rsidRDefault="000A166D" w:rsidP="00614345">
      <w:pPr>
        <w:rPr>
          <w:rFonts w:ascii="Arial" w:hAnsi="Arial" w:cs="Arial"/>
          <w:b/>
        </w:rPr>
      </w:pPr>
    </w:p>
    <w:p w14:paraId="45DB2678" w14:textId="2AB5A0F1" w:rsidR="005031F5" w:rsidRDefault="005031F5" w:rsidP="00614345">
      <w:pPr>
        <w:rPr>
          <w:rFonts w:ascii="Arial" w:hAnsi="Arial" w:cs="Arial"/>
          <w:b/>
        </w:rPr>
      </w:pPr>
      <w:r w:rsidRPr="005031F5">
        <w:rPr>
          <w:rFonts w:ascii="Arial" w:hAnsi="Arial" w:cs="Arial"/>
          <w:b/>
        </w:rPr>
        <w:t>Chování</w:t>
      </w:r>
    </w:p>
    <w:p w14:paraId="123743A1" w14:textId="4B079DE7" w:rsidR="008D7B85" w:rsidRPr="009638B4" w:rsidRDefault="008D7B85" w:rsidP="00614345">
      <w:pPr>
        <w:rPr>
          <w:rFonts w:ascii="Arial" w:hAnsi="Arial" w:cs="Arial"/>
          <w:b/>
          <w:color w:val="000000" w:themeColor="text1"/>
        </w:rPr>
      </w:pPr>
    </w:p>
    <w:p w14:paraId="42E17811" w14:textId="0289C09E" w:rsidR="008D7B85" w:rsidRPr="009638B4" w:rsidRDefault="008D7B85" w:rsidP="00614345">
      <w:pPr>
        <w:rPr>
          <w:rFonts w:ascii="Arial" w:hAnsi="Arial" w:cs="Arial"/>
          <w:color w:val="000000" w:themeColor="text1"/>
        </w:rPr>
      </w:pPr>
      <w:r w:rsidRPr="009638B4">
        <w:rPr>
          <w:rFonts w:ascii="Arial" w:hAnsi="Arial" w:cs="Arial"/>
          <w:color w:val="000000" w:themeColor="text1"/>
        </w:rPr>
        <w:t>Při hodnocení chování se vychází z dodržování pravidel chování (viz školní řád), přihlíží se k věku, morální a rozumové vyspělosti žáka. Je vždy brána v úvahu mentální vyspělost žáka, jeho individuální schopnosti a vliv postižení</w:t>
      </w:r>
      <w:r w:rsidR="00BD6C1D" w:rsidRPr="009638B4">
        <w:rPr>
          <w:rFonts w:ascii="Arial" w:hAnsi="Arial" w:cs="Arial"/>
          <w:color w:val="000000" w:themeColor="text1"/>
        </w:rPr>
        <w:t xml:space="preserve"> na </w:t>
      </w:r>
      <w:r w:rsidRPr="009638B4">
        <w:rPr>
          <w:rFonts w:ascii="Arial" w:hAnsi="Arial" w:cs="Arial"/>
          <w:color w:val="000000" w:themeColor="text1"/>
        </w:rPr>
        <w:t>chování žáka.</w:t>
      </w:r>
    </w:p>
    <w:p w14:paraId="059F78D4" w14:textId="77777777" w:rsidR="008D7B85" w:rsidRDefault="008D7B85" w:rsidP="00614345">
      <w:pPr>
        <w:rPr>
          <w:rFonts w:ascii="Arial" w:hAnsi="Arial" w:cs="Arial"/>
          <w:b/>
        </w:rPr>
      </w:pPr>
    </w:p>
    <w:p w14:paraId="035F9DBE" w14:textId="77777777" w:rsidR="00144E05" w:rsidRPr="002F076F" w:rsidRDefault="00144E05" w:rsidP="00144E05">
      <w:pPr>
        <w:rPr>
          <w:rFonts w:ascii="Arial" w:hAnsi="Arial" w:cs="Arial"/>
          <w:u w:val="single"/>
        </w:rPr>
      </w:pPr>
      <w:r w:rsidRPr="002F076F">
        <w:rPr>
          <w:rFonts w:ascii="Arial" w:hAnsi="Arial" w:cs="Arial"/>
          <w:u w:val="single"/>
        </w:rPr>
        <w:t xml:space="preserve">Chování žáka ve škole a na akcích pořádaných školou se v případě klasifikace hodnotí na vysvědčení stupni: </w:t>
      </w:r>
    </w:p>
    <w:p w14:paraId="7CAA0A91" w14:textId="77777777" w:rsidR="000658D8" w:rsidRDefault="000658D8" w:rsidP="00144E05">
      <w:pPr>
        <w:rPr>
          <w:rFonts w:ascii="Arial" w:hAnsi="Arial" w:cs="Arial"/>
        </w:rPr>
      </w:pPr>
    </w:p>
    <w:p w14:paraId="70EB1919" w14:textId="16A96C3C" w:rsidR="006A7ADA" w:rsidRDefault="00144E05" w:rsidP="00144E05">
      <w:pPr>
        <w:rPr>
          <w:rFonts w:ascii="Arial" w:hAnsi="Arial" w:cs="Arial"/>
        </w:rPr>
      </w:pPr>
      <w:r>
        <w:rPr>
          <w:rFonts w:ascii="Arial" w:hAnsi="Arial" w:cs="Arial"/>
        </w:rPr>
        <w:t xml:space="preserve">1 - velmi dobré </w:t>
      </w:r>
      <w:r>
        <w:rPr>
          <w:rFonts w:ascii="Arial" w:hAnsi="Arial" w:cs="Arial"/>
        </w:rPr>
        <w:br/>
      </w:r>
      <w:r w:rsidRPr="002F076F">
        <w:rPr>
          <w:rFonts w:ascii="Arial" w:hAnsi="Arial" w:cs="Arial"/>
        </w:rPr>
        <w:t xml:space="preserve">2 - uspokojivé </w:t>
      </w:r>
      <w:r w:rsidRPr="002F076F">
        <w:rPr>
          <w:rFonts w:ascii="Arial" w:hAnsi="Arial" w:cs="Arial"/>
        </w:rPr>
        <w:br/>
        <w:t xml:space="preserve">3 - neuspokojivé </w:t>
      </w:r>
    </w:p>
    <w:p w14:paraId="5C916872" w14:textId="77777777" w:rsidR="00A2172B" w:rsidRPr="00BC628C" w:rsidRDefault="00A2172B" w:rsidP="00144E05">
      <w:pPr>
        <w:rPr>
          <w:rFonts w:ascii="Arial" w:hAnsi="Arial" w:cs="Arial"/>
        </w:rPr>
      </w:pPr>
    </w:p>
    <w:p w14:paraId="5A16402C" w14:textId="0CECBBBE" w:rsidR="00144E05" w:rsidRDefault="00144E05" w:rsidP="00144E05">
      <w:pPr>
        <w:rPr>
          <w:rFonts w:ascii="Arial" w:hAnsi="Arial" w:cs="Arial"/>
        </w:rPr>
      </w:pPr>
      <w:r w:rsidRPr="002F076F">
        <w:rPr>
          <w:rFonts w:ascii="Arial" w:hAnsi="Arial" w:cs="Arial"/>
          <w:u w:val="single"/>
        </w:rPr>
        <w:t>K</w:t>
      </w:r>
      <w:r w:rsidR="003669C4">
        <w:rPr>
          <w:rFonts w:ascii="Arial" w:hAnsi="Arial" w:cs="Arial"/>
          <w:u w:val="single"/>
        </w:rPr>
        <w:t>ritéria pro klasifikaci chování</w:t>
      </w:r>
      <w:r w:rsidRPr="002F076F">
        <w:rPr>
          <w:rFonts w:ascii="Arial" w:hAnsi="Arial" w:cs="Arial"/>
          <w:u w:val="single"/>
        </w:rPr>
        <w:t>:</w:t>
      </w:r>
      <w:r w:rsidRPr="002F076F">
        <w:rPr>
          <w:rFonts w:ascii="Arial" w:hAnsi="Arial" w:cs="Arial"/>
        </w:rPr>
        <w:t xml:space="preserve"> </w:t>
      </w:r>
    </w:p>
    <w:p w14:paraId="22A8B041" w14:textId="77777777" w:rsidR="00BA59E1" w:rsidRPr="002F076F" w:rsidRDefault="00BA59E1" w:rsidP="00144E05">
      <w:pPr>
        <w:rPr>
          <w:rFonts w:ascii="Arial" w:hAnsi="Arial" w:cs="Arial"/>
        </w:rPr>
      </w:pPr>
    </w:p>
    <w:p w14:paraId="3C7E600A" w14:textId="120710AC" w:rsidR="00144E05" w:rsidRPr="002F076F" w:rsidRDefault="00144E05" w:rsidP="00144E05">
      <w:pPr>
        <w:rPr>
          <w:rFonts w:ascii="Arial" w:hAnsi="Arial" w:cs="Arial"/>
        </w:rPr>
      </w:pPr>
      <w:r w:rsidRPr="003304EB">
        <w:rPr>
          <w:rFonts w:ascii="Arial" w:hAnsi="Arial" w:cs="Arial"/>
          <w:u w:val="single"/>
        </w:rPr>
        <w:t>velmi dobré</w:t>
      </w:r>
      <w:r w:rsidR="007470AD">
        <w:rPr>
          <w:rFonts w:ascii="Arial" w:hAnsi="Arial" w:cs="Arial"/>
          <w:u w:val="single"/>
        </w:rPr>
        <w:t xml:space="preserve"> </w:t>
      </w:r>
      <w:r w:rsidR="007470AD">
        <w:rPr>
          <w:rFonts w:ascii="Arial" w:hAnsi="Arial" w:cs="Arial"/>
        </w:rPr>
        <w:t xml:space="preserve">– </w:t>
      </w:r>
      <w:r w:rsidR="00D73367" w:rsidRPr="00D73367">
        <w:rPr>
          <w:rFonts w:ascii="Arial" w:hAnsi="Arial" w:cs="Arial"/>
        </w:rPr>
        <w:t>Žák dodržuje ustanovení školního řádu a základní pravidla společenského chování. Méně závažných přestupků se dopouští ojediněle. Jeho chování nenarušuje vzdělávání ani bezpečnost ostatních.</w:t>
      </w:r>
      <w:r w:rsidR="00E03979">
        <w:rPr>
          <w:rFonts w:ascii="Arial" w:hAnsi="Arial" w:cs="Arial"/>
        </w:rPr>
        <w:br/>
      </w:r>
    </w:p>
    <w:p w14:paraId="23AF827A" w14:textId="77777777" w:rsidR="00D73367" w:rsidRPr="00D73367" w:rsidRDefault="00144E05" w:rsidP="00D73367">
      <w:pPr>
        <w:rPr>
          <w:rFonts w:ascii="Arial" w:hAnsi="Arial" w:cs="Arial"/>
        </w:rPr>
      </w:pPr>
      <w:r w:rsidRPr="003304EB">
        <w:rPr>
          <w:rFonts w:ascii="Arial" w:hAnsi="Arial" w:cs="Arial"/>
          <w:u w:val="single"/>
        </w:rPr>
        <w:t>uspokojivé</w:t>
      </w:r>
      <w:r w:rsidR="007470AD">
        <w:rPr>
          <w:rFonts w:ascii="Arial" w:hAnsi="Arial" w:cs="Arial"/>
          <w:u w:val="single"/>
        </w:rPr>
        <w:t xml:space="preserve"> </w:t>
      </w:r>
      <w:r w:rsidR="007470AD">
        <w:rPr>
          <w:rFonts w:ascii="Arial" w:hAnsi="Arial" w:cs="Arial"/>
        </w:rPr>
        <w:t xml:space="preserve">– </w:t>
      </w:r>
      <w:r w:rsidR="00D73367" w:rsidRPr="00D73367">
        <w:rPr>
          <w:rFonts w:ascii="Arial" w:hAnsi="Arial" w:cs="Arial"/>
        </w:rPr>
        <w:t>Žák se dopustil závažnějšího přestupku nebo opakovaně porušuje školní řád. Jeho chování může narušovat vzdělávání nebo bezpečnost.</w:t>
      </w:r>
    </w:p>
    <w:p w14:paraId="2C47B636" w14:textId="29F030C5" w:rsidR="00144E05" w:rsidRDefault="00D73367" w:rsidP="00144E05">
      <w:pPr>
        <w:rPr>
          <w:rFonts w:ascii="Arial" w:hAnsi="Arial" w:cs="Arial"/>
        </w:rPr>
      </w:pPr>
      <w:r w:rsidRPr="00D73367">
        <w:rPr>
          <w:rFonts w:ascii="Arial" w:hAnsi="Arial" w:cs="Arial"/>
        </w:rPr>
        <w:t>Tento stupeň může být udělen také při neomluvené absenci do 20 hodin za klasifikační období.</w:t>
      </w:r>
      <w:r>
        <w:rPr>
          <w:rFonts w:ascii="Arial" w:hAnsi="Arial" w:cs="Arial"/>
        </w:rPr>
        <w:t xml:space="preserve"> </w:t>
      </w:r>
      <w:r w:rsidRPr="00D73367">
        <w:rPr>
          <w:rFonts w:ascii="Arial" w:hAnsi="Arial" w:cs="Arial"/>
        </w:rPr>
        <w:t>Žák je však přístupný výchovnému působení a spolupracuje na nápravě.</w:t>
      </w:r>
    </w:p>
    <w:p w14:paraId="20ABDA49" w14:textId="77777777" w:rsidR="00D94AD7" w:rsidRDefault="00D94AD7" w:rsidP="00144E05">
      <w:pPr>
        <w:rPr>
          <w:rFonts w:ascii="Arial" w:hAnsi="Arial" w:cs="Arial"/>
        </w:rPr>
      </w:pPr>
    </w:p>
    <w:p w14:paraId="0CB8D25A" w14:textId="018D151B" w:rsidR="00144E05" w:rsidRPr="002F076F" w:rsidRDefault="007470AD" w:rsidP="00144E05">
      <w:pPr>
        <w:rPr>
          <w:rFonts w:ascii="Arial" w:hAnsi="Arial" w:cs="Arial"/>
        </w:rPr>
      </w:pPr>
      <w:r>
        <w:rPr>
          <w:rFonts w:ascii="Arial" w:hAnsi="Arial" w:cs="Arial"/>
          <w:u w:val="single"/>
        </w:rPr>
        <w:t>n</w:t>
      </w:r>
      <w:r w:rsidR="00144E05" w:rsidRPr="003304EB">
        <w:rPr>
          <w:rFonts w:ascii="Arial" w:hAnsi="Arial" w:cs="Arial"/>
          <w:u w:val="single"/>
        </w:rPr>
        <w:t>euspokojivé</w:t>
      </w:r>
      <w:r>
        <w:rPr>
          <w:rFonts w:ascii="Arial" w:hAnsi="Arial" w:cs="Arial"/>
          <w:u w:val="single"/>
        </w:rPr>
        <w:t xml:space="preserve"> </w:t>
      </w:r>
      <w:r>
        <w:rPr>
          <w:rFonts w:ascii="Arial" w:hAnsi="Arial" w:cs="Arial"/>
        </w:rPr>
        <w:t xml:space="preserve">– </w:t>
      </w:r>
      <w:r w:rsidR="00144E05">
        <w:rPr>
          <w:rFonts w:ascii="Arial" w:hAnsi="Arial" w:cs="Arial"/>
        </w:rPr>
        <w:t xml:space="preserve">žák se dopouští </w:t>
      </w:r>
      <w:r w:rsidR="00144E05" w:rsidRPr="00FE0159">
        <w:rPr>
          <w:rFonts w:ascii="Arial" w:hAnsi="Arial" w:cs="Arial"/>
        </w:rPr>
        <w:t xml:space="preserve">takových závažných přestupků </w:t>
      </w:r>
      <w:r w:rsidR="00144E05">
        <w:rPr>
          <w:rFonts w:ascii="Arial" w:hAnsi="Arial" w:cs="Arial"/>
        </w:rPr>
        <w:t xml:space="preserve">a provinění </w:t>
      </w:r>
      <w:r w:rsidR="00144E05" w:rsidRPr="00FE0159">
        <w:rPr>
          <w:rFonts w:ascii="Arial" w:hAnsi="Arial" w:cs="Arial"/>
        </w:rPr>
        <w:t>pr</w:t>
      </w:r>
      <w:r w:rsidR="00144E05">
        <w:rPr>
          <w:rFonts w:ascii="Arial" w:hAnsi="Arial" w:cs="Arial"/>
        </w:rPr>
        <w:t xml:space="preserve">oti školnímu řádu, že je jimi vážně </w:t>
      </w:r>
      <w:r w:rsidR="00144E05" w:rsidRPr="00FE0159">
        <w:rPr>
          <w:rFonts w:ascii="Arial" w:hAnsi="Arial" w:cs="Arial"/>
        </w:rPr>
        <w:t xml:space="preserve">ohrožena výchova nebo bezpečnost a zdraví jiných </w:t>
      </w:r>
      <w:r w:rsidR="00144E05">
        <w:rPr>
          <w:rFonts w:ascii="Arial" w:hAnsi="Arial" w:cs="Arial"/>
        </w:rPr>
        <w:t xml:space="preserve">osob. Záměrně narušuje hrubým způsobem výchovně vzdělávací činnost školy, </w:t>
      </w:r>
      <w:r w:rsidR="00144E05" w:rsidRPr="00FE0159">
        <w:rPr>
          <w:rFonts w:ascii="Arial" w:hAnsi="Arial" w:cs="Arial"/>
        </w:rPr>
        <w:t xml:space="preserve">nerespektuje </w:t>
      </w:r>
      <w:r w:rsidR="00144E05" w:rsidRPr="00FE0159">
        <w:rPr>
          <w:rFonts w:ascii="Arial" w:hAnsi="Arial" w:cs="Arial"/>
        </w:rPr>
        <w:lastRenderedPageBreak/>
        <w:t>pravidla společenského soužití a porušuje právní normy.</w:t>
      </w:r>
      <w:r w:rsidR="00144E05">
        <w:rPr>
          <w:rFonts w:ascii="Arial" w:hAnsi="Arial" w:cs="Arial"/>
        </w:rPr>
        <w:t xml:space="preserve"> Je udělen i za neomluvenou absenci nad 20 hodin. </w:t>
      </w:r>
      <w:r w:rsidR="00144E05" w:rsidRPr="00FE0159">
        <w:rPr>
          <w:rFonts w:ascii="Arial" w:hAnsi="Arial" w:cs="Arial"/>
        </w:rPr>
        <w:t xml:space="preserve"> </w:t>
      </w:r>
      <w:r w:rsidR="00D73367" w:rsidRPr="00D73367">
        <w:rPr>
          <w:rFonts w:ascii="Arial" w:hAnsi="Arial" w:cs="Arial"/>
        </w:rPr>
        <w:t>Přes uložená výchovná opatření nedochází ke zlepšení chování.</w:t>
      </w:r>
    </w:p>
    <w:p w14:paraId="05B910EB" w14:textId="7AC22EB2" w:rsidR="00600079" w:rsidRDefault="00D73367" w:rsidP="007406E7">
      <w:pPr>
        <w:rPr>
          <w:rFonts w:ascii="Arial" w:hAnsi="Arial" w:cs="Arial"/>
        </w:rPr>
      </w:pPr>
      <w:r w:rsidRPr="00D73367">
        <w:rPr>
          <w:rFonts w:ascii="Arial" w:hAnsi="Arial" w:cs="Arial"/>
        </w:rPr>
        <w:t>Jednání žáka mimo školu řeší škola pouze v případě, že má přímý dopad na školní prostředí nebo na základě podnětu příslušných orgánů (OSPOD, Policie ČR).</w:t>
      </w:r>
    </w:p>
    <w:p w14:paraId="3F2394FB" w14:textId="77777777" w:rsidR="000658D8" w:rsidRDefault="000658D8" w:rsidP="00144E05">
      <w:pPr>
        <w:rPr>
          <w:rFonts w:ascii="Arial" w:hAnsi="Arial" w:cs="Arial"/>
          <w:color w:val="000000" w:themeColor="text1"/>
        </w:rPr>
      </w:pPr>
    </w:p>
    <w:p w14:paraId="6BFAEB0C" w14:textId="165E6A60" w:rsidR="007406E7" w:rsidRPr="009638B4" w:rsidRDefault="007406E7" w:rsidP="00144E05">
      <w:pPr>
        <w:rPr>
          <w:rFonts w:ascii="Arial" w:hAnsi="Arial" w:cs="Arial"/>
          <w:color w:val="000000" w:themeColor="text1"/>
        </w:rPr>
      </w:pPr>
      <w:r w:rsidRPr="009638B4">
        <w:rPr>
          <w:rFonts w:ascii="Arial" w:hAnsi="Arial" w:cs="Arial"/>
          <w:color w:val="000000" w:themeColor="text1"/>
        </w:rPr>
        <w:t>Na prvním stupni se použije pro zápis stupně hodnocení chování číslice, na druhém stupni se použije slovní označení stupně hodnocení</w:t>
      </w:r>
      <w:r w:rsidR="00CC6D04" w:rsidRPr="009638B4">
        <w:rPr>
          <w:rFonts w:ascii="Arial" w:hAnsi="Arial" w:cs="Arial"/>
          <w:color w:val="000000" w:themeColor="text1"/>
        </w:rPr>
        <w:t xml:space="preserve"> chování.</w:t>
      </w:r>
    </w:p>
    <w:p w14:paraId="3B2D1D34" w14:textId="77777777" w:rsidR="00366584" w:rsidRPr="002F076F" w:rsidRDefault="00366584" w:rsidP="00144E05">
      <w:pPr>
        <w:rPr>
          <w:rFonts w:ascii="Arial" w:hAnsi="Arial" w:cs="Arial"/>
        </w:rPr>
      </w:pPr>
    </w:p>
    <w:p w14:paraId="787DBC23" w14:textId="77777777" w:rsidR="00BF0EC3" w:rsidRPr="002F076F" w:rsidRDefault="00BF0EC3" w:rsidP="00BF0EC3">
      <w:pPr>
        <w:rPr>
          <w:rFonts w:ascii="Arial" w:hAnsi="Arial" w:cs="Arial"/>
          <w:u w:val="single"/>
        </w:rPr>
      </w:pPr>
      <w:r w:rsidRPr="002F076F">
        <w:rPr>
          <w:rFonts w:ascii="Arial" w:hAnsi="Arial" w:cs="Arial"/>
          <w:u w:val="single"/>
        </w:rPr>
        <w:t xml:space="preserve">Celkový prospěch žáka na konci prvního a druhého pololetí se hodnotí: </w:t>
      </w:r>
    </w:p>
    <w:p w14:paraId="0AA7745E" w14:textId="4BB3D6CC" w:rsidR="00BF0EC3" w:rsidRPr="002F076F" w:rsidRDefault="00BF0EC3" w:rsidP="00BF0EC3">
      <w:pPr>
        <w:rPr>
          <w:rFonts w:ascii="Arial" w:hAnsi="Arial" w:cs="Arial"/>
        </w:rPr>
      </w:pPr>
      <w:r w:rsidRPr="002F076F">
        <w:rPr>
          <w:rFonts w:ascii="Arial" w:hAnsi="Arial" w:cs="Arial"/>
        </w:rPr>
        <w:t>a) prospěl(a) s vyznamenáním</w:t>
      </w:r>
    </w:p>
    <w:p w14:paraId="5527F21E" w14:textId="77777777" w:rsidR="00BF0EC3" w:rsidRPr="002F076F" w:rsidRDefault="00BF0EC3" w:rsidP="00BF0EC3">
      <w:pPr>
        <w:rPr>
          <w:rFonts w:ascii="Arial" w:hAnsi="Arial" w:cs="Arial"/>
        </w:rPr>
      </w:pPr>
      <w:r w:rsidRPr="002F076F">
        <w:rPr>
          <w:rFonts w:ascii="Arial" w:hAnsi="Arial" w:cs="Arial"/>
        </w:rPr>
        <w:t>b) prospěl(a)</w:t>
      </w:r>
    </w:p>
    <w:p w14:paraId="78805D09" w14:textId="77777777" w:rsidR="00BF0EC3" w:rsidRPr="002F076F" w:rsidRDefault="00BF0EC3" w:rsidP="00BF0EC3">
      <w:pPr>
        <w:rPr>
          <w:rFonts w:ascii="Arial" w:hAnsi="Arial" w:cs="Arial"/>
        </w:rPr>
      </w:pPr>
      <w:r w:rsidRPr="002F076F">
        <w:rPr>
          <w:rFonts w:ascii="Arial" w:hAnsi="Arial" w:cs="Arial"/>
        </w:rPr>
        <w:t>c) neprospěl(a)</w:t>
      </w:r>
    </w:p>
    <w:p w14:paraId="6F7E10F0" w14:textId="77777777" w:rsidR="00BF0EC3" w:rsidRPr="002F076F" w:rsidRDefault="00BF0EC3" w:rsidP="00BF0EC3">
      <w:pPr>
        <w:rPr>
          <w:rFonts w:ascii="Arial" w:hAnsi="Arial" w:cs="Arial"/>
        </w:rPr>
      </w:pPr>
    </w:p>
    <w:p w14:paraId="525CABF7" w14:textId="77777777" w:rsidR="00BF0EC3" w:rsidRPr="002F076F" w:rsidRDefault="00BF0EC3" w:rsidP="00BF0EC3">
      <w:pPr>
        <w:rPr>
          <w:rFonts w:ascii="Arial" w:hAnsi="Arial" w:cs="Arial"/>
        </w:rPr>
      </w:pPr>
      <w:r w:rsidRPr="002F076F">
        <w:rPr>
          <w:rFonts w:ascii="Arial" w:hAnsi="Arial" w:cs="Arial"/>
          <w:u w:val="single"/>
        </w:rPr>
        <w:t xml:space="preserve">Kritéria pro klasifikaci celkového prospěchu: </w:t>
      </w:r>
    </w:p>
    <w:p w14:paraId="483E0868" w14:textId="77777777" w:rsidR="00BF0EC3" w:rsidRDefault="00BF0EC3" w:rsidP="00BF0EC3">
      <w:pPr>
        <w:rPr>
          <w:rFonts w:ascii="Arial" w:hAnsi="Arial" w:cs="Arial"/>
        </w:rPr>
      </w:pPr>
      <w:r w:rsidRPr="002F076F">
        <w:rPr>
          <w:rFonts w:ascii="Arial" w:hAnsi="Arial" w:cs="Arial"/>
        </w:rPr>
        <w:br/>
        <w:t>ad a) žák prospěl s vyznamenáním, není-li v žádném z povinných předmětů stanovených školním vzdělávacím progr</w:t>
      </w:r>
      <w:r>
        <w:rPr>
          <w:rFonts w:ascii="Arial" w:hAnsi="Arial" w:cs="Arial"/>
        </w:rPr>
        <w:t xml:space="preserve">amem </w:t>
      </w:r>
      <w:r w:rsidRPr="002F076F">
        <w:rPr>
          <w:rFonts w:ascii="Arial" w:hAnsi="Arial" w:cs="Arial"/>
        </w:rPr>
        <w:t>hodnocen na vysvědčení stupněm prospěchu horším než 2 – chvalitebný nebo odpovídajícím slovním hodnocením, průměr stupňů prospěchu ze všech povinných předmětů stanovených školním vzdělávacím programem není vyšší než 1,5 a jeho chování je hodnoceno stupněm velmi dobré</w:t>
      </w:r>
    </w:p>
    <w:p w14:paraId="0ED56A48" w14:textId="77777777" w:rsidR="00F36261" w:rsidRDefault="00F36261" w:rsidP="00BF0EC3">
      <w:pPr>
        <w:rPr>
          <w:rFonts w:ascii="Arial" w:hAnsi="Arial" w:cs="Arial"/>
        </w:rPr>
      </w:pPr>
    </w:p>
    <w:p w14:paraId="2C5B003C" w14:textId="4D22C9A1" w:rsidR="00BF0EC3" w:rsidRPr="002F076F" w:rsidRDefault="00BF0EC3" w:rsidP="00BF0EC3">
      <w:pPr>
        <w:rPr>
          <w:rFonts w:ascii="Arial" w:hAnsi="Arial" w:cs="Arial"/>
        </w:rPr>
      </w:pPr>
      <w:r w:rsidRPr="002F076F">
        <w:rPr>
          <w:rFonts w:ascii="Arial" w:hAnsi="Arial" w:cs="Arial"/>
        </w:rPr>
        <w:t xml:space="preserve">ad b) žák prospěl, </w:t>
      </w:r>
      <w:r w:rsidR="006323D9" w:rsidRPr="006323D9">
        <w:rPr>
          <w:rFonts w:ascii="Arial" w:hAnsi="Arial" w:cs="Arial"/>
        </w:rPr>
        <w:t>není</w:t>
      </w:r>
      <w:r w:rsidR="006323D9">
        <w:rPr>
          <w:rFonts w:ascii="Arial" w:hAnsi="Arial" w:cs="Arial"/>
        </w:rPr>
        <w:t>-li</w:t>
      </w:r>
      <w:r w:rsidR="006323D9" w:rsidRPr="006323D9">
        <w:rPr>
          <w:rFonts w:ascii="Arial" w:hAnsi="Arial" w:cs="Arial"/>
        </w:rPr>
        <w:t xml:space="preserve"> v žádném z povinných předmětů hodnocen stupněm 5 (nedostatečný) nebo odpovídajícím slovním hodnocením.</w:t>
      </w:r>
    </w:p>
    <w:p w14:paraId="3A24BA7D" w14:textId="77777777" w:rsidR="00BF0EC3" w:rsidRPr="002F076F" w:rsidRDefault="00BF0EC3" w:rsidP="00BF0EC3">
      <w:pPr>
        <w:rPr>
          <w:rFonts w:ascii="Arial" w:hAnsi="Arial" w:cs="Arial"/>
        </w:rPr>
      </w:pPr>
    </w:p>
    <w:p w14:paraId="37AB9BDC" w14:textId="71642E20" w:rsidR="00D66AB6" w:rsidRDefault="00BF0EC3" w:rsidP="00614345">
      <w:pPr>
        <w:rPr>
          <w:rFonts w:ascii="Arial" w:hAnsi="Arial" w:cs="Arial"/>
        </w:rPr>
      </w:pPr>
      <w:r w:rsidRPr="002F076F">
        <w:rPr>
          <w:rFonts w:ascii="Arial" w:hAnsi="Arial" w:cs="Arial"/>
        </w:rPr>
        <w:t xml:space="preserve">ad c) žák neprospěl, je-li </w:t>
      </w:r>
      <w:r w:rsidR="006323D9" w:rsidRPr="006323D9">
        <w:rPr>
          <w:rFonts w:ascii="Arial" w:hAnsi="Arial" w:cs="Arial"/>
        </w:rPr>
        <w:t>je v některém z povinných předmětů hodnocen stupněm 5 (nedostatečný) nebo odpovídajícím slovním hodnocením.</w:t>
      </w:r>
    </w:p>
    <w:p w14:paraId="079EF77B" w14:textId="77777777" w:rsidR="00DD3049" w:rsidRDefault="00DD3049" w:rsidP="00614345">
      <w:pPr>
        <w:rPr>
          <w:rFonts w:ascii="Arial" w:hAnsi="Arial" w:cs="Arial"/>
        </w:rPr>
      </w:pPr>
    </w:p>
    <w:p w14:paraId="00D8C666" w14:textId="77777777" w:rsidR="00DD3049" w:rsidRPr="00902294" w:rsidRDefault="00DD3049" w:rsidP="00DD3049">
      <w:pPr>
        <w:rPr>
          <w:rFonts w:ascii="Arial" w:hAnsi="Arial" w:cs="Arial"/>
          <w:b/>
          <w:bCs/>
          <w:color w:val="548DD4" w:themeColor="text2" w:themeTint="99"/>
          <w:u w:val="single"/>
        </w:rPr>
      </w:pPr>
      <w:r w:rsidRPr="00902294">
        <w:rPr>
          <w:rFonts w:ascii="Arial" w:hAnsi="Arial" w:cs="Arial"/>
          <w:b/>
          <w:bCs/>
          <w:color w:val="548DD4" w:themeColor="text2" w:themeTint="99"/>
          <w:u w:val="single"/>
        </w:rPr>
        <w:t>Výchovná opatření</w:t>
      </w:r>
    </w:p>
    <w:p w14:paraId="173FEA29" w14:textId="77777777" w:rsidR="00DD3049" w:rsidRPr="00902294" w:rsidRDefault="00DD3049" w:rsidP="00DD3049">
      <w:pPr>
        <w:rPr>
          <w:rFonts w:ascii="Arial" w:hAnsi="Arial" w:cs="Arial"/>
          <w:b/>
          <w:bCs/>
          <w:color w:val="1F497D" w:themeColor="text2"/>
          <w:u w:val="single"/>
        </w:rPr>
      </w:pPr>
    </w:p>
    <w:p w14:paraId="0A06D5BB" w14:textId="77777777" w:rsidR="00DD3049" w:rsidRPr="005A4E9E" w:rsidRDefault="00DD3049" w:rsidP="00DD3049">
      <w:pPr>
        <w:rPr>
          <w:rFonts w:ascii="Arial" w:hAnsi="Arial" w:cs="Arial"/>
          <w:color w:val="000000" w:themeColor="text1"/>
        </w:rPr>
      </w:pPr>
      <w:r w:rsidRPr="005A4E9E">
        <w:rPr>
          <w:rFonts w:ascii="Arial" w:hAnsi="Arial" w:cs="Arial"/>
          <w:color w:val="000000" w:themeColor="text1"/>
        </w:rPr>
        <w:t>Výchovná opatření se ukládají v souladu s § 31 odst. 1 zákona č. 561/2004 Sb. (školský zákon), § 17 vyhlášky č. 48/2005 Sb., o základním vzdělávání, a souvisejícími právními předpisy.</w:t>
      </w:r>
    </w:p>
    <w:p w14:paraId="434213B4" w14:textId="77777777" w:rsidR="00DD3049" w:rsidRPr="005A4E9E" w:rsidRDefault="00DD3049" w:rsidP="00DD3049">
      <w:pPr>
        <w:rPr>
          <w:rFonts w:ascii="Arial" w:hAnsi="Arial" w:cs="Arial"/>
          <w:color w:val="000000" w:themeColor="text1"/>
        </w:rPr>
      </w:pPr>
      <w:r w:rsidRPr="005A4E9E">
        <w:rPr>
          <w:rFonts w:ascii="Arial" w:hAnsi="Arial" w:cs="Arial"/>
          <w:color w:val="000000" w:themeColor="text1"/>
        </w:rPr>
        <w:t>Výchovná opatření zahrnují:</w:t>
      </w:r>
    </w:p>
    <w:p w14:paraId="58FABB64" w14:textId="77777777" w:rsidR="00DD3049" w:rsidRPr="005A4E9E" w:rsidRDefault="00DD3049" w:rsidP="00DD3049">
      <w:pPr>
        <w:rPr>
          <w:rFonts w:ascii="Arial" w:hAnsi="Arial" w:cs="Arial"/>
          <w:color w:val="000000" w:themeColor="text1"/>
        </w:rPr>
      </w:pPr>
    </w:p>
    <w:p w14:paraId="25F3C924" w14:textId="77777777" w:rsidR="00DD3049" w:rsidRPr="005A4E9E" w:rsidRDefault="00DD3049" w:rsidP="00DD3049">
      <w:pPr>
        <w:rPr>
          <w:rFonts w:ascii="Arial" w:hAnsi="Arial" w:cs="Arial"/>
          <w:b/>
          <w:bCs/>
          <w:color w:val="000000" w:themeColor="text1"/>
        </w:rPr>
      </w:pPr>
      <w:r w:rsidRPr="005A4E9E">
        <w:rPr>
          <w:rFonts w:ascii="Arial" w:hAnsi="Arial" w:cs="Arial"/>
          <w:b/>
          <w:bCs/>
          <w:color w:val="000000" w:themeColor="text1"/>
        </w:rPr>
        <w:t>1. Pochvaly a jiná ocenění</w:t>
      </w:r>
    </w:p>
    <w:p w14:paraId="14782D71" w14:textId="77777777" w:rsidR="00DD3049" w:rsidRPr="005A4E9E" w:rsidRDefault="00DD3049">
      <w:pPr>
        <w:numPr>
          <w:ilvl w:val="0"/>
          <w:numId w:val="28"/>
        </w:numPr>
        <w:rPr>
          <w:rFonts w:ascii="Arial" w:hAnsi="Arial" w:cs="Arial"/>
          <w:color w:val="000000" w:themeColor="text1"/>
        </w:rPr>
      </w:pPr>
      <w:r w:rsidRPr="005A4E9E">
        <w:rPr>
          <w:rFonts w:ascii="Arial" w:hAnsi="Arial" w:cs="Arial"/>
          <w:color w:val="000000" w:themeColor="text1"/>
        </w:rPr>
        <w:t>pochvala třídního učitele,</w:t>
      </w:r>
    </w:p>
    <w:p w14:paraId="617406D7" w14:textId="77777777" w:rsidR="00DD3049" w:rsidRPr="005A4E9E" w:rsidRDefault="00DD3049">
      <w:pPr>
        <w:numPr>
          <w:ilvl w:val="0"/>
          <w:numId w:val="28"/>
        </w:numPr>
        <w:rPr>
          <w:rFonts w:ascii="Arial" w:hAnsi="Arial" w:cs="Arial"/>
          <w:color w:val="000000" w:themeColor="text1"/>
        </w:rPr>
      </w:pPr>
      <w:r w:rsidRPr="005A4E9E">
        <w:rPr>
          <w:rFonts w:ascii="Arial" w:hAnsi="Arial" w:cs="Arial"/>
          <w:color w:val="000000" w:themeColor="text1"/>
        </w:rPr>
        <w:t>pochvala ředitele školy,</w:t>
      </w:r>
    </w:p>
    <w:p w14:paraId="3B374830" w14:textId="77777777" w:rsidR="00DD3049" w:rsidRPr="005A4E9E" w:rsidRDefault="00DD3049">
      <w:pPr>
        <w:numPr>
          <w:ilvl w:val="0"/>
          <w:numId w:val="28"/>
        </w:numPr>
        <w:rPr>
          <w:rFonts w:ascii="Arial" w:hAnsi="Arial" w:cs="Arial"/>
          <w:color w:val="000000" w:themeColor="text1"/>
        </w:rPr>
      </w:pPr>
      <w:r w:rsidRPr="005A4E9E">
        <w:rPr>
          <w:rFonts w:ascii="Arial" w:hAnsi="Arial" w:cs="Arial"/>
          <w:color w:val="000000" w:themeColor="text1"/>
        </w:rPr>
        <w:t>jiné ocenění (např. diplom, věcná odměna).</w:t>
      </w:r>
    </w:p>
    <w:p w14:paraId="52D92A5C" w14:textId="77777777" w:rsidR="00DD3049" w:rsidRDefault="00DD3049" w:rsidP="00DD3049">
      <w:pPr>
        <w:rPr>
          <w:rFonts w:ascii="Arial" w:hAnsi="Arial" w:cs="Arial"/>
          <w:b/>
          <w:bCs/>
          <w:color w:val="92D050"/>
        </w:rPr>
      </w:pPr>
    </w:p>
    <w:p w14:paraId="703AEBDA" w14:textId="77777777" w:rsidR="00DD3049" w:rsidRPr="005A4E9E" w:rsidRDefault="00DD3049" w:rsidP="00DD3049">
      <w:pPr>
        <w:rPr>
          <w:rFonts w:ascii="Arial" w:hAnsi="Arial" w:cs="Arial"/>
          <w:b/>
          <w:bCs/>
          <w:color w:val="000000" w:themeColor="text1"/>
        </w:rPr>
      </w:pPr>
      <w:r w:rsidRPr="005A4E9E">
        <w:rPr>
          <w:rFonts w:ascii="Arial" w:hAnsi="Arial" w:cs="Arial"/>
          <w:b/>
          <w:bCs/>
          <w:color w:val="000000" w:themeColor="text1"/>
        </w:rPr>
        <w:t>2. Kázeňská opatření</w:t>
      </w:r>
    </w:p>
    <w:p w14:paraId="1F7701A2" w14:textId="77777777" w:rsidR="00DD3049" w:rsidRPr="005A4E9E" w:rsidRDefault="00DD3049">
      <w:pPr>
        <w:numPr>
          <w:ilvl w:val="0"/>
          <w:numId w:val="29"/>
        </w:numPr>
        <w:rPr>
          <w:rFonts w:ascii="Arial" w:hAnsi="Arial" w:cs="Arial"/>
          <w:color w:val="000000" w:themeColor="text1"/>
        </w:rPr>
      </w:pPr>
      <w:r w:rsidRPr="005A4E9E">
        <w:rPr>
          <w:rFonts w:ascii="Arial" w:hAnsi="Arial" w:cs="Arial"/>
          <w:color w:val="000000" w:themeColor="text1"/>
        </w:rPr>
        <w:t>napomenutí třídního učitele,</w:t>
      </w:r>
    </w:p>
    <w:p w14:paraId="33866C02" w14:textId="77777777" w:rsidR="00DD3049" w:rsidRPr="005A4E9E" w:rsidRDefault="00DD3049">
      <w:pPr>
        <w:numPr>
          <w:ilvl w:val="0"/>
          <w:numId w:val="29"/>
        </w:numPr>
        <w:rPr>
          <w:rFonts w:ascii="Arial" w:hAnsi="Arial" w:cs="Arial"/>
          <w:color w:val="000000" w:themeColor="text1"/>
        </w:rPr>
      </w:pPr>
      <w:r w:rsidRPr="005A4E9E">
        <w:rPr>
          <w:rFonts w:ascii="Arial" w:hAnsi="Arial" w:cs="Arial"/>
          <w:color w:val="000000" w:themeColor="text1"/>
        </w:rPr>
        <w:t>důtka třídního učitele,</w:t>
      </w:r>
    </w:p>
    <w:p w14:paraId="46EA5F7E" w14:textId="77777777" w:rsidR="00DD3049" w:rsidRPr="005A4E9E" w:rsidRDefault="00DD3049">
      <w:pPr>
        <w:numPr>
          <w:ilvl w:val="0"/>
          <w:numId w:val="29"/>
        </w:numPr>
        <w:rPr>
          <w:rFonts w:ascii="Arial" w:hAnsi="Arial" w:cs="Arial"/>
          <w:color w:val="000000" w:themeColor="text1"/>
        </w:rPr>
      </w:pPr>
      <w:r w:rsidRPr="005A4E9E">
        <w:rPr>
          <w:rFonts w:ascii="Arial" w:hAnsi="Arial" w:cs="Arial"/>
          <w:color w:val="000000" w:themeColor="text1"/>
        </w:rPr>
        <w:t xml:space="preserve">důtka ředitele školy, </w:t>
      </w:r>
    </w:p>
    <w:p w14:paraId="285E4BA7" w14:textId="77777777" w:rsidR="00DD3049" w:rsidRPr="00DD3049" w:rsidRDefault="00DD3049">
      <w:pPr>
        <w:numPr>
          <w:ilvl w:val="0"/>
          <w:numId w:val="29"/>
        </w:numPr>
        <w:rPr>
          <w:rFonts w:ascii="Arial" w:hAnsi="Arial" w:cs="Arial"/>
          <w:color w:val="000000" w:themeColor="text1"/>
        </w:rPr>
      </w:pPr>
      <w:r w:rsidRPr="00DD3049">
        <w:rPr>
          <w:rFonts w:ascii="Arial" w:hAnsi="Arial" w:cs="Arial"/>
          <w:color w:val="000000" w:themeColor="text1"/>
        </w:rPr>
        <w:t>podmínečné vyloučení nebo vyloučení žáka ze školy</w:t>
      </w:r>
    </w:p>
    <w:p w14:paraId="44890834" w14:textId="77777777" w:rsidR="00DD3049" w:rsidRDefault="00DD3049" w:rsidP="00DD3049">
      <w:pPr>
        <w:rPr>
          <w:rFonts w:ascii="Arial" w:hAnsi="Arial" w:cs="Arial"/>
          <w:color w:val="92D050"/>
        </w:rPr>
      </w:pPr>
    </w:p>
    <w:p w14:paraId="580C981E" w14:textId="77777777" w:rsidR="00DD3049" w:rsidRPr="005A4E9E" w:rsidRDefault="00DD3049" w:rsidP="00DD3049">
      <w:pPr>
        <w:rPr>
          <w:rFonts w:ascii="Arial" w:hAnsi="Arial" w:cs="Arial"/>
          <w:color w:val="000000" w:themeColor="text1"/>
        </w:rPr>
      </w:pPr>
      <w:r w:rsidRPr="005A4E9E">
        <w:rPr>
          <w:rFonts w:ascii="Arial" w:hAnsi="Arial" w:cs="Arial"/>
          <w:color w:val="000000" w:themeColor="text1"/>
        </w:rPr>
        <w:t>Třídní učitel nebo ředitel školy může udělit pochvalu nebo uložit kázeňské opatření podle závažnosti porušení školního řádu.</w:t>
      </w:r>
    </w:p>
    <w:p w14:paraId="76349FF2" w14:textId="77777777" w:rsidR="00DD3049" w:rsidRPr="005A4E9E" w:rsidRDefault="00DD3049" w:rsidP="00DD3049">
      <w:pPr>
        <w:rPr>
          <w:rFonts w:ascii="Arial" w:hAnsi="Arial" w:cs="Arial"/>
          <w:color w:val="000000" w:themeColor="text1"/>
        </w:rPr>
      </w:pPr>
      <w:r w:rsidRPr="005A4E9E">
        <w:rPr>
          <w:rFonts w:ascii="Arial" w:hAnsi="Arial" w:cs="Arial"/>
          <w:color w:val="000000" w:themeColor="text1"/>
        </w:rPr>
        <w:t>O udělení pochvaly nebo uložení kázeňského opatření je prokazatelně informován zákonný zástupce žáka.</w:t>
      </w:r>
    </w:p>
    <w:p w14:paraId="5BE8FA14" w14:textId="77777777" w:rsidR="00DD3049" w:rsidRDefault="00DD3049" w:rsidP="00DD3049">
      <w:pPr>
        <w:rPr>
          <w:rFonts w:ascii="Arial" w:hAnsi="Arial" w:cs="Arial"/>
        </w:rPr>
      </w:pPr>
    </w:p>
    <w:p w14:paraId="64E38F4B" w14:textId="77777777" w:rsidR="00F4788E" w:rsidRPr="009638B4" w:rsidRDefault="00F4788E" w:rsidP="00DD3049">
      <w:pPr>
        <w:spacing w:line="276" w:lineRule="auto"/>
        <w:rPr>
          <w:rFonts w:ascii="Arial" w:hAnsi="Arial" w:cs="Arial"/>
          <w:b/>
          <w:bCs/>
          <w:color w:val="000000" w:themeColor="text1"/>
        </w:rPr>
      </w:pPr>
      <w:r w:rsidRPr="009638B4">
        <w:rPr>
          <w:rFonts w:ascii="Arial" w:hAnsi="Arial" w:cs="Arial"/>
          <w:b/>
          <w:bCs/>
          <w:color w:val="000000" w:themeColor="text1"/>
        </w:rPr>
        <w:t>Podmíněné vyloučení a vyloučení ze školy</w:t>
      </w:r>
    </w:p>
    <w:p w14:paraId="08FD2EE1" w14:textId="77777777" w:rsidR="00F4788E" w:rsidRPr="009638B4" w:rsidRDefault="00F4788E" w:rsidP="00DD3049">
      <w:pPr>
        <w:spacing w:line="276" w:lineRule="auto"/>
        <w:rPr>
          <w:rFonts w:ascii="Arial" w:hAnsi="Arial" w:cs="Arial"/>
          <w:color w:val="000000" w:themeColor="text1"/>
        </w:rPr>
      </w:pPr>
      <w:r w:rsidRPr="009638B4">
        <w:rPr>
          <w:rFonts w:ascii="Arial" w:hAnsi="Arial" w:cs="Arial"/>
          <w:color w:val="000000" w:themeColor="text1"/>
        </w:rPr>
        <w:lastRenderedPageBreak/>
        <w:t>Ředitel školy může rozhodnout o podmíněném vyloučení nebo o vyloučení žáka ze školy pouze v případě, že žák splnil povinnou školní docházku a dopustil se závažného zaviněného porušení povinností stanovených školským zákonem nebo školním řádem.</w:t>
      </w:r>
    </w:p>
    <w:p w14:paraId="73FC202A" w14:textId="77777777" w:rsidR="00F4788E" w:rsidRPr="009638B4" w:rsidRDefault="00F4788E" w:rsidP="00DD3049">
      <w:pPr>
        <w:spacing w:line="276" w:lineRule="auto"/>
        <w:rPr>
          <w:rFonts w:ascii="Arial" w:hAnsi="Arial" w:cs="Arial"/>
          <w:color w:val="000000" w:themeColor="text1"/>
        </w:rPr>
      </w:pPr>
      <w:r w:rsidRPr="009638B4">
        <w:rPr>
          <w:rFonts w:ascii="Arial" w:hAnsi="Arial" w:cs="Arial"/>
          <w:color w:val="000000" w:themeColor="text1"/>
        </w:rPr>
        <w:t>Zvláště hrubé opakované slovní nebo úmyslné fyzické útoky vůči zaměstnancům školy nebo ostatním žákům se považují za zvláště závažné porušení povinností.</w:t>
      </w:r>
    </w:p>
    <w:p w14:paraId="2A6ACE77" w14:textId="77777777" w:rsidR="00F4788E" w:rsidRPr="009638B4" w:rsidRDefault="00F4788E" w:rsidP="00DD3049">
      <w:pPr>
        <w:spacing w:line="276" w:lineRule="auto"/>
        <w:rPr>
          <w:rFonts w:ascii="Arial" w:hAnsi="Arial" w:cs="Arial"/>
          <w:color w:val="000000" w:themeColor="text1"/>
        </w:rPr>
      </w:pPr>
      <w:r w:rsidRPr="009638B4">
        <w:rPr>
          <w:rFonts w:ascii="Arial" w:hAnsi="Arial" w:cs="Arial"/>
          <w:color w:val="000000" w:themeColor="text1"/>
        </w:rPr>
        <w:t>V rozhodnutí o podmíněném vyloučení stanoví ředitel školy zkušební lhůtu, nejdéle na dobu jednoho roku.</w:t>
      </w:r>
    </w:p>
    <w:p w14:paraId="5E7F7196" w14:textId="77777777" w:rsidR="00F4788E" w:rsidRDefault="00F4788E" w:rsidP="00DD3049">
      <w:pPr>
        <w:spacing w:line="276" w:lineRule="auto"/>
        <w:rPr>
          <w:rFonts w:ascii="Arial" w:hAnsi="Arial" w:cs="Arial"/>
          <w:color w:val="000000" w:themeColor="text1"/>
        </w:rPr>
      </w:pPr>
      <w:r w:rsidRPr="009638B4">
        <w:rPr>
          <w:rFonts w:ascii="Arial" w:hAnsi="Arial" w:cs="Arial"/>
          <w:color w:val="000000" w:themeColor="text1"/>
        </w:rPr>
        <w:t>Dopustí-li se žák zvláště závažného porušení povinností, oznámí ředitel školy tuto skutečnost orgánu sociálně-právní ochrany dětí, jde-li o nezletilého, a státnímu zastupitelství.</w:t>
      </w:r>
    </w:p>
    <w:p w14:paraId="5CC47343" w14:textId="77777777" w:rsidR="000640D7" w:rsidRPr="009638B4" w:rsidRDefault="000640D7" w:rsidP="00DD3049">
      <w:pPr>
        <w:spacing w:line="276" w:lineRule="auto"/>
        <w:rPr>
          <w:rFonts w:ascii="Arial" w:hAnsi="Arial" w:cs="Arial"/>
          <w:color w:val="000000" w:themeColor="text1"/>
        </w:rPr>
      </w:pPr>
    </w:p>
    <w:p w14:paraId="5BE562E2" w14:textId="6ACC78B7" w:rsidR="00565F00" w:rsidRPr="00C43766" w:rsidRDefault="00565F00" w:rsidP="00D73367">
      <w:pPr>
        <w:pStyle w:val="Prosttext"/>
        <w:jc w:val="center"/>
        <w:rPr>
          <w:rFonts w:ascii="Arial" w:hAnsi="Arial" w:cs="Arial"/>
          <w:b/>
          <w:bCs/>
          <w:color w:val="0070C0"/>
          <w:sz w:val="32"/>
          <w:szCs w:val="32"/>
          <w:u w:val="single"/>
        </w:rPr>
      </w:pPr>
      <w:r w:rsidRPr="00C43766">
        <w:rPr>
          <w:rFonts w:ascii="Arial" w:hAnsi="Arial" w:cs="Arial"/>
          <w:b/>
          <w:bCs/>
          <w:color w:val="0070C0"/>
          <w:sz w:val="32"/>
          <w:szCs w:val="32"/>
          <w:u w:val="single"/>
        </w:rPr>
        <w:t xml:space="preserve">Pravidla pro hodnocení výsledků vzdělávání a chování žáků v </w:t>
      </w:r>
      <w:r w:rsidR="00D66AB6" w:rsidRPr="00C43766">
        <w:rPr>
          <w:rFonts w:ascii="Arial" w:hAnsi="Arial" w:cs="Arial"/>
          <w:b/>
          <w:bCs/>
          <w:color w:val="0070C0"/>
          <w:sz w:val="32"/>
          <w:szCs w:val="32"/>
          <w:u w:val="single"/>
        </w:rPr>
        <w:t>praktické škol</w:t>
      </w:r>
      <w:r w:rsidRPr="00C43766">
        <w:rPr>
          <w:rFonts w:ascii="Arial" w:hAnsi="Arial" w:cs="Arial"/>
          <w:b/>
          <w:bCs/>
          <w:color w:val="0070C0"/>
          <w:sz w:val="32"/>
          <w:szCs w:val="32"/>
          <w:u w:val="single"/>
        </w:rPr>
        <w:t>e</w:t>
      </w:r>
      <w:r w:rsidR="00D66AB6" w:rsidRPr="00C43766">
        <w:rPr>
          <w:rFonts w:ascii="Arial" w:hAnsi="Arial" w:cs="Arial"/>
          <w:b/>
          <w:bCs/>
          <w:color w:val="0070C0"/>
          <w:sz w:val="32"/>
          <w:szCs w:val="32"/>
          <w:u w:val="single"/>
        </w:rPr>
        <w:t xml:space="preserve"> jednoleté</w:t>
      </w:r>
    </w:p>
    <w:p w14:paraId="4175034D" w14:textId="77777777" w:rsidR="004E216B" w:rsidRDefault="004E216B" w:rsidP="003A41CF">
      <w:pPr>
        <w:pStyle w:val="Prosttext"/>
        <w:rPr>
          <w:rFonts w:ascii="Arial" w:hAnsi="Arial" w:cs="Arial"/>
          <w:color w:val="9BBB59" w:themeColor="accent3"/>
          <w:sz w:val="24"/>
          <w:szCs w:val="24"/>
        </w:rPr>
      </w:pPr>
    </w:p>
    <w:p w14:paraId="31A3F5E7" w14:textId="30477C36" w:rsidR="003A41CF" w:rsidRPr="00DD3049" w:rsidRDefault="003A41CF" w:rsidP="003A41CF">
      <w:pPr>
        <w:pStyle w:val="Prosttext"/>
        <w:rPr>
          <w:rFonts w:ascii="Arial" w:hAnsi="Arial" w:cs="Arial"/>
          <w:color w:val="000000" w:themeColor="text1"/>
          <w:sz w:val="24"/>
          <w:szCs w:val="24"/>
        </w:rPr>
      </w:pPr>
      <w:r w:rsidRPr="00DD3049">
        <w:rPr>
          <w:rFonts w:ascii="Arial" w:hAnsi="Arial" w:cs="Arial"/>
          <w:color w:val="000000" w:themeColor="text1"/>
          <w:sz w:val="24"/>
          <w:szCs w:val="24"/>
        </w:rPr>
        <w:t>ŠVP „Cesta za poznáním“</w:t>
      </w:r>
    </w:p>
    <w:p w14:paraId="4BDEAEEA" w14:textId="77777777" w:rsidR="003A41CF" w:rsidRPr="00DD3049" w:rsidRDefault="003A41CF" w:rsidP="003A41CF">
      <w:pPr>
        <w:pStyle w:val="Prosttext"/>
        <w:rPr>
          <w:rFonts w:ascii="Arial" w:hAnsi="Arial" w:cs="Arial"/>
          <w:b/>
          <w:bCs/>
          <w:color w:val="000000" w:themeColor="text1"/>
          <w:sz w:val="24"/>
          <w:szCs w:val="24"/>
        </w:rPr>
      </w:pPr>
    </w:p>
    <w:p w14:paraId="7A1D5AA2" w14:textId="413FE91C" w:rsidR="003A41CF" w:rsidRPr="00DD3049" w:rsidRDefault="003A41CF" w:rsidP="003A41CF">
      <w:pPr>
        <w:pStyle w:val="Prosttext"/>
        <w:rPr>
          <w:rFonts w:ascii="Arial" w:hAnsi="Arial" w:cs="Arial"/>
          <w:b/>
          <w:bCs/>
          <w:color w:val="000000" w:themeColor="text1"/>
          <w:sz w:val="24"/>
          <w:szCs w:val="24"/>
        </w:rPr>
      </w:pPr>
      <w:r w:rsidRPr="00DD3049">
        <w:rPr>
          <w:rFonts w:ascii="Arial" w:hAnsi="Arial" w:cs="Arial"/>
          <w:b/>
          <w:bCs/>
          <w:color w:val="000000" w:themeColor="text1"/>
          <w:sz w:val="24"/>
          <w:szCs w:val="24"/>
        </w:rPr>
        <w:t>1. Způsob hodnocení</w:t>
      </w:r>
    </w:p>
    <w:p w14:paraId="532AF023" w14:textId="77777777" w:rsidR="003A41CF" w:rsidRPr="00DD3049" w:rsidRDefault="003A41CF" w:rsidP="003A41CF">
      <w:pPr>
        <w:pStyle w:val="Prosttext"/>
        <w:rPr>
          <w:rFonts w:ascii="Arial" w:hAnsi="Arial" w:cs="Arial"/>
          <w:color w:val="000000" w:themeColor="text1"/>
          <w:sz w:val="24"/>
          <w:szCs w:val="24"/>
        </w:rPr>
      </w:pPr>
      <w:r w:rsidRPr="00DD3049">
        <w:rPr>
          <w:rFonts w:ascii="Arial" w:hAnsi="Arial" w:cs="Arial"/>
          <w:color w:val="000000" w:themeColor="text1"/>
          <w:sz w:val="24"/>
          <w:szCs w:val="24"/>
        </w:rPr>
        <w:t>Žáci praktické školy jednoleté jsou ve všech povinných předmětech hodnoceni strukturovaným slovním hodnocením, a to průběžně i na vysvědčení za první a druhé pololetí.</w:t>
      </w:r>
    </w:p>
    <w:p w14:paraId="314B4F26" w14:textId="77777777" w:rsidR="003A41CF" w:rsidRPr="00DD3049" w:rsidRDefault="003A41CF" w:rsidP="003A41CF">
      <w:pPr>
        <w:pStyle w:val="Prosttext"/>
        <w:rPr>
          <w:rFonts w:ascii="Arial" w:hAnsi="Arial" w:cs="Arial"/>
          <w:color w:val="000000" w:themeColor="text1"/>
          <w:sz w:val="24"/>
          <w:szCs w:val="24"/>
        </w:rPr>
      </w:pPr>
      <w:r w:rsidRPr="00DD3049">
        <w:rPr>
          <w:rFonts w:ascii="Arial" w:hAnsi="Arial" w:cs="Arial"/>
          <w:color w:val="000000" w:themeColor="text1"/>
          <w:sz w:val="24"/>
          <w:szCs w:val="24"/>
        </w:rPr>
        <w:t>Hodnocení probíhá v souladu se zákonem č. 561/2004 Sb., školský zákon.</w:t>
      </w:r>
    </w:p>
    <w:p w14:paraId="1FF7ED97" w14:textId="77777777" w:rsidR="003A41CF" w:rsidRPr="00DD3049" w:rsidRDefault="003A41CF" w:rsidP="003A41CF">
      <w:pPr>
        <w:pStyle w:val="Prosttext"/>
        <w:rPr>
          <w:rFonts w:ascii="Arial" w:hAnsi="Arial" w:cs="Arial"/>
          <w:color w:val="000000" w:themeColor="text1"/>
          <w:sz w:val="24"/>
          <w:szCs w:val="24"/>
        </w:rPr>
      </w:pPr>
    </w:p>
    <w:p w14:paraId="312835E1" w14:textId="42390169" w:rsidR="003A41CF" w:rsidRPr="00DD3049" w:rsidRDefault="003A41CF" w:rsidP="003A41CF">
      <w:pPr>
        <w:pStyle w:val="Prosttext"/>
        <w:rPr>
          <w:rFonts w:ascii="Arial" w:hAnsi="Arial" w:cs="Arial"/>
          <w:color w:val="000000" w:themeColor="text1"/>
          <w:sz w:val="24"/>
          <w:szCs w:val="24"/>
        </w:rPr>
      </w:pPr>
      <w:r w:rsidRPr="00DD3049">
        <w:rPr>
          <w:rFonts w:ascii="Arial" w:hAnsi="Arial" w:cs="Arial"/>
          <w:b/>
          <w:bCs/>
          <w:color w:val="000000" w:themeColor="text1"/>
          <w:sz w:val="24"/>
          <w:szCs w:val="24"/>
        </w:rPr>
        <w:t>Povinné předměty:</w:t>
      </w:r>
      <w:r w:rsidRPr="00DD3049">
        <w:rPr>
          <w:rFonts w:ascii="Arial" w:hAnsi="Arial" w:cs="Arial"/>
          <w:color w:val="000000" w:themeColor="text1"/>
          <w:sz w:val="24"/>
          <w:szCs w:val="24"/>
        </w:rPr>
        <w:br/>
        <w:t>český jazyk, matematika, informatika, svět kolem nás, estetická výchova, výchova ke zdraví, tělesná výchova, rodinná výchova, práce v domácnosti, rukodělné činnosti.</w:t>
      </w:r>
    </w:p>
    <w:p w14:paraId="60E62A4A" w14:textId="77777777" w:rsidR="003A41CF" w:rsidRDefault="003A41CF" w:rsidP="003A41CF">
      <w:pPr>
        <w:pStyle w:val="Prosttext"/>
        <w:rPr>
          <w:rFonts w:ascii="Arial" w:hAnsi="Arial" w:cs="Arial"/>
          <w:color w:val="9BBB59" w:themeColor="accent3"/>
          <w:sz w:val="24"/>
          <w:szCs w:val="24"/>
        </w:rPr>
      </w:pPr>
    </w:p>
    <w:p w14:paraId="3AFA2302" w14:textId="77777777" w:rsidR="003A41CF" w:rsidRPr="00BE7853" w:rsidRDefault="003A41CF" w:rsidP="003A41CF">
      <w:pPr>
        <w:pStyle w:val="Prosttext"/>
        <w:rPr>
          <w:rFonts w:ascii="Arial" w:hAnsi="Arial" w:cs="Arial"/>
          <w:b/>
          <w:bCs/>
          <w:color w:val="000000" w:themeColor="text1"/>
          <w:sz w:val="24"/>
          <w:szCs w:val="24"/>
        </w:rPr>
      </w:pPr>
      <w:r w:rsidRPr="00BE7853">
        <w:rPr>
          <w:rFonts w:ascii="Arial" w:hAnsi="Arial" w:cs="Arial"/>
          <w:b/>
          <w:bCs/>
          <w:color w:val="000000" w:themeColor="text1"/>
          <w:sz w:val="24"/>
          <w:szCs w:val="24"/>
        </w:rPr>
        <w:t>2. Zásady hodnocení</w:t>
      </w:r>
    </w:p>
    <w:p w14:paraId="291DE390" w14:textId="77777777" w:rsidR="003A41CF" w:rsidRPr="00BE7853" w:rsidRDefault="003A41CF" w:rsidP="003A41CF">
      <w:pPr>
        <w:pStyle w:val="Prosttext"/>
        <w:rPr>
          <w:rFonts w:ascii="Arial" w:hAnsi="Arial" w:cs="Arial"/>
          <w:color w:val="000000" w:themeColor="text1"/>
          <w:sz w:val="24"/>
          <w:szCs w:val="24"/>
        </w:rPr>
      </w:pPr>
      <w:r w:rsidRPr="00BE7853">
        <w:rPr>
          <w:rFonts w:ascii="Arial" w:hAnsi="Arial" w:cs="Arial"/>
          <w:color w:val="000000" w:themeColor="text1"/>
          <w:sz w:val="24"/>
          <w:szCs w:val="24"/>
        </w:rPr>
        <w:t>Při hodnocení se:</w:t>
      </w:r>
    </w:p>
    <w:p w14:paraId="7AAFCB00" w14:textId="77777777" w:rsidR="003A41CF" w:rsidRPr="00BE7853" w:rsidRDefault="003A41CF">
      <w:pPr>
        <w:pStyle w:val="Prosttext"/>
        <w:numPr>
          <w:ilvl w:val="0"/>
          <w:numId w:val="35"/>
        </w:numPr>
        <w:rPr>
          <w:rFonts w:ascii="Arial" w:hAnsi="Arial" w:cs="Arial"/>
          <w:color w:val="000000" w:themeColor="text1"/>
          <w:sz w:val="24"/>
          <w:szCs w:val="24"/>
        </w:rPr>
      </w:pPr>
      <w:r w:rsidRPr="00BE7853">
        <w:rPr>
          <w:rFonts w:ascii="Arial" w:hAnsi="Arial" w:cs="Arial"/>
          <w:color w:val="000000" w:themeColor="text1"/>
          <w:sz w:val="24"/>
          <w:szCs w:val="24"/>
        </w:rPr>
        <w:t>vychází z očekávaných výstupů stanovených školním vzdělávacím programem,</w:t>
      </w:r>
    </w:p>
    <w:p w14:paraId="450BA7F9" w14:textId="77777777" w:rsidR="003A41CF" w:rsidRPr="00BE7853" w:rsidRDefault="003A41CF">
      <w:pPr>
        <w:pStyle w:val="Prosttext"/>
        <w:numPr>
          <w:ilvl w:val="0"/>
          <w:numId w:val="35"/>
        </w:numPr>
        <w:rPr>
          <w:rFonts w:ascii="Arial" w:hAnsi="Arial" w:cs="Arial"/>
          <w:color w:val="000000" w:themeColor="text1"/>
          <w:sz w:val="24"/>
          <w:szCs w:val="24"/>
        </w:rPr>
      </w:pPr>
      <w:r w:rsidRPr="00BE7853">
        <w:rPr>
          <w:rFonts w:ascii="Arial" w:hAnsi="Arial" w:cs="Arial"/>
          <w:color w:val="000000" w:themeColor="text1"/>
          <w:sz w:val="24"/>
          <w:szCs w:val="24"/>
        </w:rPr>
        <w:t>zohledňuje věk, mentální a rozumová vyspělost žáka,</w:t>
      </w:r>
    </w:p>
    <w:p w14:paraId="6B37E7BA" w14:textId="77777777" w:rsidR="003A41CF" w:rsidRPr="00BE7853" w:rsidRDefault="003A41CF">
      <w:pPr>
        <w:pStyle w:val="Prosttext"/>
        <w:numPr>
          <w:ilvl w:val="0"/>
          <w:numId w:val="35"/>
        </w:numPr>
        <w:rPr>
          <w:rFonts w:ascii="Arial" w:hAnsi="Arial" w:cs="Arial"/>
          <w:color w:val="000000" w:themeColor="text1"/>
          <w:sz w:val="24"/>
          <w:szCs w:val="24"/>
        </w:rPr>
      </w:pPr>
      <w:r w:rsidRPr="00BE7853">
        <w:rPr>
          <w:rFonts w:ascii="Arial" w:hAnsi="Arial" w:cs="Arial"/>
          <w:color w:val="000000" w:themeColor="text1"/>
          <w:sz w:val="24"/>
          <w:szCs w:val="24"/>
        </w:rPr>
        <w:t>přihlíží k individuálním schopnostem a možnostem žáka,</w:t>
      </w:r>
    </w:p>
    <w:p w14:paraId="5AC1B677" w14:textId="77777777" w:rsidR="003A41CF" w:rsidRPr="00BE7853" w:rsidRDefault="003A41CF">
      <w:pPr>
        <w:pStyle w:val="Prosttext"/>
        <w:numPr>
          <w:ilvl w:val="0"/>
          <w:numId w:val="35"/>
        </w:numPr>
        <w:rPr>
          <w:rFonts w:ascii="Arial" w:hAnsi="Arial" w:cs="Arial"/>
          <w:color w:val="000000" w:themeColor="text1"/>
          <w:sz w:val="24"/>
          <w:szCs w:val="24"/>
        </w:rPr>
      </w:pPr>
      <w:r w:rsidRPr="00BE7853">
        <w:rPr>
          <w:rFonts w:ascii="Arial" w:hAnsi="Arial" w:cs="Arial"/>
          <w:color w:val="000000" w:themeColor="text1"/>
          <w:sz w:val="24"/>
          <w:szCs w:val="24"/>
        </w:rPr>
        <w:t>respektuje tempo učení a míra ovlivnění výkonu zdravotním postižením nebo jiným znevýhodněním,</w:t>
      </w:r>
    </w:p>
    <w:p w14:paraId="5481E2A6" w14:textId="77777777" w:rsidR="003A41CF" w:rsidRPr="00BE7853" w:rsidRDefault="003A41CF">
      <w:pPr>
        <w:pStyle w:val="Prosttext"/>
        <w:numPr>
          <w:ilvl w:val="0"/>
          <w:numId w:val="35"/>
        </w:numPr>
        <w:rPr>
          <w:rFonts w:ascii="Arial" w:hAnsi="Arial" w:cs="Arial"/>
          <w:color w:val="000000" w:themeColor="text1"/>
          <w:sz w:val="24"/>
          <w:szCs w:val="24"/>
        </w:rPr>
      </w:pPr>
      <w:r w:rsidRPr="00BE7853">
        <w:rPr>
          <w:rFonts w:ascii="Arial" w:hAnsi="Arial" w:cs="Arial"/>
          <w:color w:val="000000" w:themeColor="text1"/>
          <w:sz w:val="24"/>
          <w:szCs w:val="24"/>
        </w:rPr>
        <w:t>uplatňuje individuální přístup a doporučení školského poradenského zařízení,</w:t>
      </w:r>
    </w:p>
    <w:p w14:paraId="15E0D7F8" w14:textId="77777777" w:rsidR="003A41CF" w:rsidRPr="00BE7853" w:rsidRDefault="003A41CF">
      <w:pPr>
        <w:pStyle w:val="Prosttext"/>
        <w:numPr>
          <w:ilvl w:val="0"/>
          <w:numId w:val="35"/>
        </w:numPr>
        <w:rPr>
          <w:rFonts w:ascii="Arial" w:hAnsi="Arial" w:cs="Arial"/>
          <w:color w:val="000000" w:themeColor="text1"/>
          <w:sz w:val="24"/>
          <w:szCs w:val="24"/>
        </w:rPr>
      </w:pPr>
      <w:r w:rsidRPr="00BE7853">
        <w:rPr>
          <w:rFonts w:ascii="Arial" w:hAnsi="Arial" w:cs="Arial"/>
          <w:color w:val="000000" w:themeColor="text1"/>
          <w:sz w:val="24"/>
          <w:szCs w:val="24"/>
        </w:rPr>
        <w:t>využívá především pozitivní a motivační hodnocení.</w:t>
      </w:r>
    </w:p>
    <w:p w14:paraId="1BA4FC0D" w14:textId="558FC985" w:rsidR="003A41CF" w:rsidRPr="00BE7853" w:rsidRDefault="003A41CF" w:rsidP="003A41CF">
      <w:pPr>
        <w:pStyle w:val="Prosttext"/>
        <w:rPr>
          <w:rFonts w:ascii="Arial" w:hAnsi="Arial" w:cs="Arial"/>
          <w:color w:val="000000" w:themeColor="text1"/>
          <w:sz w:val="24"/>
          <w:szCs w:val="24"/>
        </w:rPr>
      </w:pPr>
      <w:r w:rsidRPr="00BE7853">
        <w:rPr>
          <w:rFonts w:ascii="Arial" w:hAnsi="Arial" w:cs="Arial"/>
          <w:color w:val="000000" w:themeColor="text1"/>
          <w:sz w:val="24"/>
          <w:szCs w:val="24"/>
        </w:rPr>
        <w:t>Hodnocení podporuje rozvoj klíčových kompetencí a směřuje k maximálnímu individuálnímu pokroku žáka.</w:t>
      </w:r>
    </w:p>
    <w:p w14:paraId="63F718A3" w14:textId="77777777" w:rsidR="00712E94" w:rsidRPr="00BE7853" w:rsidRDefault="00712E94" w:rsidP="00712E94">
      <w:pPr>
        <w:rPr>
          <w:rFonts w:ascii="Arial" w:hAnsi="Arial" w:cs="Arial"/>
          <w:color w:val="000000" w:themeColor="text1"/>
        </w:rPr>
      </w:pPr>
    </w:p>
    <w:p w14:paraId="68A1C798" w14:textId="6D4750E3" w:rsidR="00712E94" w:rsidRPr="00BE7853" w:rsidRDefault="00712E94" w:rsidP="00712E94">
      <w:pPr>
        <w:rPr>
          <w:rFonts w:ascii="Arial" w:hAnsi="Arial" w:cs="Arial"/>
          <w:color w:val="000000" w:themeColor="text1"/>
        </w:rPr>
      </w:pPr>
      <w:r w:rsidRPr="00BE7853">
        <w:rPr>
          <w:rFonts w:ascii="Arial" w:hAnsi="Arial" w:cs="Arial"/>
          <w:color w:val="000000" w:themeColor="text1"/>
        </w:rPr>
        <w:t>Žáci praktické školy jednoleté jsou hodnoceni slovně průběžně i na vysvědčení, a to ve všech předmětech a v obou pololetích, v souladu se zákonem č. 561/2004 Sb.</w:t>
      </w:r>
    </w:p>
    <w:p w14:paraId="2032C63E" w14:textId="77777777" w:rsidR="003B1C0C" w:rsidRDefault="003B1C0C" w:rsidP="00712E94">
      <w:pPr>
        <w:rPr>
          <w:rFonts w:ascii="Arial" w:hAnsi="Arial" w:cs="Arial"/>
          <w:color w:val="9BBB59" w:themeColor="accent3"/>
        </w:rPr>
      </w:pPr>
    </w:p>
    <w:p w14:paraId="34C090B8" w14:textId="515AD637" w:rsidR="003B1C0C" w:rsidRPr="00BE7853" w:rsidRDefault="003B1C0C" w:rsidP="00BE7853">
      <w:pPr>
        <w:spacing w:line="276" w:lineRule="auto"/>
        <w:rPr>
          <w:rFonts w:ascii="Arial" w:hAnsi="Arial" w:cs="Arial"/>
          <w:b/>
          <w:bCs/>
          <w:color w:val="000000" w:themeColor="text1"/>
        </w:rPr>
      </w:pPr>
      <w:r w:rsidRPr="00BE7853">
        <w:rPr>
          <w:rFonts w:ascii="Arial" w:hAnsi="Arial" w:cs="Arial"/>
          <w:b/>
          <w:bCs/>
          <w:color w:val="000000" w:themeColor="text1"/>
        </w:rPr>
        <w:t>Individuální vzdělávání a prodloužení vzdělávání</w:t>
      </w:r>
    </w:p>
    <w:p w14:paraId="3436C8C2" w14:textId="7EC3F2B7" w:rsidR="003B1C0C" w:rsidRPr="00BE7853" w:rsidRDefault="003B1C0C" w:rsidP="00BE7853">
      <w:pPr>
        <w:spacing w:line="276" w:lineRule="auto"/>
        <w:rPr>
          <w:rFonts w:ascii="Arial" w:hAnsi="Arial" w:cs="Arial"/>
          <w:color w:val="000000" w:themeColor="text1"/>
        </w:rPr>
      </w:pPr>
      <w:r w:rsidRPr="00BE7853">
        <w:rPr>
          <w:rFonts w:ascii="Arial" w:hAnsi="Arial" w:cs="Arial"/>
          <w:color w:val="000000" w:themeColor="text1"/>
        </w:rPr>
        <w:t>Pokud žák dlouhodobě nezvládá vzdělávací obsah v běžném časovém rozvrhu, může být jeho vzdělávání upraveno s ohledem na individuální tempo. Na základě žádosti zákonného zástupce a doporučení školského poradenského zařízení může být vzdělávání prodlouženo až o dva roky; v takovém případě je zpracován individuální vzdělávací plán.</w:t>
      </w:r>
    </w:p>
    <w:p w14:paraId="4C4EAB9C" w14:textId="77777777" w:rsidR="003B1C0C" w:rsidRDefault="003B1C0C" w:rsidP="00712E94">
      <w:pPr>
        <w:rPr>
          <w:rFonts w:ascii="Arial" w:hAnsi="Arial" w:cs="Arial"/>
          <w:color w:val="9BBB59" w:themeColor="accent3"/>
        </w:rPr>
      </w:pPr>
    </w:p>
    <w:p w14:paraId="287C5CCD" w14:textId="172F8BE6" w:rsidR="00B205D5" w:rsidRDefault="005B6E88" w:rsidP="000F19D1">
      <w:pPr>
        <w:autoSpaceDE w:val="0"/>
        <w:autoSpaceDN w:val="0"/>
        <w:adjustRightInd w:val="0"/>
        <w:rPr>
          <w:rFonts w:ascii="Arial" w:hAnsi="Arial" w:cs="Arial"/>
          <w:b/>
          <w:bCs/>
          <w:color w:val="0070C0"/>
          <w:u w:val="single"/>
        </w:rPr>
      </w:pPr>
      <w:r>
        <w:rPr>
          <w:rFonts w:ascii="Arial" w:hAnsi="Arial" w:cs="Arial"/>
          <w:b/>
          <w:bCs/>
          <w:color w:val="0070C0"/>
          <w:u w:val="single"/>
        </w:rPr>
        <w:lastRenderedPageBreak/>
        <w:t>Ho</w:t>
      </w:r>
      <w:r w:rsidR="00B205D5" w:rsidRPr="000F19D1">
        <w:rPr>
          <w:rFonts w:ascii="Arial" w:hAnsi="Arial" w:cs="Arial"/>
          <w:b/>
          <w:bCs/>
          <w:color w:val="0070C0"/>
          <w:u w:val="single"/>
        </w:rPr>
        <w:t>dnocené oblast</w:t>
      </w:r>
      <w:r w:rsidR="003D1C6F">
        <w:rPr>
          <w:rFonts w:ascii="Arial" w:hAnsi="Arial" w:cs="Arial"/>
          <w:b/>
          <w:bCs/>
          <w:color w:val="0070C0"/>
          <w:u w:val="single"/>
        </w:rPr>
        <w:t>í</w:t>
      </w:r>
    </w:p>
    <w:p w14:paraId="1B9C7ED9" w14:textId="77777777" w:rsidR="000A166D" w:rsidRDefault="000A166D" w:rsidP="000F19D1">
      <w:pPr>
        <w:autoSpaceDE w:val="0"/>
        <w:autoSpaceDN w:val="0"/>
        <w:adjustRightInd w:val="0"/>
        <w:rPr>
          <w:rFonts w:ascii="Arial" w:hAnsi="Arial" w:cs="Arial"/>
          <w:b/>
          <w:bCs/>
          <w:color w:val="0070C0"/>
          <w:u w:val="single"/>
        </w:rPr>
      </w:pPr>
    </w:p>
    <w:p w14:paraId="4600FA1E" w14:textId="310DB8A4" w:rsidR="00B205D5" w:rsidRPr="000A166D" w:rsidRDefault="00B205D5" w:rsidP="00836379">
      <w:pPr>
        <w:spacing w:after="160"/>
        <w:contextualSpacing/>
        <w:rPr>
          <w:rFonts w:ascii="Arial" w:hAnsi="Arial" w:cs="Arial"/>
        </w:rPr>
      </w:pPr>
      <w:r w:rsidRPr="000A166D">
        <w:rPr>
          <w:rFonts w:ascii="Arial" w:hAnsi="Arial" w:cs="Arial"/>
        </w:rPr>
        <w:t>Škola si stanovila oblasti jednotlivých dovedností</w:t>
      </w:r>
      <w:r w:rsidR="00E81388" w:rsidRPr="000A166D">
        <w:rPr>
          <w:rFonts w:ascii="Arial" w:hAnsi="Arial" w:cs="Arial"/>
        </w:rPr>
        <w:t>,</w:t>
      </w:r>
      <w:r w:rsidRPr="000A166D">
        <w:rPr>
          <w:rFonts w:ascii="Arial" w:hAnsi="Arial" w:cs="Arial"/>
        </w:rPr>
        <w:t xml:space="preserve"> na </w:t>
      </w:r>
      <w:r w:rsidR="008B2022" w:rsidRPr="000A166D">
        <w:rPr>
          <w:rFonts w:ascii="Arial" w:hAnsi="Arial" w:cs="Arial"/>
        </w:rPr>
        <w:t xml:space="preserve">jejichž základě </w:t>
      </w:r>
      <w:r w:rsidRPr="000A166D">
        <w:rPr>
          <w:rFonts w:ascii="Arial" w:hAnsi="Arial" w:cs="Arial"/>
        </w:rPr>
        <w:t xml:space="preserve">budou žáci hodnoceni, s přihlédnutím ke specifikům v jednotlivých předmětech. </w:t>
      </w:r>
      <w:r w:rsidR="006B297C" w:rsidRPr="000A166D">
        <w:rPr>
          <w:rFonts w:ascii="Arial" w:hAnsi="Arial" w:cs="Arial"/>
        </w:rPr>
        <w:br/>
      </w:r>
    </w:p>
    <w:tbl>
      <w:tblPr>
        <w:tblStyle w:val="Mkatabulky"/>
        <w:tblW w:w="0" w:type="auto"/>
        <w:tblInd w:w="0" w:type="dxa"/>
        <w:tblLook w:val="04A0" w:firstRow="1" w:lastRow="0" w:firstColumn="1" w:lastColumn="0" w:noHBand="0" w:noVBand="1"/>
      </w:tblPr>
      <w:tblGrid>
        <w:gridCol w:w="4530"/>
        <w:gridCol w:w="4530"/>
      </w:tblGrid>
      <w:tr w:rsidR="00B205D5" w:rsidRPr="000A166D" w14:paraId="10BBF010" w14:textId="77777777" w:rsidTr="00D94AD7">
        <w:tc>
          <w:tcPr>
            <w:tcW w:w="4530" w:type="dxa"/>
            <w:tcBorders>
              <w:top w:val="single" w:sz="4" w:space="0" w:color="auto"/>
              <w:left w:val="single" w:sz="4" w:space="0" w:color="auto"/>
              <w:bottom w:val="single" w:sz="4" w:space="0" w:color="auto"/>
              <w:right w:val="single" w:sz="4" w:space="0" w:color="auto"/>
            </w:tcBorders>
            <w:hideMark/>
          </w:tcPr>
          <w:p w14:paraId="36A61FCF" w14:textId="77777777" w:rsidR="00B205D5" w:rsidRPr="00625AF9" w:rsidRDefault="00B205D5">
            <w:pPr>
              <w:spacing w:line="360" w:lineRule="auto"/>
              <w:rPr>
                <w:rFonts w:ascii="Arial" w:hAnsi="Arial" w:cs="Arial"/>
                <w:sz w:val="22"/>
                <w:szCs w:val="22"/>
              </w:rPr>
            </w:pPr>
            <w:r w:rsidRPr="00625AF9">
              <w:rPr>
                <w:rFonts w:ascii="Arial" w:hAnsi="Arial" w:cs="Arial"/>
                <w:sz w:val="22"/>
                <w:szCs w:val="22"/>
              </w:rPr>
              <w:t xml:space="preserve">Výsledky práce vzhledem k očekávaným výstupům </w:t>
            </w:r>
          </w:p>
        </w:tc>
        <w:tc>
          <w:tcPr>
            <w:tcW w:w="4530" w:type="dxa"/>
            <w:tcBorders>
              <w:top w:val="single" w:sz="4" w:space="0" w:color="auto"/>
              <w:left w:val="single" w:sz="4" w:space="0" w:color="auto"/>
              <w:bottom w:val="single" w:sz="4" w:space="0" w:color="auto"/>
              <w:right w:val="single" w:sz="4" w:space="0" w:color="auto"/>
            </w:tcBorders>
          </w:tcPr>
          <w:p w14:paraId="1E1F27CF" w14:textId="4B80C0F2" w:rsidR="00B205D5" w:rsidRPr="00625AF9" w:rsidRDefault="00B205D5">
            <w:pPr>
              <w:pStyle w:val="Default"/>
              <w:numPr>
                <w:ilvl w:val="0"/>
                <w:numId w:val="13"/>
              </w:numPr>
              <w:spacing w:after="23" w:line="360" w:lineRule="auto"/>
              <w:rPr>
                <w:rFonts w:ascii="Arial" w:hAnsi="Arial" w:cs="Arial"/>
                <w:color w:val="auto"/>
                <w:sz w:val="22"/>
                <w:szCs w:val="22"/>
              </w:rPr>
            </w:pPr>
            <w:r w:rsidRPr="00625AF9">
              <w:rPr>
                <w:rFonts w:ascii="Arial" w:hAnsi="Arial" w:cs="Arial"/>
                <w:color w:val="auto"/>
                <w:sz w:val="22"/>
                <w:szCs w:val="22"/>
              </w:rPr>
              <w:t xml:space="preserve">plní učivo stanovené očekávanými výstupy ŠVP </w:t>
            </w:r>
          </w:p>
          <w:p w14:paraId="2C470159" w14:textId="1FAAFDAE" w:rsidR="00B205D5" w:rsidRPr="00625AF9" w:rsidRDefault="00B205D5">
            <w:pPr>
              <w:pStyle w:val="Default"/>
              <w:numPr>
                <w:ilvl w:val="0"/>
                <w:numId w:val="13"/>
              </w:numPr>
              <w:spacing w:after="23" w:line="360" w:lineRule="auto"/>
              <w:rPr>
                <w:rFonts w:ascii="Arial" w:hAnsi="Arial" w:cs="Arial"/>
                <w:color w:val="auto"/>
                <w:sz w:val="22"/>
                <w:szCs w:val="22"/>
              </w:rPr>
            </w:pPr>
            <w:r w:rsidRPr="00625AF9">
              <w:rPr>
                <w:rFonts w:ascii="Arial" w:hAnsi="Arial" w:cs="Arial"/>
                <w:color w:val="auto"/>
                <w:sz w:val="22"/>
                <w:szCs w:val="22"/>
              </w:rPr>
              <w:t xml:space="preserve">částečně plní učivo stanovené očekávanými výstupy ŠVP </w:t>
            </w:r>
          </w:p>
          <w:p w14:paraId="3B0B824F" w14:textId="77777777" w:rsidR="00B205D5" w:rsidRPr="00625AF9" w:rsidRDefault="00B205D5">
            <w:pPr>
              <w:pStyle w:val="Default"/>
              <w:numPr>
                <w:ilvl w:val="0"/>
                <w:numId w:val="13"/>
              </w:numPr>
              <w:spacing w:after="23" w:line="360" w:lineRule="auto"/>
              <w:rPr>
                <w:rFonts w:ascii="Arial" w:hAnsi="Arial" w:cs="Arial"/>
                <w:color w:val="auto"/>
                <w:sz w:val="22"/>
                <w:szCs w:val="22"/>
              </w:rPr>
            </w:pPr>
            <w:r w:rsidRPr="00625AF9">
              <w:rPr>
                <w:rFonts w:ascii="Arial" w:hAnsi="Arial" w:cs="Arial"/>
                <w:color w:val="auto"/>
                <w:sz w:val="22"/>
                <w:szCs w:val="22"/>
              </w:rPr>
              <w:t xml:space="preserve">částečně plní pouze některé prvky učiva stanoveného očekávanými výstupy </w:t>
            </w:r>
          </w:p>
          <w:p w14:paraId="7311E646" w14:textId="43604273" w:rsidR="00DE44DF" w:rsidRPr="00625AF9" w:rsidRDefault="00B205D5">
            <w:pPr>
              <w:pStyle w:val="Default"/>
              <w:numPr>
                <w:ilvl w:val="0"/>
                <w:numId w:val="13"/>
              </w:numPr>
              <w:spacing w:line="360" w:lineRule="auto"/>
              <w:rPr>
                <w:rFonts w:ascii="Arial" w:hAnsi="Arial" w:cs="Arial"/>
                <w:color w:val="auto"/>
                <w:sz w:val="22"/>
                <w:szCs w:val="22"/>
              </w:rPr>
            </w:pPr>
            <w:r w:rsidRPr="00625AF9">
              <w:rPr>
                <w:rFonts w:ascii="Arial" w:hAnsi="Arial" w:cs="Arial"/>
                <w:color w:val="auto"/>
                <w:sz w:val="22"/>
                <w:szCs w:val="22"/>
              </w:rPr>
              <w:t>zatím neplní učivo stanovené</w:t>
            </w:r>
            <w:r w:rsidR="006E0500" w:rsidRPr="00625AF9">
              <w:rPr>
                <w:rFonts w:ascii="Arial" w:hAnsi="Arial" w:cs="Arial"/>
                <w:color w:val="auto"/>
                <w:sz w:val="22"/>
                <w:szCs w:val="22"/>
              </w:rPr>
              <w:t xml:space="preserve"> </w:t>
            </w:r>
            <w:r w:rsidRPr="00625AF9">
              <w:rPr>
                <w:rFonts w:ascii="Arial" w:hAnsi="Arial" w:cs="Arial"/>
                <w:color w:val="auto"/>
                <w:sz w:val="22"/>
                <w:szCs w:val="22"/>
              </w:rPr>
              <w:t xml:space="preserve">očekávanými výstupy ŠVP </w:t>
            </w:r>
          </w:p>
        </w:tc>
      </w:tr>
      <w:tr w:rsidR="00B205D5" w:rsidRPr="000A166D" w14:paraId="155FD523" w14:textId="77777777" w:rsidTr="00D94AD7">
        <w:tc>
          <w:tcPr>
            <w:tcW w:w="4530" w:type="dxa"/>
            <w:tcBorders>
              <w:top w:val="single" w:sz="4" w:space="0" w:color="auto"/>
              <w:left w:val="single" w:sz="4" w:space="0" w:color="auto"/>
              <w:bottom w:val="single" w:sz="4" w:space="0" w:color="auto"/>
              <w:right w:val="single" w:sz="4" w:space="0" w:color="auto"/>
            </w:tcBorders>
            <w:hideMark/>
          </w:tcPr>
          <w:p w14:paraId="14F54731" w14:textId="77777777" w:rsidR="00B205D5" w:rsidRPr="00625AF9" w:rsidRDefault="00B205D5">
            <w:pPr>
              <w:spacing w:line="360" w:lineRule="auto"/>
              <w:rPr>
                <w:rFonts w:ascii="Arial" w:hAnsi="Arial" w:cs="Arial"/>
                <w:sz w:val="22"/>
                <w:szCs w:val="22"/>
              </w:rPr>
            </w:pPr>
            <w:r w:rsidRPr="00625AF9">
              <w:rPr>
                <w:rFonts w:ascii="Arial" w:hAnsi="Arial" w:cs="Arial"/>
                <w:sz w:val="22"/>
                <w:szCs w:val="22"/>
              </w:rPr>
              <w:t xml:space="preserve">Motivace k činnosti, zájem o učení </w:t>
            </w:r>
          </w:p>
        </w:tc>
        <w:tc>
          <w:tcPr>
            <w:tcW w:w="4530" w:type="dxa"/>
            <w:tcBorders>
              <w:top w:val="single" w:sz="4" w:space="0" w:color="auto"/>
              <w:left w:val="single" w:sz="4" w:space="0" w:color="auto"/>
              <w:bottom w:val="single" w:sz="4" w:space="0" w:color="auto"/>
              <w:right w:val="single" w:sz="4" w:space="0" w:color="auto"/>
            </w:tcBorders>
            <w:hideMark/>
          </w:tcPr>
          <w:p w14:paraId="20B8F12E" w14:textId="77777777" w:rsidR="00B205D5" w:rsidRPr="00625AF9" w:rsidRDefault="00B205D5">
            <w:pPr>
              <w:pStyle w:val="Default"/>
              <w:numPr>
                <w:ilvl w:val="0"/>
                <w:numId w:val="14"/>
              </w:numPr>
              <w:spacing w:after="23" w:line="360" w:lineRule="auto"/>
              <w:rPr>
                <w:rFonts w:ascii="Arial" w:hAnsi="Arial" w:cs="Arial"/>
                <w:sz w:val="22"/>
                <w:szCs w:val="22"/>
              </w:rPr>
            </w:pPr>
            <w:r w:rsidRPr="00625AF9">
              <w:rPr>
                <w:rFonts w:ascii="Arial" w:hAnsi="Arial" w:cs="Arial"/>
                <w:sz w:val="22"/>
                <w:szCs w:val="22"/>
              </w:rPr>
              <w:t xml:space="preserve">nevyžaduje motivaci, začíná pracovat bez pobízení, je aktivní, učí se se zájmem </w:t>
            </w:r>
          </w:p>
          <w:p w14:paraId="72092509" w14:textId="77777777" w:rsidR="00B205D5" w:rsidRPr="00625AF9" w:rsidRDefault="00B205D5">
            <w:pPr>
              <w:pStyle w:val="Default"/>
              <w:numPr>
                <w:ilvl w:val="0"/>
                <w:numId w:val="14"/>
              </w:numPr>
              <w:spacing w:after="23" w:line="360" w:lineRule="auto"/>
              <w:rPr>
                <w:rFonts w:ascii="Arial" w:hAnsi="Arial" w:cs="Arial"/>
                <w:sz w:val="22"/>
                <w:szCs w:val="22"/>
              </w:rPr>
            </w:pPr>
            <w:r w:rsidRPr="00625AF9">
              <w:rPr>
                <w:rFonts w:ascii="Arial" w:hAnsi="Arial" w:cs="Arial"/>
                <w:sz w:val="22"/>
                <w:szCs w:val="22"/>
              </w:rPr>
              <w:t xml:space="preserve">vyžaduje povzbuzení a částečnou motivaci, pracuje svědomitě </w:t>
            </w:r>
          </w:p>
          <w:p w14:paraId="63DEB45E" w14:textId="77777777" w:rsidR="00B205D5" w:rsidRPr="00625AF9" w:rsidRDefault="00B205D5">
            <w:pPr>
              <w:pStyle w:val="Default"/>
              <w:numPr>
                <w:ilvl w:val="0"/>
                <w:numId w:val="14"/>
              </w:numPr>
              <w:spacing w:after="23" w:line="360" w:lineRule="auto"/>
              <w:rPr>
                <w:rFonts w:ascii="Arial" w:hAnsi="Arial" w:cs="Arial"/>
                <w:sz w:val="22"/>
                <w:szCs w:val="22"/>
              </w:rPr>
            </w:pPr>
            <w:r w:rsidRPr="00625AF9">
              <w:rPr>
                <w:rFonts w:ascii="Arial" w:hAnsi="Arial" w:cs="Arial"/>
                <w:sz w:val="22"/>
                <w:szCs w:val="22"/>
              </w:rPr>
              <w:t xml:space="preserve">pracuje pouze po výrazné motivaci </w:t>
            </w:r>
            <w:r w:rsidRPr="00625AF9">
              <w:rPr>
                <w:rFonts w:ascii="Arial" w:hAnsi="Arial" w:cs="Arial"/>
                <w:sz w:val="22"/>
                <w:szCs w:val="22"/>
              </w:rPr>
              <w:br/>
              <w:t xml:space="preserve">a pobízení, malý zájem o učení </w:t>
            </w:r>
          </w:p>
          <w:p w14:paraId="71BA5BC7" w14:textId="3B38E683" w:rsidR="00836379" w:rsidRPr="00625AF9" w:rsidRDefault="00B205D5">
            <w:pPr>
              <w:pStyle w:val="Default"/>
              <w:numPr>
                <w:ilvl w:val="0"/>
                <w:numId w:val="14"/>
              </w:numPr>
              <w:spacing w:line="360" w:lineRule="auto"/>
              <w:rPr>
                <w:rFonts w:ascii="Arial" w:hAnsi="Arial" w:cs="Arial"/>
                <w:sz w:val="22"/>
                <w:szCs w:val="22"/>
              </w:rPr>
            </w:pPr>
            <w:r w:rsidRPr="00625AF9">
              <w:rPr>
                <w:rFonts w:ascii="Arial" w:hAnsi="Arial" w:cs="Arial"/>
                <w:sz w:val="22"/>
                <w:szCs w:val="22"/>
              </w:rPr>
              <w:t xml:space="preserve">nereaguje na motivaci, odmítá pracovat, pomoc a pobízení k učení jsou zatím neúčinné </w:t>
            </w:r>
          </w:p>
        </w:tc>
      </w:tr>
      <w:tr w:rsidR="00B205D5" w:rsidRPr="000A166D" w14:paraId="5CF2E9F8" w14:textId="77777777" w:rsidTr="00D94AD7">
        <w:tc>
          <w:tcPr>
            <w:tcW w:w="4530" w:type="dxa"/>
            <w:tcBorders>
              <w:top w:val="single" w:sz="4" w:space="0" w:color="auto"/>
              <w:left w:val="single" w:sz="4" w:space="0" w:color="auto"/>
              <w:bottom w:val="single" w:sz="4" w:space="0" w:color="auto"/>
              <w:right w:val="single" w:sz="4" w:space="0" w:color="auto"/>
            </w:tcBorders>
          </w:tcPr>
          <w:p w14:paraId="18804C4D" w14:textId="77777777" w:rsidR="00B205D5" w:rsidRPr="00625AF9" w:rsidRDefault="00B205D5">
            <w:pPr>
              <w:spacing w:line="360" w:lineRule="auto"/>
              <w:rPr>
                <w:rFonts w:ascii="Arial" w:hAnsi="Arial" w:cs="Arial"/>
                <w:sz w:val="22"/>
                <w:szCs w:val="22"/>
              </w:rPr>
            </w:pPr>
            <w:r w:rsidRPr="00625AF9">
              <w:rPr>
                <w:rFonts w:ascii="Arial" w:hAnsi="Arial" w:cs="Arial"/>
                <w:sz w:val="22"/>
                <w:szCs w:val="22"/>
              </w:rPr>
              <w:t>Úroveň komunikačních dovedností (s využitím AAK)</w:t>
            </w:r>
          </w:p>
          <w:p w14:paraId="0CFBDC60" w14:textId="77777777" w:rsidR="00B205D5" w:rsidRPr="00625AF9" w:rsidRDefault="00B205D5">
            <w:pPr>
              <w:spacing w:line="360" w:lineRule="auto"/>
              <w:rPr>
                <w:rFonts w:ascii="Arial" w:hAnsi="Arial" w:cs="Arial"/>
                <w:sz w:val="22"/>
                <w:szCs w:val="22"/>
              </w:rPr>
            </w:pPr>
          </w:p>
        </w:tc>
        <w:tc>
          <w:tcPr>
            <w:tcW w:w="4530" w:type="dxa"/>
            <w:tcBorders>
              <w:top w:val="single" w:sz="4" w:space="0" w:color="auto"/>
              <w:left w:val="single" w:sz="4" w:space="0" w:color="auto"/>
              <w:bottom w:val="single" w:sz="4" w:space="0" w:color="auto"/>
              <w:right w:val="single" w:sz="4" w:space="0" w:color="auto"/>
            </w:tcBorders>
            <w:hideMark/>
          </w:tcPr>
          <w:p w14:paraId="3541FD68" w14:textId="77777777" w:rsidR="00B205D5" w:rsidRPr="00625AF9" w:rsidRDefault="00B205D5">
            <w:pPr>
              <w:pStyle w:val="Odstavecseseznamem"/>
              <w:numPr>
                <w:ilvl w:val="0"/>
                <w:numId w:val="15"/>
              </w:numPr>
              <w:spacing w:line="360" w:lineRule="auto"/>
              <w:contextualSpacing/>
              <w:rPr>
                <w:rFonts w:ascii="Arial" w:hAnsi="Arial" w:cs="Arial"/>
                <w:sz w:val="22"/>
                <w:szCs w:val="22"/>
              </w:rPr>
            </w:pPr>
            <w:r w:rsidRPr="00625AF9">
              <w:rPr>
                <w:rFonts w:ascii="Arial" w:hAnsi="Arial" w:cs="Arial"/>
                <w:sz w:val="22"/>
                <w:szCs w:val="22"/>
              </w:rPr>
              <w:t>výstižně a poměrně přesně se dokáže vyjádřit</w:t>
            </w:r>
          </w:p>
          <w:p w14:paraId="3FA350E7" w14:textId="77777777" w:rsidR="00B205D5" w:rsidRPr="00625AF9" w:rsidRDefault="00B205D5">
            <w:pPr>
              <w:pStyle w:val="Odstavecseseznamem"/>
              <w:numPr>
                <w:ilvl w:val="0"/>
                <w:numId w:val="15"/>
              </w:numPr>
              <w:spacing w:line="360" w:lineRule="auto"/>
              <w:contextualSpacing/>
              <w:rPr>
                <w:rFonts w:ascii="Arial" w:hAnsi="Arial" w:cs="Arial"/>
                <w:sz w:val="22"/>
                <w:szCs w:val="22"/>
              </w:rPr>
            </w:pPr>
            <w:r w:rsidRPr="00625AF9">
              <w:rPr>
                <w:rFonts w:ascii="Arial" w:hAnsi="Arial" w:cs="Arial"/>
                <w:sz w:val="22"/>
                <w:szCs w:val="22"/>
              </w:rPr>
              <w:t>vyjadřuje se celkem výstižně</w:t>
            </w:r>
          </w:p>
          <w:p w14:paraId="77638AC0" w14:textId="6022FB05" w:rsidR="00B205D5" w:rsidRPr="00625AF9" w:rsidRDefault="00B205D5">
            <w:pPr>
              <w:pStyle w:val="Odstavecseseznamem"/>
              <w:numPr>
                <w:ilvl w:val="0"/>
                <w:numId w:val="15"/>
              </w:numPr>
              <w:spacing w:line="360" w:lineRule="auto"/>
              <w:contextualSpacing/>
              <w:rPr>
                <w:rFonts w:ascii="Arial" w:hAnsi="Arial" w:cs="Arial"/>
                <w:sz w:val="22"/>
                <w:szCs w:val="22"/>
              </w:rPr>
            </w:pPr>
            <w:r w:rsidRPr="00625AF9">
              <w:rPr>
                <w:rFonts w:ascii="Arial" w:hAnsi="Arial" w:cs="Arial"/>
                <w:sz w:val="22"/>
                <w:szCs w:val="22"/>
              </w:rPr>
              <w:t xml:space="preserve">své myšlenky a potřeby nedokáže vyjádřit úplně přesně, </w:t>
            </w:r>
            <w:r w:rsidR="00420FF8" w:rsidRPr="00625AF9">
              <w:rPr>
                <w:rFonts w:ascii="Arial" w:hAnsi="Arial" w:cs="Arial"/>
                <w:sz w:val="22"/>
                <w:szCs w:val="22"/>
              </w:rPr>
              <w:t xml:space="preserve">pouze </w:t>
            </w:r>
            <w:r w:rsidRPr="00625AF9">
              <w:rPr>
                <w:rFonts w:ascii="Arial" w:hAnsi="Arial" w:cs="Arial"/>
                <w:sz w:val="22"/>
                <w:szCs w:val="22"/>
              </w:rPr>
              <w:t xml:space="preserve">se značnými obtížemi </w:t>
            </w:r>
          </w:p>
          <w:p w14:paraId="40CEE9FA" w14:textId="08CDD898" w:rsidR="001262E6" w:rsidRPr="00625AF9" w:rsidRDefault="00B205D5">
            <w:pPr>
              <w:pStyle w:val="Odstavecseseznamem"/>
              <w:numPr>
                <w:ilvl w:val="0"/>
                <w:numId w:val="15"/>
              </w:numPr>
              <w:spacing w:line="360" w:lineRule="auto"/>
              <w:contextualSpacing/>
              <w:rPr>
                <w:rFonts w:ascii="Arial" w:hAnsi="Arial" w:cs="Arial"/>
                <w:sz w:val="22"/>
                <w:szCs w:val="22"/>
              </w:rPr>
            </w:pPr>
            <w:r w:rsidRPr="00625AF9">
              <w:rPr>
                <w:rFonts w:ascii="Arial" w:hAnsi="Arial" w:cs="Arial"/>
                <w:sz w:val="22"/>
                <w:szCs w:val="22"/>
              </w:rPr>
              <w:t xml:space="preserve">na návodné otázky nereaguje, není schopen vyjádřit své potřeby </w:t>
            </w:r>
          </w:p>
        </w:tc>
      </w:tr>
      <w:tr w:rsidR="00B205D5" w:rsidRPr="000A166D" w14:paraId="2240F2A3" w14:textId="77777777" w:rsidTr="00D94AD7">
        <w:tc>
          <w:tcPr>
            <w:tcW w:w="4530" w:type="dxa"/>
            <w:tcBorders>
              <w:top w:val="single" w:sz="4" w:space="0" w:color="auto"/>
              <w:left w:val="single" w:sz="4" w:space="0" w:color="auto"/>
              <w:bottom w:val="single" w:sz="4" w:space="0" w:color="auto"/>
              <w:right w:val="single" w:sz="4" w:space="0" w:color="auto"/>
            </w:tcBorders>
            <w:hideMark/>
          </w:tcPr>
          <w:p w14:paraId="72F779F4" w14:textId="77777777" w:rsidR="00B205D5" w:rsidRPr="00625AF9" w:rsidRDefault="00B205D5">
            <w:pPr>
              <w:spacing w:line="360" w:lineRule="auto"/>
              <w:rPr>
                <w:rFonts w:ascii="Arial" w:hAnsi="Arial" w:cs="Arial"/>
                <w:sz w:val="22"/>
                <w:szCs w:val="22"/>
              </w:rPr>
            </w:pPr>
            <w:r w:rsidRPr="00625AF9">
              <w:rPr>
                <w:rFonts w:ascii="Arial" w:hAnsi="Arial" w:cs="Arial"/>
                <w:sz w:val="22"/>
                <w:szCs w:val="22"/>
              </w:rPr>
              <w:t xml:space="preserve">Udržení pozornosti při práci </w:t>
            </w:r>
          </w:p>
          <w:p w14:paraId="13EA3285" w14:textId="77777777" w:rsidR="0088026A" w:rsidRPr="00625AF9" w:rsidRDefault="0088026A">
            <w:pPr>
              <w:spacing w:line="360" w:lineRule="auto"/>
              <w:rPr>
                <w:rFonts w:ascii="Arial" w:hAnsi="Arial" w:cs="Arial"/>
                <w:sz w:val="22"/>
                <w:szCs w:val="22"/>
              </w:rPr>
            </w:pPr>
          </w:p>
          <w:p w14:paraId="28A53AAA" w14:textId="77777777" w:rsidR="0088026A" w:rsidRPr="00625AF9" w:rsidRDefault="0088026A">
            <w:pPr>
              <w:spacing w:line="360" w:lineRule="auto"/>
              <w:rPr>
                <w:rFonts w:ascii="Arial" w:hAnsi="Arial" w:cs="Arial"/>
                <w:sz w:val="22"/>
                <w:szCs w:val="22"/>
              </w:rPr>
            </w:pPr>
          </w:p>
          <w:p w14:paraId="53A6937C" w14:textId="77777777" w:rsidR="0088026A" w:rsidRPr="00625AF9" w:rsidRDefault="0088026A">
            <w:pPr>
              <w:spacing w:line="360" w:lineRule="auto"/>
              <w:rPr>
                <w:rFonts w:ascii="Arial" w:hAnsi="Arial" w:cs="Arial"/>
                <w:sz w:val="22"/>
                <w:szCs w:val="22"/>
              </w:rPr>
            </w:pPr>
          </w:p>
          <w:p w14:paraId="6E06BA3D" w14:textId="3874EFBD" w:rsidR="0088026A" w:rsidRPr="00625AF9" w:rsidRDefault="0088026A">
            <w:pPr>
              <w:spacing w:line="360" w:lineRule="auto"/>
              <w:rPr>
                <w:rFonts w:ascii="Arial" w:hAnsi="Arial" w:cs="Arial"/>
                <w:sz w:val="22"/>
                <w:szCs w:val="22"/>
              </w:rPr>
            </w:pPr>
            <w:r w:rsidRPr="00625AF9">
              <w:rPr>
                <w:rFonts w:ascii="Arial" w:hAnsi="Arial" w:cs="Arial"/>
                <w:sz w:val="22"/>
                <w:szCs w:val="22"/>
              </w:rPr>
              <w:t>Udržení pozornosti při práci</w:t>
            </w:r>
          </w:p>
        </w:tc>
        <w:tc>
          <w:tcPr>
            <w:tcW w:w="4530" w:type="dxa"/>
            <w:tcBorders>
              <w:top w:val="single" w:sz="4" w:space="0" w:color="auto"/>
              <w:left w:val="single" w:sz="4" w:space="0" w:color="auto"/>
              <w:bottom w:val="single" w:sz="4" w:space="0" w:color="auto"/>
              <w:right w:val="single" w:sz="4" w:space="0" w:color="auto"/>
            </w:tcBorders>
          </w:tcPr>
          <w:p w14:paraId="1323ACA0" w14:textId="77777777" w:rsidR="00B205D5" w:rsidRPr="00625AF9" w:rsidRDefault="00B205D5">
            <w:pPr>
              <w:pStyle w:val="Default"/>
              <w:numPr>
                <w:ilvl w:val="0"/>
                <w:numId w:val="15"/>
              </w:numPr>
              <w:spacing w:after="28" w:line="360" w:lineRule="auto"/>
              <w:rPr>
                <w:rFonts w:ascii="Arial" w:hAnsi="Arial" w:cs="Arial"/>
                <w:color w:val="auto"/>
                <w:sz w:val="22"/>
                <w:szCs w:val="22"/>
              </w:rPr>
            </w:pPr>
            <w:r w:rsidRPr="00625AF9">
              <w:rPr>
                <w:rFonts w:ascii="Arial" w:hAnsi="Arial" w:cs="Arial"/>
                <w:color w:val="auto"/>
                <w:sz w:val="22"/>
                <w:szCs w:val="22"/>
              </w:rPr>
              <w:t xml:space="preserve">udrží pozornost po celou dobu činnosti </w:t>
            </w:r>
          </w:p>
          <w:p w14:paraId="5AA23058" w14:textId="77777777" w:rsidR="00B205D5" w:rsidRPr="00625AF9" w:rsidRDefault="00B205D5">
            <w:pPr>
              <w:pStyle w:val="Default"/>
              <w:numPr>
                <w:ilvl w:val="0"/>
                <w:numId w:val="15"/>
              </w:numPr>
              <w:spacing w:after="28" w:line="360" w:lineRule="auto"/>
              <w:rPr>
                <w:rFonts w:ascii="Arial" w:hAnsi="Arial" w:cs="Arial"/>
                <w:color w:val="auto"/>
                <w:sz w:val="22"/>
                <w:szCs w:val="22"/>
              </w:rPr>
            </w:pPr>
            <w:r w:rsidRPr="00625AF9">
              <w:rPr>
                <w:rFonts w:ascii="Arial" w:hAnsi="Arial" w:cs="Arial"/>
                <w:color w:val="auto"/>
                <w:sz w:val="22"/>
                <w:szCs w:val="22"/>
              </w:rPr>
              <w:t xml:space="preserve">v průběhu činnosti dochází </w:t>
            </w:r>
            <w:r w:rsidRPr="00625AF9">
              <w:rPr>
                <w:rFonts w:ascii="Arial" w:hAnsi="Arial" w:cs="Arial"/>
                <w:color w:val="auto"/>
                <w:sz w:val="22"/>
                <w:szCs w:val="22"/>
              </w:rPr>
              <w:br/>
              <w:t xml:space="preserve">k přerušování pozornosti </w:t>
            </w:r>
          </w:p>
          <w:p w14:paraId="1B257EFB" w14:textId="77777777" w:rsidR="00B205D5" w:rsidRPr="00625AF9" w:rsidRDefault="00B205D5">
            <w:pPr>
              <w:pStyle w:val="Default"/>
              <w:numPr>
                <w:ilvl w:val="0"/>
                <w:numId w:val="15"/>
              </w:numPr>
              <w:spacing w:after="28" w:line="360" w:lineRule="auto"/>
              <w:rPr>
                <w:rFonts w:ascii="Arial" w:hAnsi="Arial" w:cs="Arial"/>
                <w:color w:val="auto"/>
                <w:sz w:val="22"/>
                <w:szCs w:val="22"/>
              </w:rPr>
            </w:pPr>
            <w:r w:rsidRPr="00625AF9">
              <w:rPr>
                <w:rFonts w:ascii="Arial" w:hAnsi="Arial" w:cs="Arial"/>
                <w:color w:val="auto"/>
                <w:sz w:val="22"/>
                <w:szCs w:val="22"/>
              </w:rPr>
              <w:lastRenderedPageBreak/>
              <w:t xml:space="preserve">soustředění na práci je přerušované </w:t>
            </w:r>
            <w:r w:rsidRPr="00625AF9">
              <w:rPr>
                <w:rFonts w:ascii="Arial" w:hAnsi="Arial" w:cs="Arial"/>
                <w:color w:val="auto"/>
                <w:sz w:val="22"/>
                <w:szCs w:val="22"/>
              </w:rPr>
              <w:br/>
              <w:t xml:space="preserve">a velmi krátké </w:t>
            </w:r>
          </w:p>
          <w:p w14:paraId="48FBC75E" w14:textId="77777777" w:rsidR="001262E6" w:rsidRDefault="00B205D5">
            <w:pPr>
              <w:pStyle w:val="Default"/>
              <w:numPr>
                <w:ilvl w:val="0"/>
                <w:numId w:val="15"/>
              </w:numPr>
              <w:spacing w:line="360" w:lineRule="auto"/>
              <w:rPr>
                <w:rFonts w:ascii="Arial" w:hAnsi="Arial" w:cs="Arial"/>
                <w:color w:val="auto"/>
                <w:sz w:val="22"/>
                <w:szCs w:val="22"/>
              </w:rPr>
            </w:pPr>
            <w:r w:rsidRPr="00625AF9">
              <w:rPr>
                <w:rFonts w:ascii="Arial" w:hAnsi="Arial" w:cs="Arial"/>
                <w:color w:val="auto"/>
                <w:sz w:val="22"/>
                <w:szCs w:val="22"/>
              </w:rPr>
              <w:t xml:space="preserve">nedokáže se soustředit na práci </w:t>
            </w:r>
          </w:p>
          <w:p w14:paraId="4F3B3981" w14:textId="77777777" w:rsidR="00625AF9" w:rsidRDefault="00625AF9" w:rsidP="003D0DF7">
            <w:pPr>
              <w:pStyle w:val="Default"/>
              <w:spacing w:line="360" w:lineRule="auto"/>
              <w:rPr>
                <w:rFonts w:ascii="Arial" w:hAnsi="Arial" w:cs="Arial"/>
                <w:color w:val="auto"/>
                <w:sz w:val="22"/>
                <w:szCs w:val="22"/>
              </w:rPr>
            </w:pPr>
          </w:p>
          <w:p w14:paraId="769A8DDB" w14:textId="5032CBAE" w:rsidR="003D0DF7" w:rsidRPr="00625AF9" w:rsidRDefault="003D0DF7" w:rsidP="003D0DF7">
            <w:pPr>
              <w:pStyle w:val="Default"/>
              <w:spacing w:line="360" w:lineRule="auto"/>
              <w:rPr>
                <w:rFonts w:ascii="Arial" w:hAnsi="Arial" w:cs="Arial"/>
                <w:color w:val="auto"/>
                <w:sz w:val="22"/>
                <w:szCs w:val="22"/>
              </w:rPr>
            </w:pPr>
          </w:p>
        </w:tc>
      </w:tr>
      <w:tr w:rsidR="00B205D5" w:rsidRPr="000A166D" w14:paraId="494F1CF9" w14:textId="77777777" w:rsidTr="00D94AD7">
        <w:tc>
          <w:tcPr>
            <w:tcW w:w="4530" w:type="dxa"/>
            <w:tcBorders>
              <w:top w:val="single" w:sz="4" w:space="0" w:color="auto"/>
              <w:left w:val="single" w:sz="4" w:space="0" w:color="auto"/>
              <w:bottom w:val="single" w:sz="4" w:space="0" w:color="auto"/>
              <w:right w:val="single" w:sz="4" w:space="0" w:color="auto"/>
            </w:tcBorders>
          </w:tcPr>
          <w:p w14:paraId="61C6A60E" w14:textId="118D0E99" w:rsidR="00B205D5" w:rsidRPr="00625AF9" w:rsidRDefault="00B205D5">
            <w:pPr>
              <w:spacing w:line="360" w:lineRule="auto"/>
              <w:rPr>
                <w:rFonts w:ascii="Arial" w:hAnsi="Arial" w:cs="Arial"/>
                <w:sz w:val="22"/>
                <w:szCs w:val="22"/>
              </w:rPr>
            </w:pPr>
            <w:r w:rsidRPr="00625AF9">
              <w:rPr>
                <w:rFonts w:ascii="Arial" w:hAnsi="Arial" w:cs="Arial"/>
                <w:sz w:val="22"/>
                <w:szCs w:val="22"/>
              </w:rPr>
              <w:lastRenderedPageBreak/>
              <w:t xml:space="preserve">Míra samostatnosti </w:t>
            </w:r>
          </w:p>
        </w:tc>
        <w:tc>
          <w:tcPr>
            <w:tcW w:w="4530" w:type="dxa"/>
            <w:tcBorders>
              <w:top w:val="single" w:sz="4" w:space="0" w:color="auto"/>
              <w:left w:val="single" w:sz="4" w:space="0" w:color="auto"/>
              <w:bottom w:val="single" w:sz="4" w:space="0" w:color="auto"/>
              <w:right w:val="single" w:sz="4" w:space="0" w:color="auto"/>
            </w:tcBorders>
          </w:tcPr>
          <w:p w14:paraId="1CDD5203" w14:textId="77777777" w:rsidR="00B205D5" w:rsidRPr="00625AF9" w:rsidRDefault="00B205D5">
            <w:pPr>
              <w:pStyle w:val="Default"/>
              <w:numPr>
                <w:ilvl w:val="0"/>
                <w:numId w:val="15"/>
              </w:numPr>
              <w:spacing w:after="23" w:line="360" w:lineRule="auto"/>
              <w:rPr>
                <w:rFonts w:ascii="Arial" w:hAnsi="Arial" w:cs="Arial"/>
                <w:color w:val="auto"/>
                <w:sz w:val="22"/>
                <w:szCs w:val="22"/>
              </w:rPr>
            </w:pPr>
            <w:r w:rsidRPr="00625AF9">
              <w:rPr>
                <w:rFonts w:ascii="Arial" w:hAnsi="Arial" w:cs="Arial"/>
                <w:color w:val="auto"/>
                <w:sz w:val="22"/>
                <w:szCs w:val="22"/>
              </w:rPr>
              <w:t xml:space="preserve">pracuje zcela samostatně </w:t>
            </w:r>
          </w:p>
          <w:p w14:paraId="719FF848" w14:textId="77777777" w:rsidR="00B205D5" w:rsidRPr="00625AF9" w:rsidRDefault="00B205D5">
            <w:pPr>
              <w:pStyle w:val="Default"/>
              <w:numPr>
                <w:ilvl w:val="0"/>
                <w:numId w:val="15"/>
              </w:numPr>
              <w:spacing w:after="23" w:line="360" w:lineRule="auto"/>
              <w:rPr>
                <w:rFonts w:ascii="Arial" w:hAnsi="Arial" w:cs="Arial"/>
                <w:color w:val="auto"/>
                <w:sz w:val="22"/>
                <w:szCs w:val="22"/>
              </w:rPr>
            </w:pPr>
            <w:r w:rsidRPr="00625AF9">
              <w:rPr>
                <w:rFonts w:ascii="Arial" w:hAnsi="Arial" w:cs="Arial"/>
                <w:color w:val="auto"/>
                <w:sz w:val="22"/>
                <w:szCs w:val="22"/>
              </w:rPr>
              <w:t xml:space="preserve">pracuje samostatně s částečnou asistencí </w:t>
            </w:r>
          </w:p>
          <w:p w14:paraId="2104CF07" w14:textId="77777777" w:rsidR="00B205D5" w:rsidRPr="00625AF9" w:rsidRDefault="00B205D5">
            <w:pPr>
              <w:pStyle w:val="Default"/>
              <w:numPr>
                <w:ilvl w:val="0"/>
                <w:numId w:val="15"/>
              </w:numPr>
              <w:spacing w:after="23" w:line="360" w:lineRule="auto"/>
              <w:rPr>
                <w:rFonts w:ascii="Arial" w:hAnsi="Arial" w:cs="Arial"/>
                <w:color w:val="auto"/>
                <w:sz w:val="22"/>
                <w:szCs w:val="22"/>
              </w:rPr>
            </w:pPr>
            <w:r w:rsidRPr="00625AF9">
              <w:rPr>
                <w:rFonts w:ascii="Arial" w:hAnsi="Arial" w:cs="Arial"/>
                <w:color w:val="auto"/>
                <w:sz w:val="22"/>
                <w:szCs w:val="22"/>
              </w:rPr>
              <w:t xml:space="preserve">pracuje nesamostatně, s částečnou asistencí </w:t>
            </w:r>
          </w:p>
          <w:p w14:paraId="69785B30" w14:textId="4EA93C55" w:rsidR="00B205D5" w:rsidRPr="00625AF9" w:rsidRDefault="00B205D5">
            <w:pPr>
              <w:pStyle w:val="Default"/>
              <w:numPr>
                <w:ilvl w:val="0"/>
                <w:numId w:val="15"/>
              </w:numPr>
              <w:spacing w:line="360" w:lineRule="auto"/>
              <w:rPr>
                <w:rFonts w:ascii="Arial" w:hAnsi="Arial" w:cs="Arial"/>
                <w:color w:val="auto"/>
                <w:sz w:val="22"/>
                <w:szCs w:val="22"/>
              </w:rPr>
            </w:pPr>
            <w:r w:rsidRPr="00625AF9">
              <w:rPr>
                <w:rFonts w:ascii="Arial" w:hAnsi="Arial" w:cs="Arial"/>
                <w:color w:val="auto"/>
                <w:sz w:val="22"/>
                <w:szCs w:val="22"/>
              </w:rPr>
              <w:t xml:space="preserve">pracuje nesamostatně, pouze s plným vedením dospělé osoby </w:t>
            </w:r>
          </w:p>
        </w:tc>
      </w:tr>
      <w:tr w:rsidR="00B205D5" w:rsidRPr="000A166D" w14:paraId="5DDE66D4" w14:textId="77777777" w:rsidTr="00D94AD7">
        <w:tc>
          <w:tcPr>
            <w:tcW w:w="4530" w:type="dxa"/>
            <w:tcBorders>
              <w:top w:val="single" w:sz="4" w:space="0" w:color="auto"/>
              <w:left w:val="single" w:sz="4" w:space="0" w:color="auto"/>
              <w:bottom w:val="single" w:sz="4" w:space="0" w:color="auto"/>
              <w:right w:val="single" w:sz="4" w:space="0" w:color="auto"/>
            </w:tcBorders>
          </w:tcPr>
          <w:p w14:paraId="7B1762CE" w14:textId="77777777" w:rsidR="00B205D5" w:rsidRPr="00625AF9" w:rsidRDefault="00B205D5">
            <w:pPr>
              <w:spacing w:line="360" w:lineRule="auto"/>
              <w:rPr>
                <w:rFonts w:ascii="Arial" w:hAnsi="Arial" w:cs="Arial"/>
                <w:sz w:val="22"/>
                <w:szCs w:val="22"/>
              </w:rPr>
            </w:pPr>
            <w:r w:rsidRPr="00625AF9">
              <w:rPr>
                <w:rFonts w:ascii="Arial" w:hAnsi="Arial" w:cs="Arial"/>
                <w:sz w:val="22"/>
                <w:szCs w:val="22"/>
              </w:rPr>
              <w:t>Schopnost tolerance a vzájemné pomoci</w:t>
            </w:r>
          </w:p>
          <w:p w14:paraId="4B367DAF" w14:textId="77777777" w:rsidR="00B205D5" w:rsidRPr="00625AF9" w:rsidRDefault="00B205D5">
            <w:pPr>
              <w:spacing w:line="360" w:lineRule="auto"/>
              <w:rPr>
                <w:rFonts w:ascii="Arial" w:hAnsi="Arial" w:cs="Arial"/>
                <w:sz w:val="22"/>
                <w:szCs w:val="22"/>
              </w:rPr>
            </w:pPr>
          </w:p>
        </w:tc>
        <w:tc>
          <w:tcPr>
            <w:tcW w:w="4530" w:type="dxa"/>
            <w:tcBorders>
              <w:top w:val="single" w:sz="4" w:space="0" w:color="auto"/>
              <w:left w:val="single" w:sz="4" w:space="0" w:color="auto"/>
              <w:bottom w:val="single" w:sz="4" w:space="0" w:color="auto"/>
              <w:right w:val="single" w:sz="4" w:space="0" w:color="auto"/>
            </w:tcBorders>
            <w:hideMark/>
          </w:tcPr>
          <w:p w14:paraId="04807E5E" w14:textId="77777777" w:rsidR="00B205D5" w:rsidRPr="00625AF9" w:rsidRDefault="00B205D5">
            <w:pPr>
              <w:pStyle w:val="Odstavecseseznamem"/>
              <w:numPr>
                <w:ilvl w:val="0"/>
                <w:numId w:val="15"/>
              </w:numPr>
              <w:spacing w:line="360" w:lineRule="auto"/>
              <w:contextualSpacing/>
              <w:rPr>
                <w:rFonts w:ascii="Arial" w:hAnsi="Arial" w:cs="Arial"/>
                <w:sz w:val="22"/>
                <w:szCs w:val="22"/>
              </w:rPr>
            </w:pPr>
            <w:r w:rsidRPr="00625AF9">
              <w:rPr>
                <w:rFonts w:ascii="Arial" w:hAnsi="Arial" w:cs="Arial"/>
                <w:sz w:val="22"/>
                <w:szCs w:val="22"/>
              </w:rPr>
              <w:t>na ostatní žáky a dospělé osoby reaguje příznivě, je schopen spolupráce</w:t>
            </w:r>
          </w:p>
          <w:p w14:paraId="507C7CD1" w14:textId="77777777" w:rsidR="00B205D5" w:rsidRPr="00625AF9" w:rsidRDefault="00B205D5">
            <w:pPr>
              <w:pStyle w:val="Odstavecseseznamem"/>
              <w:numPr>
                <w:ilvl w:val="0"/>
                <w:numId w:val="15"/>
              </w:numPr>
              <w:spacing w:line="360" w:lineRule="auto"/>
              <w:contextualSpacing/>
              <w:rPr>
                <w:rFonts w:ascii="Arial" w:hAnsi="Arial" w:cs="Arial"/>
                <w:sz w:val="22"/>
                <w:szCs w:val="22"/>
              </w:rPr>
            </w:pPr>
            <w:r w:rsidRPr="00625AF9">
              <w:rPr>
                <w:rFonts w:ascii="Arial" w:hAnsi="Arial" w:cs="Arial"/>
                <w:sz w:val="22"/>
                <w:szCs w:val="22"/>
              </w:rPr>
              <w:t xml:space="preserve">převážně reaguje příznivě, je schopen spolupráce a pomoci </w:t>
            </w:r>
          </w:p>
          <w:p w14:paraId="52CD3F42" w14:textId="6BB190A0" w:rsidR="00B205D5" w:rsidRPr="00625AF9" w:rsidRDefault="00420FF8">
            <w:pPr>
              <w:pStyle w:val="Odstavecseseznamem"/>
              <w:numPr>
                <w:ilvl w:val="0"/>
                <w:numId w:val="15"/>
              </w:numPr>
              <w:spacing w:line="360" w:lineRule="auto"/>
              <w:contextualSpacing/>
              <w:rPr>
                <w:rFonts w:ascii="Arial" w:hAnsi="Arial" w:cs="Arial"/>
                <w:sz w:val="22"/>
                <w:szCs w:val="22"/>
              </w:rPr>
            </w:pPr>
            <w:r w:rsidRPr="00625AF9">
              <w:rPr>
                <w:rFonts w:ascii="Arial" w:hAnsi="Arial" w:cs="Arial"/>
                <w:sz w:val="22"/>
                <w:szCs w:val="22"/>
              </w:rPr>
              <w:t xml:space="preserve">má malou </w:t>
            </w:r>
            <w:r w:rsidR="00B205D5" w:rsidRPr="00625AF9">
              <w:rPr>
                <w:rFonts w:ascii="Arial" w:hAnsi="Arial" w:cs="Arial"/>
                <w:sz w:val="22"/>
                <w:szCs w:val="22"/>
              </w:rPr>
              <w:t>schopnost tolerance</w:t>
            </w:r>
            <w:r w:rsidRPr="00625AF9">
              <w:rPr>
                <w:rFonts w:ascii="Arial" w:hAnsi="Arial" w:cs="Arial"/>
                <w:sz w:val="22"/>
                <w:szCs w:val="22"/>
              </w:rPr>
              <w:t xml:space="preserve">, </w:t>
            </w:r>
            <w:r w:rsidR="00B205D5" w:rsidRPr="00625AF9">
              <w:rPr>
                <w:rFonts w:ascii="Arial" w:hAnsi="Arial" w:cs="Arial"/>
                <w:sz w:val="22"/>
                <w:szCs w:val="22"/>
              </w:rPr>
              <w:t xml:space="preserve">pomoci </w:t>
            </w:r>
            <w:r w:rsidRPr="00625AF9">
              <w:rPr>
                <w:rFonts w:ascii="Arial" w:hAnsi="Arial" w:cs="Arial"/>
                <w:sz w:val="22"/>
                <w:szCs w:val="22"/>
              </w:rPr>
              <w:t xml:space="preserve">a </w:t>
            </w:r>
            <w:r w:rsidR="00B205D5" w:rsidRPr="00625AF9">
              <w:rPr>
                <w:rFonts w:ascii="Arial" w:hAnsi="Arial" w:cs="Arial"/>
                <w:sz w:val="22"/>
                <w:szCs w:val="22"/>
              </w:rPr>
              <w:t xml:space="preserve">spolupráce </w:t>
            </w:r>
          </w:p>
          <w:p w14:paraId="27009EF2" w14:textId="16019907" w:rsidR="00BC6C11" w:rsidRPr="00625AF9" w:rsidRDefault="00B205D5">
            <w:pPr>
              <w:pStyle w:val="Odstavecseseznamem"/>
              <w:numPr>
                <w:ilvl w:val="0"/>
                <w:numId w:val="15"/>
              </w:numPr>
              <w:spacing w:line="360" w:lineRule="auto"/>
              <w:contextualSpacing/>
              <w:rPr>
                <w:rFonts w:ascii="Arial" w:hAnsi="Arial" w:cs="Arial"/>
                <w:sz w:val="22"/>
                <w:szCs w:val="22"/>
              </w:rPr>
            </w:pPr>
            <w:r w:rsidRPr="00625AF9">
              <w:rPr>
                <w:rFonts w:ascii="Arial" w:hAnsi="Arial" w:cs="Arial"/>
                <w:sz w:val="22"/>
                <w:szCs w:val="22"/>
              </w:rPr>
              <w:t xml:space="preserve">na ostatní žáky nereaguje, není schopen pomoci a spolupráce </w:t>
            </w:r>
          </w:p>
        </w:tc>
      </w:tr>
      <w:tr w:rsidR="00B205D5" w:rsidRPr="000A166D" w14:paraId="53B6CEEB" w14:textId="77777777" w:rsidTr="00D94AD7">
        <w:tc>
          <w:tcPr>
            <w:tcW w:w="4530" w:type="dxa"/>
            <w:tcBorders>
              <w:top w:val="single" w:sz="4" w:space="0" w:color="auto"/>
              <w:left w:val="single" w:sz="4" w:space="0" w:color="auto"/>
              <w:bottom w:val="single" w:sz="4" w:space="0" w:color="auto"/>
              <w:right w:val="single" w:sz="4" w:space="0" w:color="auto"/>
            </w:tcBorders>
          </w:tcPr>
          <w:p w14:paraId="381BC6B5" w14:textId="74A4A7F6" w:rsidR="00B205D5" w:rsidRPr="00625AF9" w:rsidRDefault="00B205D5">
            <w:pPr>
              <w:spacing w:line="360" w:lineRule="auto"/>
              <w:rPr>
                <w:rFonts w:ascii="Arial" w:hAnsi="Arial" w:cs="Arial"/>
                <w:sz w:val="22"/>
                <w:szCs w:val="22"/>
              </w:rPr>
            </w:pPr>
            <w:r w:rsidRPr="00625AF9">
              <w:rPr>
                <w:rFonts w:ascii="Arial" w:hAnsi="Arial" w:cs="Arial"/>
                <w:sz w:val="22"/>
                <w:szCs w:val="22"/>
              </w:rPr>
              <w:t>Dosažená úroveň</w:t>
            </w:r>
            <w:r w:rsidR="004A3782" w:rsidRPr="00625AF9">
              <w:rPr>
                <w:rFonts w:ascii="Arial" w:hAnsi="Arial" w:cs="Arial"/>
                <w:sz w:val="22"/>
                <w:szCs w:val="22"/>
              </w:rPr>
              <w:t xml:space="preserve"> zručnosti</w:t>
            </w:r>
            <w:r w:rsidRPr="00625AF9">
              <w:rPr>
                <w:rFonts w:ascii="Arial" w:hAnsi="Arial" w:cs="Arial"/>
                <w:sz w:val="22"/>
                <w:szCs w:val="22"/>
              </w:rPr>
              <w:t xml:space="preserve"> </w:t>
            </w:r>
          </w:p>
          <w:p w14:paraId="1CA2D29E" w14:textId="77777777" w:rsidR="00B205D5" w:rsidRPr="00625AF9" w:rsidRDefault="00B205D5">
            <w:pPr>
              <w:spacing w:line="360" w:lineRule="auto"/>
              <w:rPr>
                <w:rFonts w:ascii="Arial" w:hAnsi="Arial" w:cs="Arial"/>
                <w:sz w:val="22"/>
                <w:szCs w:val="22"/>
              </w:rPr>
            </w:pPr>
          </w:p>
        </w:tc>
        <w:tc>
          <w:tcPr>
            <w:tcW w:w="4530" w:type="dxa"/>
            <w:tcBorders>
              <w:top w:val="single" w:sz="4" w:space="0" w:color="auto"/>
              <w:left w:val="single" w:sz="4" w:space="0" w:color="auto"/>
              <w:bottom w:val="single" w:sz="4" w:space="0" w:color="auto"/>
              <w:right w:val="single" w:sz="4" w:space="0" w:color="auto"/>
            </w:tcBorders>
            <w:hideMark/>
          </w:tcPr>
          <w:p w14:paraId="2D76A81A" w14:textId="77777777" w:rsidR="00B205D5" w:rsidRPr="00625AF9" w:rsidRDefault="00B205D5">
            <w:pPr>
              <w:pStyle w:val="Odstavecseseznamem"/>
              <w:numPr>
                <w:ilvl w:val="0"/>
                <w:numId w:val="15"/>
              </w:numPr>
              <w:spacing w:line="360" w:lineRule="auto"/>
              <w:contextualSpacing/>
              <w:rPr>
                <w:rFonts w:ascii="Arial" w:hAnsi="Arial" w:cs="Arial"/>
                <w:sz w:val="22"/>
                <w:szCs w:val="22"/>
              </w:rPr>
            </w:pPr>
            <w:r w:rsidRPr="00625AF9">
              <w:rPr>
                <w:rFonts w:ascii="Arial" w:hAnsi="Arial" w:cs="Arial"/>
                <w:sz w:val="22"/>
                <w:szCs w:val="22"/>
              </w:rPr>
              <w:t xml:space="preserve">aktivně a samostatně pracuje </w:t>
            </w:r>
          </w:p>
          <w:p w14:paraId="3C1BC9D5" w14:textId="77777777" w:rsidR="00B205D5" w:rsidRPr="00625AF9" w:rsidRDefault="00B205D5">
            <w:pPr>
              <w:pStyle w:val="Odstavecseseznamem"/>
              <w:numPr>
                <w:ilvl w:val="0"/>
                <w:numId w:val="15"/>
              </w:numPr>
              <w:spacing w:line="360" w:lineRule="auto"/>
              <w:contextualSpacing/>
              <w:rPr>
                <w:rFonts w:ascii="Arial" w:hAnsi="Arial" w:cs="Arial"/>
                <w:sz w:val="22"/>
                <w:szCs w:val="22"/>
              </w:rPr>
            </w:pPr>
            <w:r w:rsidRPr="00625AF9">
              <w:rPr>
                <w:rFonts w:ascii="Arial" w:hAnsi="Arial" w:cs="Arial"/>
                <w:sz w:val="22"/>
                <w:szCs w:val="22"/>
              </w:rPr>
              <w:t xml:space="preserve">je aktivní (méně aktivní), převážně samostatný (částečně samostatný) </w:t>
            </w:r>
          </w:p>
          <w:p w14:paraId="111AC8CC" w14:textId="77777777" w:rsidR="00B205D5" w:rsidRPr="00625AF9" w:rsidRDefault="00B205D5">
            <w:pPr>
              <w:pStyle w:val="Odstavecseseznamem"/>
              <w:numPr>
                <w:ilvl w:val="0"/>
                <w:numId w:val="15"/>
              </w:numPr>
              <w:spacing w:line="360" w:lineRule="auto"/>
              <w:contextualSpacing/>
              <w:rPr>
                <w:rFonts w:ascii="Arial" w:hAnsi="Arial" w:cs="Arial"/>
                <w:sz w:val="22"/>
                <w:szCs w:val="22"/>
              </w:rPr>
            </w:pPr>
            <w:r w:rsidRPr="00625AF9">
              <w:rPr>
                <w:rFonts w:ascii="Arial" w:hAnsi="Arial" w:cs="Arial"/>
                <w:sz w:val="22"/>
                <w:szCs w:val="22"/>
              </w:rPr>
              <w:t xml:space="preserve">je málo aktivní, potřebuje pomoc </w:t>
            </w:r>
            <w:r w:rsidRPr="00625AF9">
              <w:rPr>
                <w:rFonts w:ascii="Arial" w:hAnsi="Arial" w:cs="Arial"/>
                <w:sz w:val="22"/>
                <w:szCs w:val="22"/>
              </w:rPr>
              <w:br/>
              <w:t xml:space="preserve">a vedení, snaží se, pracuje dle svých možností </w:t>
            </w:r>
          </w:p>
          <w:p w14:paraId="4B95FA79" w14:textId="6340C993" w:rsidR="00676F01" w:rsidRPr="00625AF9" w:rsidRDefault="00B205D5">
            <w:pPr>
              <w:pStyle w:val="Odstavecseseznamem"/>
              <w:numPr>
                <w:ilvl w:val="0"/>
                <w:numId w:val="15"/>
              </w:numPr>
              <w:spacing w:line="360" w:lineRule="auto"/>
              <w:contextualSpacing/>
              <w:rPr>
                <w:rFonts w:ascii="Arial" w:hAnsi="Arial" w:cs="Arial"/>
                <w:sz w:val="22"/>
                <w:szCs w:val="22"/>
              </w:rPr>
            </w:pPr>
            <w:r w:rsidRPr="00625AF9">
              <w:rPr>
                <w:rFonts w:ascii="Arial" w:hAnsi="Arial" w:cs="Arial"/>
                <w:sz w:val="22"/>
                <w:szCs w:val="22"/>
              </w:rPr>
              <w:t xml:space="preserve">je pasivní a nesamostatný </w:t>
            </w:r>
          </w:p>
        </w:tc>
      </w:tr>
      <w:tr w:rsidR="00B205D5" w:rsidRPr="000A166D" w14:paraId="195C24FD" w14:textId="77777777" w:rsidTr="00D94AD7">
        <w:tc>
          <w:tcPr>
            <w:tcW w:w="4530" w:type="dxa"/>
            <w:tcBorders>
              <w:top w:val="single" w:sz="4" w:space="0" w:color="auto"/>
              <w:left w:val="single" w:sz="4" w:space="0" w:color="auto"/>
              <w:bottom w:val="single" w:sz="4" w:space="0" w:color="auto"/>
              <w:right w:val="single" w:sz="4" w:space="0" w:color="auto"/>
            </w:tcBorders>
            <w:hideMark/>
          </w:tcPr>
          <w:p w14:paraId="272CFAD8" w14:textId="77777777" w:rsidR="00B205D5" w:rsidRPr="00625AF9" w:rsidRDefault="00B205D5">
            <w:pPr>
              <w:spacing w:line="360" w:lineRule="auto"/>
              <w:rPr>
                <w:rFonts w:ascii="Arial" w:hAnsi="Arial" w:cs="Arial"/>
                <w:sz w:val="22"/>
                <w:szCs w:val="22"/>
              </w:rPr>
            </w:pPr>
            <w:r w:rsidRPr="00625AF9">
              <w:rPr>
                <w:rFonts w:ascii="Arial" w:hAnsi="Arial" w:cs="Arial"/>
                <w:sz w:val="22"/>
                <w:szCs w:val="22"/>
              </w:rPr>
              <w:t xml:space="preserve">Úroveň myšlení, vědomá kontrola práce </w:t>
            </w:r>
          </w:p>
        </w:tc>
        <w:tc>
          <w:tcPr>
            <w:tcW w:w="4530" w:type="dxa"/>
            <w:tcBorders>
              <w:top w:val="single" w:sz="4" w:space="0" w:color="auto"/>
              <w:left w:val="single" w:sz="4" w:space="0" w:color="auto"/>
              <w:bottom w:val="single" w:sz="4" w:space="0" w:color="auto"/>
              <w:right w:val="single" w:sz="4" w:space="0" w:color="auto"/>
            </w:tcBorders>
          </w:tcPr>
          <w:p w14:paraId="039FF269" w14:textId="77777777" w:rsidR="00B205D5" w:rsidRPr="00625AF9" w:rsidRDefault="00B205D5">
            <w:pPr>
              <w:pStyle w:val="Default"/>
              <w:numPr>
                <w:ilvl w:val="0"/>
                <w:numId w:val="16"/>
              </w:numPr>
              <w:spacing w:after="23" w:line="360" w:lineRule="auto"/>
              <w:rPr>
                <w:rFonts w:ascii="Arial" w:hAnsi="Arial" w:cs="Arial"/>
                <w:color w:val="auto"/>
                <w:sz w:val="22"/>
                <w:szCs w:val="22"/>
              </w:rPr>
            </w:pPr>
            <w:r w:rsidRPr="00625AF9">
              <w:rPr>
                <w:rFonts w:ascii="Arial" w:hAnsi="Arial" w:cs="Arial"/>
                <w:color w:val="auto"/>
                <w:sz w:val="22"/>
                <w:szCs w:val="22"/>
              </w:rPr>
              <w:t xml:space="preserve">pracuje cílevědomě, vnímá obsah učiva </w:t>
            </w:r>
          </w:p>
          <w:p w14:paraId="2A2353A1" w14:textId="77777777" w:rsidR="00B205D5" w:rsidRPr="00625AF9" w:rsidRDefault="00B205D5">
            <w:pPr>
              <w:pStyle w:val="Default"/>
              <w:numPr>
                <w:ilvl w:val="0"/>
                <w:numId w:val="16"/>
              </w:numPr>
              <w:spacing w:after="23" w:line="360" w:lineRule="auto"/>
              <w:rPr>
                <w:rFonts w:ascii="Arial" w:hAnsi="Arial" w:cs="Arial"/>
                <w:color w:val="auto"/>
                <w:sz w:val="22"/>
                <w:szCs w:val="22"/>
              </w:rPr>
            </w:pPr>
            <w:r w:rsidRPr="00625AF9">
              <w:rPr>
                <w:rFonts w:ascii="Arial" w:hAnsi="Arial" w:cs="Arial"/>
                <w:color w:val="auto"/>
                <w:sz w:val="22"/>
                <w:szCs w:val="22"/>
              </w:rPr>
              <w:t xml:space="preserve">vnímá obsah učiva, ale vědomosti si neudrží dlouho v paměti </w:t>
            </w:r>
          </w:p>
          <w:p w14:paraId="284C04C8" w14:textId="77777777" w:rsidR="00B205D5" w:rsidRPr="00625AF9" w:rsidRDefault="00B205D5">
            <w:pPr>
              <w:pStyle w:val="Default"/>
              <w:numPr>
                <w:ilvl w:val="0"/>
                <w:numId w:val="16"/>
              </w:numPr>
              <w:spacing w:after="23" w:line="360" w:lineRule="auto"/>
              <w:rPr>
                <w:rFonts w:ascii="Arial" w:hAnsi="Arial" w:cs="Arial"/>
                <w:color w:val="auto"/>
                <w:sz w:val="22"/>
                <w:szCs w:val="22"/>
              </w:rPr>
            </w:pPr>
            <w:r w:rsidRPr="00625AF9">
              <w:rPr>
                <w:rFonts w:ascii="Arial" w:hAnsi="Arial" w:cs="Arial"/>
                <w:color w:val="auto"/>
                <w:sz w:val="22"/>
                <w:szCs w:val="22"/>
              </w:rPr>
              <w:t xml:space="preserve">částečně vnímá obsah učiva, ale v paměti ho neudrží </w:t>
            </w:r>
          </w:p>
          <w:p w14:paraId="1116237D" w14:textId="101381BC" w:rsidR="00B205D5" w:rsidRPr="00625AF9" w:rsidRDefault="00B205D5">
            <w:pPr>
              <w:pStyle w:val="Default"/>
              <w:numPr>
                <w:ilvl w:val="0"/>
                <w:numId w:val="16"/>
              </w:numPr>
              <w:spacing w:line="360" w:lineRule="auto"/>
              <w:rPr>
                <w:rFonts w:ascii="Arial" w:hAnsi="Arial" w:cs="Arial"/>
                <w:color w:val="auto"/>
                <w:sz w:val="22"/>
                <w:szCs w:val="22"/>
              </w:rPr>
            </w:pPr>
            <w:r w:rsidRPr="00625AF9">
              <w:rPr>
                <w:rFonts w:ascii="Arial" w:hAnsi="Arial" w:cs="Arial"/>
                <w:color w:val="auto"/>
                <w:sz w:val="22"/>
                <w:szCs w:val="22"/>
              </w:rPr>
              <w:t xml:space="preserve">nevnímá obsah učiva </w:t>
            </w:r>
          </w:p>
        </w:tc>
      </w:tr>
    </w:tbl>
    <w:tbl>
      <w:tblPr>
        <w:tblW w:w="9064" w:type="dxa"/>
        <w:shd w:val="clear" w:color="auto" w:fill="FFFFFF"/>
        <w:tblLayout w:type="fixed"/>
        <w:tblCellMar>
          <w:left w:w="0" w:type="dxa"/>
          <w:right w:w="0" w:type="dxa"/>
        </w:tblCellMar>
        <w:tblLook w:val="04A0" w:firstRow="1" w:lastRow="0" w:firstColumn="1" w:lastColumn="0" w:noHBand="0" w:noVBand="1"/>
      </w:tblPr>
      <w:tblGrid>
        <w:gridCol w:w="4245"/>
        <w:gridCol w:w="4819"/>
      </w:tblGrid>
      <w:tr w:rsidR="001262E6" w:rsidRPr="001F411A" w14:paraId="36063CC0" w14:textId="77777777" w:rsidTr="00E80144">
        <w:trPr>
          <w:trHeight w:val="226"/>
        </w:trPr>
        <w:tc>
          <w:tcPr>
            <w:tcW w:w="9064" w:type="dxa"/>
            <w:gridSpan w:val="2"/>
            <w:shd w:val="clear" w:color="auto" w:fill="FFFFFF"/>
            <w:tcMar>
              <w:top w:w="75" w:type="dxa"/>
              <w:left w:w="75" w:type="dxa"/>
              <w:bottom w:w="75" w:type="dxa"/>
              <w:right w:w="75" w:type="dxa"/>
            </w:tcMar>
          </w:tcPr>
          <w:p w14:paraId="3166CBE4" w14:textId="77777777" w:rsidR="001262E6" w:rsidRDefault="001262E6" w:rsidP="001262E6">
            <w:pPr>
              <w:autoSpaceDE w:val="0"/>
              <w:autoSpaceDN w:val="0"/>
              <w:adjustRightInd w:val="0"/>
              <w:rPr>
                <w:rFonts w:ascii="Arial" w:hAnsi="Arial" w:cs="Arial"/>
                <w:b/>
                <w:bCs/>
                <w:color w:val="0070C0"/>
                <w:u w:val="single"/>
              </w:rPr>
            </w:pPr>
          </w:p>
          <w:p w14:paraId="19477EB5" w14:textId="77777777" w:rsidR="003D0DF7" w:rsidRDefault="003D0DF7" w:rsidP="001262E6">
            <w:pPr>
              <w:autoSpaceDE w:val="0"/>
              <w:autoSpaceDN w:val="0"/>
              <w:adjustRightInd w:val="0"/>
              <w:rPr>
                <w:rFonts w:ascii="Arial" w:hAnsi="Arial" w:cs="Arial"/>
                <w:b/>
                <w:bCs/>
                <w:color w:val="0070C0"/>
                <w:u w:val="single"/>
              </w:rPr>
            </w:pPr>
          </w:p>
          <w:p w14:paraId="088815C2" w14:textId="77777777" w:rsidR="003D0DF7" w:rsidRDefault="003D0DF7" w:rsidP="001262E6">
            <w:pPr>
              <w:autoSpaceDE w:val="0"/>
              <w:autoSpaceDN w:val="0"/>
              <w:adjustRightInd w:val="0"/>
              <w:rPr>
                <w:rFonts w:ascii="Arial" w:hAnsi="Arial" w:cs="Arial"/>
                <w:b/>
                <w:bCs/>
                <w:color w:val="0070C0"/>
                <w:u w:val="single"/>
              </w:rPr>
            </w:pPr>
          </w:p>
          <w:p w14:paraId="04AD1105" w14:textId="77777777" w:rsidR="003D0DF7" w:rsidRDefault="003D0DF7" w:rsidP="001262E6">
            <w:pPr>
              <w:autoSpaceDE w:val="0"/>
              <w:autoSpaceDN w:val="0"/>
              <w:adjustRightInd w:val="0"/>
              <w:rPr>
                <w:rFonts w:ascii="Arial" w:hAnsi="Arial" w:cs="Arial"/>
                <w:b/>
                <w:bCs/>
                <w:color w:val="0070C0"/>
                <w:u w:val="single"/>
              </w:rPr>
            </w:pPr>
          </w:p>
          <w:p w14:paraId="0E70AF70" w14:textId="77777777" w:rsidR="003D0DF7" w:rsidRDefault="003D0DF7" w:rsidP="001262E6">
            <w:pPr>
              <w:autoSpaceDE w:val="0"/>
              <w:autoSpaceDN w:val="0"/>
              <w:adjustRightInd w:val="0"/>
              <w:rPr>
                <w:rFonts w:ascii="Arial" w:hAnsi="Arial" w:cs="Arial"/>
                <w:b/>
                <w:bCs/>
                <w:color w:val="0070C0"/>
                <w:u w:val="single"/>
              </w:rPr>
            </w:pPr>
          </w:p>
          <w:p w14:paraId="704A73FE" w14:textId="77777777" w:rsidR="003D0DF7" w:rsidRDefault="003D0DF7" w:rsidP="001262E6">
            <w:pPr>
              <w:autoSpaceDE w:val="0"/>
              <w:autoSpaceDN w:val="0"/>
              <w:adjustRightInd w:val="0"/>
              <w:rPr>
                <w:rFonts w:ascii="Arial" w:hAnsi="Arial" w:cs="Arial"/>
                <w:b/>
                <w:bCs/>
                <w:color w:val="0070C0"/>
                <w:u w:val="single"/>
              </w:rPr>
            </w:pPr>
          </w:p>
          <w:p w14:paraId="09B9BFF8" w14:textId="77777777" w:rsidR="003D0DF7" w:rsidRPr="000A166D" w:rsidRDefault="003D0DF7" w:rsidP="001262E6">
            <w:pPr>
              <w:autoSpaceDE w:val="0"/>
              <w:autoSpaceDN w:val="0"/>
              <w:adjustRightInd w:val="0"/>
              <w:rPr>
                <w:rFonts w:ascii="Arial" w:hAnsi="Arial" w:cs="Arial"/>
                <w:b/>
                <w:bCs/>
                <w:color w:val="0070C0"/>
                <w:u w:val="single"/>
              </w:rPr>
            </w:pPr>
          </w:p>
        </w:tc>
      </w:tr>
      <w:tr w:rsidR="001A5206" w:rsidRPr="001F411A" w14:paraId="463F79B3" w14:textId="77777777" w:rsidTr="00E80144">
        <w:trPr>
          <w:trHeight w:val="226"/>
        </w:trPr>
        <w:tc>
          <w:tcPr>
            <w:tcW w:w="9064" w:type="dxa"/>
            <w:gridSpan w:val="2"/>
            <w:tcBorders>
              <w:bottom w:val="single" w:sz="6" w:space="0" w:color="555555"/>
            </w:tcBorders>
            <w:shd w:val="clear" w:color="auto" w:fill="FFFFFF"/>
            <w:tcMar>
              <w:top w:w="75" w:type="dxa"/>
              <w:left w:w="75" w:type="dxa"/>
              <w:bottom w:w="75" w:type="dxa"/>
              <w:right w:w="75" w:type="dxa"/>
            </w:tcMar>
            <w:hideMark/>
          </w:tcPr>
          <w:p w14:paraId="7E2B034A" w14:textId="77777777" w:rsidR="001A5206" w:rsidRDefault="001A5206" w:rsidP="003D56FF">
            <w:pPr>
              <w:autoSpaceDE w:val="0"/>
              <w:autoSpaceDN w:val="0"/>
              <w:adjustRightInd w:val="0"/>
              <w:jc w:val="center"/>
              <w:rPr>
                <w:rFonts w:ascii="Arial" w:hAnsi="Arial" w:cs="Arial"/>
                <w:b/>
                <w:bCs/>
                <w:color w:val="0070C0"/>
                <w:u w:val="single"/>
              </w:rPr>
            </w:pPr>
            <w:r w:rsidRPr="000A166D">
              <w:rPr>
                <w:rFonts w:ascii="Arial" w:hAnsi="Arial" w:cs="Arial"/>
                <w:b/>
                <w:bCs/>
                <w:color w:val="0070C0"/>
                <w:u w:val="single"/>
              </w:rPr>
              <w:lastRenderedPageBreak/>
              <w:t>Praktická škola jednoletá – strukturované slovní hodnocení</w:t>
            </w:r>
          </w:p>
          <w:p w14:paraId="5721C997" w14:textId="2BDC7872" w:rsidR="003D0DF7" w:rsidRPr="000A166D" w:rsidRDefault="003D0DF7" w:rsidP="003D56FF">
            <w:pPr>
              <w:autoSpaceDE w:val="0"/>
              <w:autoSpaceDN w:val="0"/>
              <w:adjustRightInd w:val="0"/>
              <w:jc w:val="center"/>
              <w:rPr>
                <w:rFonts w:ascii="Arial" w:hAnsi="Arial" w:cs="Arial"/>
                <w:b/>
                <w:bCs/>
              </w:rPr>
            </w:pPr>
          </w:p>
        </w:tc>
      </w:tr>
      <w:tr w:rsidR="001A5206" w:rsidRPr="001F411A" w14:paraId="2ED70A1A" w14:textId="77777777" w:rsidTr="001262E6">
        <w:trPr>
          <w:trHeight w:val="226"/>
        </w:trPr>
        <w:tc>
          <w:tcPr>
            <w:tcW w:w="4245" w:type="dxa"/>
            <w:tcBorders>
              <w:top w:val="single" w:sz="6" w:space="0" w:color="555555"/>
              <w:left w:val="single" w:sz="6" w:space="0" w:color="555555"/>
              <w:bottom w:val="single" w:sz="6" w:space="0" w:color="555555"/>
              <w:right w:val="single" w:sz="6" w:space="0" w:color="555555"/>
            </w:tcBorders>
            <w:shd w:val="clear" w:color="auto" w:fill="FFFFFF"/>
            <w:tcMar>
              <w:top w:w="75" w:type="dxa"/>
              <w:left w:w="75" w:type="dxa"/>
              <w:bottom w:w="75" w:type="dxa"/>
              <w:right w:w="75" w:type="dxa"/>
            </w:tcMar>
            <w:hideMark/>
          </w:tcPr>
          <w:p w14:paraId="0C2CABAF" w14:textId="77777777" w:rsidR="001A5206" w:rsidRPr="000A166D" w:rsidRDefault="001A5206" w:rsidP="00F36CEF">
            <w:pPr>
              <w:spacing w:line="276" w:lineRule="auto"/>
              <w:rPr>
                <w:rFonts w:ascii="Arial" w:hAnsi="Arial" w:cs="Arial"/>
                <w:b/>
                <w:bCs/>
                <w:sz w:val="22"/>
                <w:szCs w:val="22"/>
              </w:rPr>
            </w:pPr>
            <w:r w:rsidRPr="000A166D">
              <w:rPr>
                <w:rFonts w:ascii="Arial" w:hAnsi="Arial" w:cs="Arial"/>
                <w:b/>
                <w:bCs/>
                <w:sz w:val="22"/>
                <w:szCs w:val="22"/>
              </w:rPr>
              <w:t>Český jazyk</w:t>
            </w:r>
          </w:p>
          <w:p w14:paraId="28C32261" w14:textId="77777777" w:rsidR="001A5206" w:rsidRPr="000A166D" w:rsidRDefault="001A5206" w:rsidP="00F36CEF">
            <w:pPr>
              <w:spacing w:line="276" w:lineRule="auto"/>
              <w:rPr>
                <w:rFonts w:ascii="Arial" w:hAnsi="Arial" w:cs="Arial"/>
                <w:sz w:val="22"/>
                <w:szCs w:val="22"/>
              </w:rPr>
            </w:pPr>
            <w:r w:rsidRPr="000A166D">
              <w:rPr>
                <w:rFonts w:ascii="Arial" w:hAnsi="Arial" w:cs="Arial"/>
                <w:sz w:val="22"/>
                <w:szCs w:val="22"/>
              </w:rPr>
              <w:t>1 - učivu rozumí, pracuje samostatně</w:t>
            </w:r>
          </w:p>
          <w:p w14:paraId="610AB9DB" w14:textId="77777777" w:rsidR="001A5206" w:rsidRPr="000A166D" w:rsidRDefault="001A5206" w:rsidP="00F36CEF">
            <w:pPr>
              <w:pStyle w:val="Bezmezer"/>
              <w:spacing w:line="276" w:lineRule="auto"/>
              <w:rPr>
                <w:rFonts w:ascii="Arial" w:eastAsia="Times New Roman" w:hAnsi="Arial" w:cs="Arial"/>
              </w:rPr>
            </w:pPr>
            <w:r w:rsidRPr="000A166D">
              <w:rPr>
                <w:rFonts w:ascii="Arial" w:eastAsia="Times New Roman" w:hAnsi="Arial" w:cs="Arial"/>
              </w:rPr>
              <w:t xml:space="preserve">2 - učivu rozumí částečně, aktivně  </w:t>
            </w:r>
          </w:p>
          <w:p w14:paraId="7388DF7F" w14:textId="66E03B5D" w:rsidR="001A5206" w:rsidRPr="000A166D" w:rsidRDefault="001A5206" w:rsidP="00F36CEF">
            <w:pPr>
              <w:pStyle w:val="Bezmezer"/>
              <w:spacing w:line="276" w:lineRule="auto"/>
              <w:rPr>
                <w:rFonts w:ascii="Arial" w:eastAsia="Times New Roman" w:hAnsi="Arial" w:cs="Arial"/>
              </w:rPr>
            </w:pPr>
            <w:r w:rsidRPr="000A166D">
              <w:rPr>
                <w:rFonts w:ascii="Arial" w:eastAsia="Times New Roman" w:hAnsi="Arial" w:cs="Arial"/>
              </w:rPr>
              <w:t xml:space="preserve">     </w:t>
            </w:r>
            <w:r w:rsidR="003E52C9">
              <w:rPr>
                <w:rFonts w:ascii="Arial" w:eastAsia="Times New Roman" w:hAnsi="Arial" w:cs="Arial"/>
              </w:rPr>
              <w:t xml:space="preserve"> </w:t>
            </w:r>
            <w:r w:rsidRPr="000A166D">
              <w:rPr>
                <w:rFonts w:ascii="Arial" w:eastAsia="Times New Roman" w:hAnsi="Arial" w:cs="Arial"/>
              </w:rPr>
              <w:t>spolupracuje</w:t>
            </w:r>
          </w:p>
          <w:p w14:paraId="64F2FC47" w14:textId="77777777" w:rsidR="001A5206" w:rsidRPr="000A166D" w:rsidRDefault="001A5206" w:rsidP="00F36CEF">
            <w:pPr>
              <w:pStyle w:val="Bezmezer"/>
              <w:spacing w:line="276" w:lineRule="auto"/>
              <w:rPr>
                <w:rFonts w:ascii="Arial" w:eastAsia="Times New Roman" w:hAnsi="Arial" w:cs="Arial"/>
              </w:rPr>
            </w:pPr>
            <w:r w:rsidRPr="000A166D">
              <w:rPr>
                <w:rFonts w:ascii="Arial" w:eastAsia="Times New Roman" w:hAnsi="Arial" w:cs="Arial"/>
              </w:rPr>
              <w:t xml:space="preserve">3 - učivu rozumí částečně, spolupracuje </w:t>
            </w:r>
          </w:p>
          <w:p w14:paraId="58C5146C" w14:textId="77777777" w:rsidR="001A5206" w:rsidRPr="000A166D" w:rsidRDefault="001A5206" w:rsidP="00F36CEF">
            <w:pPr>
              <w:pStyle w:val="Bezmezer"/>
              <w:spacing w:line="276" w:lineRule="auto"/>
              <w:rPr>
                <w:rFonts w:ascii="Arial" w:eastAsia="Times New Roman" w:hAnsi="Arial" w:cs="Arial"/>
              </w:rPr>
            </w:pPr>
            <w:r w:rsidRPr="000A166D">
              <w:rPr>
                <w:rFonts w:ascii="Arial" w:eastAsia="Times New Roman" w:hAnsi="Arial" w:cs="Arial"/>
              </w:rPr>
              <w:t xml:space="preserve">      s pomocí</w:t>
            </w:r>
          </w:p>
          <w:p w14:paraId="1BAD4AE7" w14:textId="77777777" w:rsidR="001A5206" w:rsidRPr="000A166D" w:rsidRDefault="001A5206" w:rsidP="00F36CEF">
            <w:pPr>
              <w:pStyle w:val="Bezmezer"/>
              <w:spacing w:line="276" w:lineRule="auto"/>
              <w:rPr>
                <w:rFonts w:ascii="Arial" w:eastAsia="Times New Roman" w:hAnsi="Arial" w:cs="Arial"/>
              </w:rPr>
            </w:pPr>
            <w:r w:rsidRPr="000A166D">
              <w:rPr>
                <w:rFonts w:ascii="Arial" w:eastAsia="Times New Roman" w:hAnsi="Arial" w:cs="Arial"/>
              </w:rPr>
              <w:t xml:space="preserve">4 - učivu rozumí částečně, spolupracuje </w:t>
            </w:r>
          </w:p>
          <w:p w14:paraId="621F4753" w14:textId="77777777" w:rsidR="001A5206" w:rsidRPr="000A166D" w:rsidRDefault="001A5206" w:rsidP="00F36CEF">
            <w:pPr>
              <w:pStyle w:val="Bezmezer"/>
              <w:spacing w:line="276" w:lineRule="auto"/>
              <w:rPr>
                <w:rFonts w:ascii="Arial" w:eastAsia="Times New Roman" w:hAnsi="Arial" w:cs="Arial"/>
              </w:rPr>
            </w:pPr>
            <w:r w:rsidRPr="000A166D">
              <w:rPr>
                <w:rFonts w:ascii="Arial" w:eastAsia="Times New Roman" w:hAnsi="Arial" w:cs="Arial"/>
              </w:rPr>
              <w:t xml:space="preserve">      s trvalou pomocí</w:t>
            </w:r>
          </w:p>
          <w:p w14:paraId="4FCA7F17" w14:textId="59AA773E" w:rsidR="001A5206" w:rsidRPr="000A166D" w:rsidRDefault="001A5206" w:rsidP="00F36CEF">
            <w:pPr>
              <w:spacing w:line="276" w:lineRule="auto"/>
              <w:rPr>
                <w:rFonts w:ascii="Arial" w:hAnsi="Arial" w:cs="Arial"/>
                <w:sz w:val="22"/>
                <w:szCs w:val="22"/>
              </w:rPr>
            </w:pPr>
            <w:r w:rsidRPr="000A166D">
              <w:rPr>
                <w:rFonts w:ascii="Arial" w:hAnsi="Arial" w:cs="Arial"/>
                <w:sz w:val="22"/>
                <w:szCs w:val="22"/>
              </w:rPr>
              <w:t>5 - spolupráce se nedaří</w:t>
            </w:r>
          </w:p>
        </w:tc>
        <w:tc>
          <w:tcPr>
            <w:tcW w:w="4819" w:type="dxa"/>
            <w:tcBorders>
              <w:top w:val="single" w:sz="6" w:space="0" w:color="555555"/>
              <w:left w:val="single" w:sz="6" w:space="0" w:color="555555"/>
              <w:bottom w:val="single" w:sz="6" w:space="0" w:color="555555"/>
              <w:right w:val="single" w:sz="6" w:space="0" w:color="555555"/>
            </w:tcBorders>
            <w:shd w:val="clear" w:color="auto" w:fill="FFFFFF"/>
            <w:hideMark/>
          </w:tcPr>
          <w:p w14:paraId="267A7A83" w14:textId="77777777" w:rsidR="001A5206" w:rsidRPr="000A166D" w:rsidRDefault="001A5206" w:rsidP="00F36CEF">
            <w:pPr>
              <w:spacing w:line="276" w:lineRule="auto"/>
              <w:rPr>
                <w:rFonts w:ascii="Arial" w:hAnsi="Arial" w:cs="Arial"/>
                <w:b/>
                <w:bCs/>
                <w:sz w:val="22"/>
                <w:szCs w:val="22"/>
              </w:rPr>
            </w:pPr>
            <w:r w:rsidRPr="000A166D">
              <w:rPr>
                <w:rFonts w:ascii="Arial" w:hAnsi="Arial" w:cs="Arial"/>
                <w:sz w:val="22"/>
                <w:szCs w:val="22"/>
              </w:rPr>
              <w:t xml:space="preserve"> </w:t>
            </w:r>
            <w:r w:rsidRPr="000A166D">
              <w:rPr>
                <w:rFonts w:ascii="Arial" w:hAnsi="Arial" w:cs="Arial"/>
                <w:b/>
                <w:bCs/>
                <w:sz w:val="22"/>
                <w:szCs w:val="22"/>
              </w:rPr>
              <w:t>Matematika</w:t>
            </w:r>
          </w:p>
          <w:p w14:paraId="43BAAF4F" w14:textId="77777777" w:rsidR="001A5206" w:rsidRPr="000A166D" w:rsidRDefault="001A5206" w:rsidP="00F36CEF">
            <w:pPr>
              <w:spacing w:line="276" w:lineRule="auto"/>
              <w:rPr>
                <w:rFonts w:ascii="Arial" w:hAnsi="Arial" w:cs="Arial"/>
                <w:sz w:val="22"/>
                <w:szCs w:val="22"/>
              </w:rPr>
            </w:pPr>
            <w:r w:rsidRPr="000A166D">
              <w:rPr>
                <w:rFonts w:ascii="Arial" w:hAnsi="Arial" w:cs="Arial"/>
                <w:sz w:val="22"/>
                <w:szCs w:val="22"/>
              </w:rPr>
              <w:t xml:space="preserve"> 1 - zvládá matematické představy</w:t>
            </w:r>
          </w:p>
          <w:p w14:paraId="4DD08F75" w14:textId="77777777" w:rsidR="00D157EF" w:rsidRPr="000A166D" w:rsidRDefault="001A5206" w:rsidP="00F36CEF">
            <w:pPr>
              <w:pStyle w:val="Bezmezer"/>
              <w:spacing w:line="276" w:lineRule="auto"/>
              <w:rPr>
                <w:rFonts w:ascii="Arial" w:eastAsia="Times New Roman" w:hAnsi="Arial" w:cs="Arial"/>
              </w:rPr>
            </w:pPr>
            <w:r w:rsidRPr="000A166D">
              <w:rPr>
                <w:rFonts w:ascii="Arial" w:eastAsia="Times New Roman" w:hAnsi="Arial" w:cs="Arial"/>
              </w:rPr>
              <w:t xml:space="preserve"> 2 - matematické představy zvládá </w:t>
            </w:r>
            <w:r w:rsidR="00D157EF" w:rsidRPr="000A166D">
              <w:rPr>
                <w:rFonts w:ascii="Arial" w:eastAsia="Times New Roman" w:hAnsi="Arial" w:cs="Arial"/>
              </w:rPr>
              <w:t xml:space="preserve">  </w:t>
            </w:r>
          </w:p>
          <w:p w14:paraId="2DA9C632" w14:textId="3FF537A8" w:rsidR="001A5206" w:rsidRPr="000A166D" w:rsidRDefault="00F36CEF" w:rsidP="00F36CEF">
            <w:pPr>
              <w:pStyle w:val="Bezmezer"/>
              <w:spacing w:line="276" w:lineRule="auto"/>
              <w:rPr>
                <w:rFonts w:ascii="Arial" w:eastAsia="Times New Roman" w:hAnsi="Arial" w:cs="Arial"/>
              </w:rPr>
            </w:pPr>
            <w:r w:rsidRPr="000A166D">
              <w:rPr>
                <w:rFonts w:ascii="Arial" w:eastAsia="Times New Roman" w:hAnsi="Arial" w:cs="Arial"/>
              </w:rPr>
              <w:t xml:space="preserve">      </w:t>
            </w:r>
            <w:r w:rsidR="001A5206" w:rsidRPr="000A166D">
              <w:rPr>
                <w:rFonts w:ascii="Arial" w:eastAsia="Times New Roman" w:hAnsi="Arial" w:cs="Arial"/>
              </w:rPr>
              <w:t>s drobný</w:t>
            </w:r>
            <w:r w:rsidR="00D157EF" w:rsidRPr="000A166D">
              <w:rPr>
                <w:rFonts w:ascii="Arial" w:eastAsia="Times New Roman" w:hAnsi="Arial" w:cs="Arial"/>
              </w:rPr>
              <w:t>mi</w:t>
            </w:r>
            <w:r w:rsidR="001A5206" w:rsidRPr="000A166D">
              <w:rPr>
                <w:rFonts w:ascii="Arial" w:eastAsia="Times New Roman" w:hAnsi="Arial" w:cs="Arial"/>
              </w:rPr>
              <w:t xml:space="preserve"> chybami</w:t>
            </w:r>
          </w:p>
          <w:p w14:paraId="65253D4F" w14:textId="77777777" w:rsidR="001A5206" w:rsidRPr="000A166D" w:rsidRDefault="001A5206" w:rsidP="00F36CEF">
            <w:pPr>
              <w:spacing w:line="276" w:lineRule="auto"/>
              <w:rPr>
                <w:rFonts w:ascii="Arial" w:hAnsi="Arial" w:cs="Arial"/>
                <w:sz w:val="22"/>
                <w:szCs w:val="22"/>
              </w:rPr>
            </w:pPr>
            <w:r w:rsidRPr="000A166D">
              <w:rPr>
                <w:rFonts w:ascii="Arial" w:hAnsi="Arial" w:cs="Arial"/>
                <w:sz w:val="22"/>
                <w:szCs w:val="22"/>
              </w:rPr>
              <w:t xml:space="preserve"> 3 - matematické představy zvládá s pomocí</w:t>
            </w:r>
          </w:p>
          <w:p w14:paraId="45976A91" w14:textId="77777777" w:rsidR="009F21E5" w:rsidRPr="000A166D" w:rsidRDefault="001A5206" w:rsidP="00F36CEF">
            <w:pPr>
              <w:spacing w:line="276" w:lineRule="auto"/>
              <w:rPr>
                <w:rFonts w:ascii="Arial" w:hAnsi="Arial" w:cs="Arial"/>
                <w:sz w:val="22"/>
                <w:szCs w:val="22"/>
              </w:rPr>
            </w:pPr>
            <w:r w:rsidRPr="000A166D">
              <w:rPr>
                <w:rFonts w:ascii="Arial" w:hAnsi="Arial" w:cs="Arial"/>
                <w:sz w:val="22"/>
                <w:szCs w:val="22"/>
              </w:rPr>
              <w:t xml:space="preserve"> 4 - matematické představy zvládá s trvalou </w:t>
            </w:r>
          </w:p>
          <w:p w14:paraId="60ADF509" w14:textId="36E21E09" w:rsidR="001A5206" w:rsidRPr="000A166D" w:rsidRDefault="009F21E5" w:rsidP="00F36CEF">
            <w:pPr>
              <w:spacing w:line="276" w:lineRule="auto"/>
              <w:rPr>
                <w:rFonts w:ascii="Arial" w:hAnsi="Arial" w:cs="Arial"/>
                <w:sz w:val="22"/>
                <w:szCs w:val="22"/>
              </w:rPr>
            </w:pPr>
            <w:r w:rsidRPr="000A166D">
              <w:rPr>
                <w:rFonts w:ascii="Arial" w:hAnsi="Arial" w:cs="Arial"/>
                <w:sz w:val="22"/>
                <w:szCs w:val="22"/>
              </w:rPr>
              <w:t xml:space="preserve">      </w:t>
            </w:r>
            <w:r w:rsidR="001A5206" w:rsidRPr="000A166D">
              <w:rPr>
                <w:rFonts w:ascii="Arial" w:hAnsi="Arial" w:cs="Arial"/>
                <w:sz w:val="22"/>
                <w:szCs w:val="22"/>
              </w:rPr>
              <w:t>pomocí</w:t>
            </w:r>
          </w:p>
          <w:p w14:paraId="0C9E4558" w14:textId="77777777" w:rsidR="001A5206" w:rsidRPr="000A166D" w:rsidRDefault="001A5206" w:rsidP="00F36CEF">
            <w:pPr>
              <w:spacing w:line="276" w:lineRule="auto"/>
              <w:rPr>
                <w:rFonts w:ascii="Arial" w:hAnsi="Arial" w:cs="Arial"/>
                <w:sz w:val="22"/>
                <w:szCs w:val="22"/>
              </w:rPr>
            </w:pPr>
            <w:r w:rsidRPr="000A166D">
              <w:rPr>
                <w:rFonts w:ascii="Arial" w:hAnsi="Arial" w:cs="Arial"/>
                <w:sz w:val="22"/>
                <w:szCs w:val="22"/>
              </w:rPr>
              <w:t xml:space="preserve"> 5 - matematické představy dosud nezvládá</w:t>
            </w:r>
          </w:p>
        </w:tc>
      </w:tr>
      <w:tr w:rsidR="001A5206" w:rsidRPr="001F411A" w14:paraId="6FF80D35" w14:textId="77777777" w:rsidTr="001A5206">
        <w:trPr>
          <w:trHeight w:val="112"/>
        </w:trPr>
        <w:tc>
          <w:tcPr>
            <w:tcW w:w="4245" w:type="dxa"/>
            <w:tcBorders>
              <w:top w:val="single" w:sz="6" w:space="0" w:color="555555"/>
              <w:left w:val="single" w:sz="6" w:space="0" w:color="555555"/>
              <w:bottom w:val="single" w:sz="6" w:space="0" w:color="555555"/>
              <w:right w:val="single" w:sz="6" w:space="0" w:color="555555"/>
            </w:tcBorders>
            <w:shd w:val="clear" w:color="auto" w:fill="FFFFFF"/>
            <w:tcMar>
              <w:top w:w="75" w:type="dxa"/>
              <w:left w:w="75" w:type="dxa"/>
              <w:bottom w:w="75" w:type="dxa"/>
              <w:right w:w="75" w:type="dxa"/>
            </w:tcMar>
            <w:hideMark/>
          </w:tcPr>
          <w:p w14:paraId="0AAB45B7" w14:textId="77777777" w:rsidR="001A5206" w:rsidRPr="000A166D" w:rsidRDefault="001A5206" w:rsidP="00F36CEF">
            <w:pPr>
              <w:spacing w:line="276" w:lineRule="auto"/>
              <w:rPr>
                <w:rFonts w:ascii="Arial" w:hAnsi="Arial" w:cs="Arial"/>
                <w:b/>
                <w:bCs/>
                <w:sz w:val="22"/>
                <w:szCs w:val="22"/>
              </w:rPr>
            </w:pPr>
            <w:r w:rsidRPr="000A166D">
              <w:rPr>
                <w:rFonts w:ascii="Arial" w:hAnsi="Arial" w:cs="Arial"/>
                <w:b/>
                <w:bCs/>
                <w:sz w:val="22"/>
                <w:szCs w:val="22"/>
              </w:rPr>
              <w:t>Informatika</w:t>
            </w:r>
          </w:p>
          <w:p w14:paraId="679E2EC8" w14:textId="77777777" w:rsidR="001A5206" w:rsidRPr="000A166D" w:rsidRDefault="001A5206" w:rsidP="00F36CEF">
            <w:pPr>
              <w:spacing w:line="276" w:lineRule="auto"/>
              <w:rPr>
                <w:rFonts w:ascii="Arial" w:hAnsi="Arial" w:cs="Arial"/>
                <w:sz w:val="22"/>
                <w:szCs w:val="22"/>
              </w:rPr>
            </w:pPr>
            <w:r w:rsidRPr="000A166D">
              <w:rPr>
                <w:rFonts w:ascii="Arial" w:hAnsi="Arial" w:cs="Arial"/>
                <w:sz w:val="22"/>
                <w:szCs w:val="22"/>
              </w:rPr>
              <w:t xml:space="preserve">1 - aktivně a samostatně pracuje na PC </w:t>
            </w:r>
          </w:p>
          <w:p w14:paraId="3A759C6D" w14:textId="77777777" w:rsidR="001A5206" w:rsidRPr="000A166D" w:rsidRDefault="001A5206" w:rsidP="00F36CEF">
            <w:pPr>
              <w:pStyle w:val="Bezmezer"/>
              <w:spacing w:line="276" w:lineRule="auto"/>
              <w:rPr>
                <w:rFonts w:ascii="Arial" w:eastAsia="Times New Roman" w:hAnsi="Arial" w:cs="Arial"/>
              </w:rPr>
            </w:pPr>
            <w:r w:rsidRPr="000A166D">
              <w:rPr>
                <w:rFonts w:ascii="Arial" w:eastAsia="Times New Roman" w:hAnsi="Arial" w:cs="Arial"/>
              </w:rPr>
              <w:t xml:space="preserve">2 - má zájem o práci na PC, pracuje </w:t>
            </w:r>
          </w:p>
          <w:p w14:paraId="4CFEDF68" w14:textId="77777777" w:rsidR="001A5206" w:rsidRPr="000A166D" w:rsidRDefault="001A5206" w:rsidP="00F36CEF">
            <w:pPr>
              <w:pStyle w:val="Bezmezer"/>
              <w:spacing w:line="276" w:lineRule="auto"/>
              <w:rPr>
                <w:rFonts w:ascii="Arial" w:eastAsia="Times New Roman" w:hAnsi="Arial" w:cs="Arial"/>
              </w:rPr>
            </w:pPr>
            <w:r w:rsidRPr="000A166D">
              <w:rPr>
                <w:rFonts w:ascii="Arial" w:eastAsia="Times New Roman" w:hAnsi="Arial" w:cs="Arial"/>
              </w:rPr>
              <w:t xml:space="preserve">     s částečnou pomocí</w:t>
            </w:r>
          </w:p>
          <w:p w14:paraId="68CD8281" w14:textId="77777777" w:rsidR="001A5206" w:rsidRPr="000A166D" w:rsidRDefault="001A5206" w:rsidP="00F36CEF">
            <w:pPr>
              <w:spacing w:line="276" w:lineRule="auto"/>
              <w:rPr>
                <w:rFonts w:ascii="Arial" w:hAnsi="Arial" w:cs="Arial"/>
                <w:sz w:val="22"/>
                <w:szCs w:val="22"/>
              </w:rPr>
            </w:pPr>
            <w:r w:rsidRPr="000A166D">
              <w:rPr>
                <w:rFonts w:ascii="Arial" w:hAnsi="Arial" w:cs="Arial"/>
                <w:sz w:val="22"/>
                <w:szCs w:val="22"/>
              </w:rPr>
              <w:t>3 - na PC pracuje s pomocí</w:t>
            </w:r>
          </w:p>
          <w:p w14:paraId="2F147405" w14:textId="77777777" w:rsidR="001A5206" w:rsidRPr="000A166D" w:rsidRDefault="001A5206" w:rsidP="00F36CEF">
            <w:pPr>
              <w:spacing w:line="276" w:lineRule="auto"/>
              <w:rPr>
                <w:rFonts w:ascii="Arial" w:hAnsi="Arial" w:cs="Arial"/>
                <w:sz w:val="22"/>
                <w:szCs w:val="22"/>
              </w:rPr>
            </w:pPr>
            <w:r w:rsidRPr="000A166D">
              <w:rPr>
                <w:rFonts w:ascii="Arial" w:hAnsi="Arial" w:cs="Arial"/>
                <w:sz w:val="22"/>
                <w:szCs w:val="22"/>
              </w:rPr>
              <w:t>4 - na PC pracuje s trvalou pomocí</w:t>
            </w:r>
          </w:p>
          <w:p w14:paraId="3EB39F89" w14:textId="77777777" w:rsidR="001A5206" w:rsidRPr="000A166D" w:rsidRDefault="001A5206" w:rsidP="00F36CEF">
            <w:pPr>
              <w:spacing w:line="276" w:lineRule="auto"/>
              <w:rPr>
                <w:rFonts w:ascii="Arial" w:hAnsi="Arial" w:cs="Arial"/>
                <w:sz w:val="22"/>
                <w:szCs w:val="22"/>
              </w:rPr>
            </w:pPr>
            <w:r w:rsidRPr="000A166D">
              <w:rPr>
                <w:rFonts w:ascii="Arial" w:hAnsi="Arial" w:cs="Arial"/>
                <w:sz w:val="22"/>
                <w:szCs w:val="22"/>
              </w:rPr>
              <w:t>5 - nemá zájem o práci na PC</w:t>
            </w:r>
          </w:p>
        </w:tc>
        <w:tc>
          <w:tcPr>
            <w:tcW w:w="4819" w:type="dxa"/>
            <w:tcBorders>
              <w:top w:val="single" w:sz="6" w:space="0" w:color="555555"/>
              <w:left w:val="single" w:sz="6" w:space="0" w:color="555555"/>
              <w:bottom w:val="single" w:sz="6" w:space="0" w:color="555555"/>
              <w:right w:val="single" w:sz="6" w:space="0" w:color="555555"/>
            </w:tcBorders>
            <w:shd w:val="clear" w:color="auto" w:fill="FFFFFF"/>
            <w:hideMark/>
          </w:tcPr>
          <w:p w14:paraId="0BFC1BB2" w14:textId="77777777" w:rsidR="001A5206" w:rsidRPr="000A166D" w:rsidRDefault="001A5206" w:rsidP="00F36CEF">
            <w:pPr>
              <w:spacing w:line="276" w:lineRule="auto"/>
              <w:rPr>
                <w:rFonts w:ascii="Arial" w:hAnsi="Arial" w:cs="Arial"/>
                <w:b/>
                <w:bCs/>
                <w:sz w:val="22"/>
                <w:szCs w:val="22"/>
              </w:rPr>
            </w:pPr>
            <w:r w:rsidRPr="000A166D">
              <w:rPr>
                <w:rFonts w:ascii="Arial" w:hAnsi="Arial" w:cs="Arial"/>
                <w:sz w:val="22"/>
                <w:szCs w:val="22"/>
              </w:rPr>
              <w:t xml:space="preserve"> </w:t>
            </w:r>
            <w:r w:rsidRPr="000A166D">
              <w:rPr>
                <w:rFonts w:ascii="Arial" w:hAnsi="Arial" w:cs="Arial"/>
                <w:b/>
                <w:bCs/>
                <w:sz w:val="22"/>
                <w:szCs w:val="22"/>
              </w:rPr>
              <w:t>Svět kolem nás</w:t>
            </w:r>
          </w:p>
          <w:p w14:paraId="61BF35BB" w14:textId="77777777" w:rsidR="001A5206" w:rsidRPr="000A166D" w:rsidRDefault="001A5206" w:rsidP="00F36CEF">
            <w:pPr>
              <w:spacing w:line="276" w:lineRule="auto"/>
              <w:rPr>
                <w:rFonts w:ascii="Arial" w:hAnsi="Arial" w:cs="Arial"/>
                <w:sz w:val="22"/>
                <w:szCs w:val="22"/>
              </w:rPr>
            </w:pPr>
            <w:r w:rsidRPr="000A166D">
              <w:rPr>
                <w:rFonts w:ascii="Arial" w:hAnsi="Arial" w:cs="Arial"/>
                <w:sz w:val="22"/>
                <w:szCs w:val="22"/>
              </w:rPr>
              <w:t xml:space="preserve"> 1 - učivu rozumí, aplikuje vědomosti</w:t>
            </w:r>
          </w:p>
          <w:p w14:paraId="7F7D3E5E" w14:textId="77777777" w:rsidR="001A5206" w:rsidRPr="000A166D" w:rsidRDefault="001A5206" w:rsidP="00F36CEF">
            <w:pPr>
              <w:pStyle w:val="Bezmezer"/>
              <w:spacing w:line="276" w:lineRule="auto"/>
              <w:rPr>
                <w:rFonts w:ascii="Arial" w:eastAsia="Times New Roman" w:hAnsi="Arial" w:cs="Arial"/>
              </w:rPr>
            </w:pPr>
            <w:r w:rsidRPr="000A166D">
              <w:rPr>
                <w:rFonts w:ascii="Arial" w:eastAsia="Times New Roman" w:hAnsi="Arial" w:cs="Arial"/>
              </w:rPr>
              <w:t xml:space="preserve"> 2 - učivu rozumí, má drobné obtíže s aplikací </w:t>
            </w:r>
          </w:p>
          <w:p w14:paraId="02CE8A86" w14:textId="77777777" w:rsidR="001A5206" w:rsidRPr="000A166D" w:rsidRDefault="001A5206" w:rsidP="00F36CEF">
            <w:pPr>
              <w:pStyle w:val="Bezmezer"/>
              <w:spacing w:line="276" w:lineRule="auto"/>
              <w:rPr>
                <w:rFonts w:ascii="Arial" w:eastAsia="Times New Roman" w:hAnsi="Arial" w:cs="Arial"/>
              </w:rPr>
            </w:pPr>
            <w:r w:rsidRPr="000A166D">
              <w:rPr>
                <w:rFonts w:ascii="Arial" w:eastAsia="Times New Roman" w:hAnsi="Arial" w:cs="Arial"/>
              </w:rPr>
              <w:t xml:space="preserve">       vědomostí</w:t>
            </w:r>
          </w:p>
          <w:p w14:paraId="48A4D939" w14:textId="77777777" w:rsidR="001A5206" w:rsidRPr="000A166D" w:rsidRDefault="001A5206" w:rsidP="00F36CEF">
            <w:pPr>
              <w:spacing w:line="276" w:lineRule="auto"/>
              <w:rPr>
                <w:rFonts w:ascii="Arial" w:hAnsi="Arial" w:cs="Arial"/>
                <w:sz w:val="22"/>
                <w:szCs w:val="22"/>
              </w:rPr>
            </w:pPr>
            <w:r w:rsidRPr="000A166D">
              <w:rPr>
                <w:rFonts w:ascii="Arial" w:hAnsi="Arial" w:cs="Arial"/>
                <w:sz w:val="22"/>
                <w:szCs w:val="22"/>
              </w:rPr>
              <w:t xml:space="preserve"> 3 - učivu částečně rozumí, má větší obtíže </w:t>
            </w:r>
          </w:p>
          <w:p w14:paraId="772E2F6E" w14:textId="77777777" w:rsidR="001A5206" w:rsidRPr="000A166D" w:rsidRDefault="001A5206" w:rsidP="00F36CEF">
            <w:pPr>
              <w:spacing w:line="276" w:lineRule="auto"/>
              <w:rPr>
                <w:rFonts w:ascii="Arial" w:hAnsi="Arial" w:cs="Arial"/>
                <w:sz w:val="22"/>
                <w:szCs w:val="22"/>
              </w:rPr>
            </w:pPr>
            <w:r w:rsidRPr="000A166D">
              <w:rPr>
                <w:rFonts w:ascii="Arial" w:hAnsi="Arial" w:cs="Arial"/>
                <w:sz w:val="22"/>
                <w:szCs w:val="22"/>
              </w:rPr>
              <w:t xml:space="preserve">       s aplikací vědomostí</w:t>
            </w:r>
          </w:p>
          <w:p w14:paraId="41DE89FE" w14:textId="77777777" w:rsidR="001A5206" w:rsidRPr="000A166D" w:rsidRDefault="001A5206" w:rsidP="00F36CEF">
            <w:pPr>
              <w:pStyle w:val="Bezmezer"/>
              <w:spacing w:line="276" w:lineRule="auto"/>
              <w:rPr>
                <w:rFonts w:ascii="Arial" w:eastAsia="Times New Roman" w:hAnsi="Arial" w:cs="Arial"/>
              </w:rPr>
            </w:pPr>
            <w:r w:rsidRPr="000A166D">
              <w:rPr>
                <w:rFonts w:ascii="Arial" w:eastAsia="Times New Roman" w:hAnsi="Arial" w:cs="Arial"/>
              </w:rPr>
              <w:t xml:space="preserve"> 4 - učivo zvládá pouze s trvalou pomocí, má </w:t>
            </w:r>
          </w:p>
          <w:p w14:paraId="1160B902" w14:textId="77777777" w:rsidR="001A5206" w:rsidRPr="000A166D" w:rsidRDefault="001A5206" w:rsidP="00F36CEF">
            <w:pPr>
              <w:pStyle w:val="Bezmezer"/>
              <w:spacing w:line="276" w:lineRule="auto"/>
              <w:rPr>
                <w:rFonts w:ascii="Arial" w:eastAsia="Times New Roman" w:hAnsi="Arial" w:cs="Arial"/>
              </w:rPr>
            </w:pPr>
            <w:r w:rsidRPr="000A166D">
              <w:rPr>
                <w:rFonts w:ascii="Arial" w:eastAsia="Times New Roman" w:hAnsi="Arial" w:cs="Arial"/>
              </w:rPr>
              <w:t xml:space="preserve">       výrazné obtíže s aplikací vědomostí</w:t>
            </w:r>
          </w:p>
          <w:p w14:paraId="46A62C23" w14:textId="77777777" w:rsidR="001A5206" w:rsidRPr="000A166D" w:rsidRDefault="001A5206" w:rsidP="00F36CEF">
            <w:pPr>
              <w:spacing w:line="276" w:lineRule="auto"/>
              <w:rPr>
                <w:rFonts w:ascii="Arial" w:hAnsi="Arial" w:cs="Arial"/>
                <w:sz w:val="22"/>
                <w:szCs w:val="22"/>
              </w:rPr>
            </w:pPr>
            <w:r w:rsidRPr="000A166D">
              <w:rPr>
                <w:rFonts w:ascii="Arial" w:hAnsi="Arial" w:cs="Arial"/>
                <w:sz w:val="22"/>
                <w:szCs w:val="22"/>
              </w:rPr>
              <w:t xml:space="preserve"> 5 - učivo dosud nezvládá</w:t>
            </w:r>
          </w:p>
        </w:tc>
      </w:tr>
      <w:tr w:rsidR="001A5206" w:rsidRPr="001F411A" w14:paraId="72040DFA" w14:textId="77777777" w:rsidTr="001A5206">
        <w:trPr>
          <w:trHeight w:val="112"/>
        </w:trPr>
        <w:tc>
          <w:tcPr>
            <w:tcW w:w="4245" w:type="dxa"/>
            <w:tcBorders>
              <w:top w:val="single" w:sz="6" w:space="0" w:color="555555"/>
              <w:left w:val="single" w:sz="6" w:space="0" w:color="555555"/>
              <w:bottom w:val="single" w:sz="6" w:space="0" w:color="555555"/>
              <w:right w:val="single" w:sz="6" w:space="0" w:color="555555"/>
            </w:tcBorders>
            <w:shd w:val="clear" w:color="auto" w:fill="FFFFFF"/>
            <w:tcMar>
              <w:top w:w="75" w:type="dxa"/>
              <w:left w:w="75" w:type="dxa"/>
              <w:bottom w:w="75" w:type="dxa"/>
              <w:right w:w="75" w:type="dxa"/>
            </w:tcMar>
            <w:hideMark/>
          </w:tcPr>
          <w:p w14:paraId="1A1FA9EF" w14:textId="77777777" w:rsidR="001A5206" w:rsidRPr="000A166D" w:rsidRDefault="001A5206" w:rsidP="00F36CEF">
            <w:pPr>
              <w:spacing w:line="276" w:lineRule="auto"/>
              <w:rPr>
                <w:rFonts w:ascii="Arial" w:hAnsi="Arial" w:cs="Arial"/>
                <w:b/>
                <w:bCs/>
                <w:sz w:val="22"/>
                <w:szCs w:val="22"/>
              </w:rPr>
            </w:pPr>
            <w:r w:rsidRPr="000A166D">
              <w:rPr>
                <w:rFonts w:ascii="Arial" w:hAnsi="Arial" w:cs="Arial"/>
                <w:b/>
                <w:bCs/>
                <w:sz w:val="22"/>
                <w:szCs w:val="22"/>
              </w:rPr>
              <w:t>Estetická výchova</w:t>
            </w:r>
          </w:p>
          <w:p w14:paraId="4BC6FD15" w14:textId="77777777" w:rsidR="001A5206" w:rsidRPr="000A166D" w:rsidRDefault="001A5206" w:rsidP="00F36CEF">
            <w:pPr>
              <w:spacing w:line="276" w:lineRule="auto"/>
              <w:rPr>
                <w:rFonts w:ascii="Arial" w:hAnsi="Arial" w:cs="Arial"/>
                <w:sz w:val="22"/>
                <w:szCs w:val="22"/>
              </w:rPr>
            </w:pPr>
            <w:r w:rsidRPr="000A166D">
              <w:rPr>
                <w:rFonts w:ascii="Arial" w:hAnsi="Arial" w:cs="Arial"/>
                <w:sz w:val="22"/>
                <w:szCs w:val="22"/>
              </w:rPr>
              <w:t xml:space="preserve">1 - aktivně tvoří a pracuje </w:t>
            </w:r>
          </w:p>
          <w:p w14:paraId="2BE7DE81" w14:textId="77777777" w:rsidR="001A5206" w:rsidRPr="000A166D" w:rsidRDefault="001A5206" w:rsidP="00F36CEF">
            <w:pPr>
              <w:spacing w:line="276" w:lineRule="auto"/>
              <w:rPr>
                <w:rFonts w:ascii="Arial" w:hAnsi="Arial" w:cs="Arial"/>
                <w:sz w:val="22"/>
                <w:szCs w:val="22"/>
              </w:rPr>
            </w:pPr>
            <w:r w:rsidRPr="000A166D">
              <w:rPr>
                <w:rFonts w:ascii="Arial" w:hAnsi="Arial" w:cs="Arial"/>
                <w:sz w:val="22"/>
                <w:szCs w:val="22"/>
              </w:rPr>
              <w:t>2 - tvoří a pracuje se zájmem</w:t>
            </w:r>
          </w:p>
          <w:p w14:paraId="794FC676" w14:textId="77777777" w:rsidR="001A5206" w:rsidRPr="000A166D" w:rsidRDefault="001A5206" w:rsidP="00F36CEF">
            <w:pPr>
              <w:spacing w:line="276" w:lineRule="auto"/>
              <w:rPr>
                <w:rFonts w:ascii="Arial" w:hAnsi="Arial" w:cs="Arial"/>
                <w:sz w:val="22"/>
                <w:szCs w:val="22"/>
              </w:rPr>
            </w:pPr>
            <w:r w:rsidRPr="000A166D">
              <w:rPr>
                <w:rFonts w:ascii="Arial" w:hAnsi="Arial" w:cs="Arial"/>
                <w:sz w:val="22"/>
                <w:szCs w:val="22"/>
              </w:rPr>
              <w:t>3 - tvoří a pracuje s pomocí</w:t>
            </w:r>
          </w:p>
          <w:p w14:paraId="047DA7A3" w14:textId="77777777" w:rsidR="001A5206" w:rsidRPr="000A166D" w:rsidRDefault="001A5206" w:rsidP="00F36CEF">
            <w:pPr>
              <w:spacing w:line="276" w:lineRule="auto"/>
              <w:rPr>
                <w:rFonts w:ascii="Arial" w:hAnsi="Arial" w:cs="Arial"/>
                <w:sz w:val="22"/>
                <w:szCs w:val="22"/>
              </w:rPr>
            </w:pPr>
            <w:r w:rsidRPr="000A166D">
              <w:rPr>
                <w:rFonts w:ascii="Arial" w:hAnsi="Arial" w:cs="Arial"/>
                <w:sz w:val="22"/>
                <w:szCs w:val="22"/>
              </w:rPr>
              <w:t>4 - tvoří a pracuje s trvalou pomocí</w:t>
            </w:r>
          </w:p>
          <w:p w14:paraId="6394DAF9" w14:textId="77777777" w:rsidR="001A5206" w:rsidRPr="000A166D" w:rsidRDefault="001A5206" w:rsidP="00F36CEF">
            <w:pPr>
              <w:spacing w:line="276" w:lineRule="auto"/>
              <w:rPr>
                <w:rFonts w:ascii="Arial" w:hAnsi="Arial" w:cs="Arial"/>
                <w:sz w:val="22"/>
                <w:szCs w:val="22"/>
              </w:rPr>
            </w:pPr>
            <w:r w:rsidRPr="000A166D">
              <w:rPr>
                <w:rFonts w:ascii="Arial" w:hAnsi="Arial" w:cs="Arial"/>
                <w:sz w:val="22"/>
                <w:szCs w:val="22"/>
              </w:rPr>
              <w:t>5 - o aktivity nemá zájem</w:t>
            </w:r>
          </w:p>
        </w:tc>
        <w:tc>
          <w:tcPr>
            <w:tcW w:w="4819" w:type="dxa"/>
            <w:tcBorders>
              <w:top w:val="single" w:sz="6" w:space="0" w:color="555555"/>
              <w:left w:val="single" w:sz="6" w:space="0" w:color="555555"/>
              <w:bottom w:val="single" w:sz="6" w:space="0" w:color="555555"/>
              <w:right w:val="single" w:sz="6" w:space="0" w:color="555555"/>
            </w:tcBorders>
            <w:shd w:val="clear" w:color="auto" w:fill="FFFFFF"/>
            <w:hideMark/>
          </w:tcPr>
          <w:p w14:paraId="60A17C97" w14:textId="77777777" w:rsidR="001A5206" w:rsidRPr="000A166D" w:rsidRDefault="001A5206" w:rsidP="00F36CEF">
            <w:pPr>
              <w:spacing w:line="276" w:lineRule="auto"/>
              <w:rPr>
                <w:rFonts w:ascii="Arial" w:hAnsi="Arial" w:cs="Arial"/>
                <w:b/>
                <w:bCs/>
                <w:sz w:val="22"/>
                <w:szCs w:val="22"/>
              </w:rPr>
            </w:pPr>
            <w:r w:rsidRPr="000A166D">
              <w:rPr>
                <w:rFonts w:ascii="Arial" w:hAnsi="Arial" w:cs="Arial"/>
                <w:sz w:val="22"/>
                <w:szCs w:val="22"/>
              </w:rPr>
              <w:t xml:space="preserve"> </w:t>
            </w:r>
            <w:r w:rsidRPr="000A166D">
              <w:rPr>
                <w:rFonts w:ascii="Arial" w:hAnsi="Arial" w:cs="Arial"/>
                <w:b/>
                <w:bCs/>
                <w:sz w:val="22"/>
                <w:szCs w:val="22"/>
              </w:rPr>
              <w:t>Tělesná výchova</w:t>
            </w:r>
          </w:p>
          <w:p w14:paraId="2E35898B" w14:textId="77777777" w:rsidR="001A5206" w:rsidRPr="000A166D" w:rsidRDefault="001A5206" w:rsidP="00F36CEF">
            <w:pPr>
              <w:spacing w:line="276" w:lineRule="auto"/>
              <w:rPr>
                <w:rFonts w:ascii="Arial" w:hAnsi="Arial" w:cs="Arial"/>
                <w:sz w:val="22"/>
                <w:szCs w:val="22"/>
              </w:rPr>
            </w:pPr>
            <w:r w:rsidRPr="000A166D">
              <w:rPr>
                <w:rFonts w:ascii="Arial" w:hAnsi="Arial" w:cs="Arial"/>
                <w:sz w:val="22"/>
                <w:szCs w:val="22"/>
              </w:rPr>
              <w:t xml:space="preserve"> 1 – je obratný a aktivní</w:t>
            </w:r>
          </w:p>
          <w:p w14:paraId="56EA676C" w14:textId="77777777" w:rsidR="001A5206" w:rsidRPr="000A166D" w:rsidRDefault="001A5206" w:rsidP="00F36CEF">
            <w:pPr>
              <w:spacing w:line="276" w:lineRule="auto"/>
              <w:rPr>
                <w:rFonts w:ascii="Arial" w:hAnsi="Arial" w:cs="Arial"/>
                <w:sz w:val="22"/>
                <w:szCs w:val="22"/>
              </w:rPr>
            </w:pPr>
            <w:r w:rsidRPr="000A166D">
              <w:rPr>
                <w:rFonts w:ascii="Arial" w:hAnsi="Arial" w:cs="Arial"/>
                <w:sz w:val="22"/>
                <w:szCs w:val="22"/>
              </w:rPr>
              <w:t xml:space="preserve"> 2 – je obratný, snaží se</w:t>
            </w:r>
          </w:p>
          <w:p w14:paraId="798E7079" w14:textId="77777777" w:rsidR="001A5206" w:rsidRPr="000A166D" w:rsidRDefault="001A5206" w:rsidP="00F36CEF">
            <w:pPr>
              <w:spacing w:line="276" w:lineRule="auto"/>
              <w:rPr>
                <w:rFonts w:ascii="Arial" w:hAnsi="Arial" w:cs="Arial"/>
                <w:sz w:val="22"/>
                <w:szCs w:val="22"/>
              </w:rPr>
            </w:pPr>
            <w:r w:rsidRPr="000A166D">
              <w:rPr>
                <w:rFonts w:ascii="Arial" w:hAnsi="Arial" w:cs="Arial"/>
                <w:sz w:val="22"/>
                <w:szCs w:val="22"/>
              </w:rPr>
              <w:t xml:space="preserve"> 3 – snaží se </w:t>
            </w:r>
          </w:p>
          <w:p w14:paraId="687DD4C8" w14:textId="77777777" w:rsidR="001A5206" w:rsidRPr="000A166D" w:rsidRDefault="001A5206" w:rsidP="00F36CEF">
            <w:pPr>
              <w:spacing w:line="276" w:lineRule="auto"/>
              <w:rPr>
                <w:rFonts w:ascii="Arial" w:hAnsi="Arial" w:cs="Arial"/>
                <w:sz w:val="22"/>
                <w:szCs w:val="22"/>
              </w:rPr>
            </w:pPr>
            <w:r w:rsidRPr="000A166D">
              <w:rPr>
                <w:rFonts w:ascii="Arial" w:hAnsi="Arial" w:cs="Arial"/>
                <w:sz w:val="22"/>
                <w:szCs w:val="22"/>
              </w:rPr>
              <w:t xml:space="preserve"> 4 – cvičí s pomocí</w:t>
            </w:r>
          </w:p>
          <w:p w14:paraId="3E58DC31" w14:textId="77777777" w:rsidR="001A5206" w:rsidRPr="000A166D" w:rsidRDefault="001A5206" w:rsidP="00F36CEF">
            <w:pPr>
              <w:spacing w:line="276" w:lineRule="auto"/>
              <w:rPr>
                <w:rFonts w:ascii="Arial" w:hAnsi="Arial" w:cs="Arial"/>
                <w:sz w:val="22"/>
                <w:szCs w:val="22"/>
              </w:rPr>
            </w:pPr>
            <w:r w:rsidRPr="000A166D">
              <w:rPr>
                <w:rFonts w:ascii="Arial" w:hAnsi="Arial" w:cs="Arial"/>
                <w:sz w:val="22"/>
                <w:szCs w:val="22"/>
              </w:rPr>
              <w:t xml:space="preserve"> 5 – cvičení se nedaří</w:t>
            </w:r>
          </w:p>
        </w:tc>
      </w:tr>
      <w:tr w:rsidR="001A5206" w:rsidRPr="001F411A" w14:paraId="0E637C19" w14:textId="77777777" w:rsidTr="001A5206">
        <w:trPr>
          <w:trHeight w:val="112"/>
        </w:trPr>
        <w:tc>
          <w:tcPr>
            <w:tcW w:w="4245" w:type="dxa"/>
            <w:tcBorders>
              <w:top w:val="single" w:sz="6" w:space="0" w:color="555555"/>
              <w:left w:val="single" w:sz="6" w:space="0" w:color="555555"/>
              <w:bottom w:val="single" w:sz="6" w:space="0" w:color="555555"/>
              <w:right w:val="single" w:sz="6" w:space="0" w:color="555555"/>
            </w:tcBorders>
            <w:shd w:val="clear" w:color="auto" w:fill="FFFFFF"/>
            <w:tcMar>
              <w:top w:w="75" w:type="dxa"/>
              <w:left w:w="75" w:type="dxa"/>
              <w:bottom w:w="75" w:type="dxa"/>
              <w:right w:w="75" w:type="dxa"/>
            </w:tcMar>
            <w:hideMark/>
          </w:tcPr>
          <w:p w14:paraId="20992948" w14:textId="77777777" w:rsidR="001A5206" w:rsidRPr="000A166D" w:rsidRDefault="001A5206" w:rsidP="00F36CEF">
            <w:pPr>
              <w:spacing w:line="276" w:lineRule="auto"/>
              <w:rPr>
                <w:rFonts w:ascii="Arial" w:hAnsi="Arial" w:cs="Arial"/>
                <w:b/>
                <w:bCs/>
                <w:sz w:val="22"/>
                <w:szCs w:val="22"/>
              </w:rPr>
            </w:pPr>
            <w:r w:rsidRPr="000A166D">
              <w:rPr>
                <w:rFonts w:ascii="Arial" w:hAnsi="Arial" w:cs="Arial"/>
                <w:b/>
                <w:bCs/>
                <w:sz w:val="22"/>
                <w:szCs w:val="22"/>
              </w:rPr>
              <w:t>Výchova ke zdraví</w:t>
            </w:r>
          </w:p>
          <w:p w14:paraId="2ED17391" w14:textId="77777777" w:rsidR="001A5206" w:rsidRPr="000A166D" w:rsidRDefault="001A5206" w:rsidP="00F36CEF">
            <w:pPr>
              <w:spacing w:line="276" w:lineRule="auto"/>
              <w:rPr>
                <w:rFonts w:ascii="Arial" w:hAnsi="Arial" w:cs="Arial"/>
                <w:sz w:val="22"/>
                <w:szCs w:val="22"/>
              </w:rPr>
            </w:pPr>
            <w:r w:rsidRPr="000A166D">
              <w:rPr>
                <w:rFonts w:ascii="Arial" w:hAnsi="Arial" w:cs="Arial"/>
                <w:sz w:val="22"/>
                <w:szCs w:val="22"/>
              </w:rPr>
              <w:t>1 - učivu rozumí a aktivně spolupracuje</w:t>
            </w:r>
          </w:p>
          <w:p w14:paraId="344B554C" w14:textId="77777777" w:rsidR="001A5206" w:rsidRPr="000A166D" w:rsidRDefault="001A5206" w:rsidP="00F36CEF">
            <w:pPr>
              <w:pStyle w:val="Bezmezer"/>
              <w:spacing w:line="276" w:lineRule="auto"/>
              <w:rPr>
                <w:rFonts w:ascii="Arial" w:eastAsia="Times New Roman" w:hAnsi="Arial" w:cs="Arial"/>
              </w:rPr>
            </w:pPr>
            <w:r w:rsidRPr="000A166D">
              <w:rPr>
                <w:rFonts w:ascii="Arial" w:eastAsia="Times New Roman" w:hAnsi="Arial" w:cs="Arial"/>
              </w:rPr>
              <w:t xml:space="preserve">2 - učivu rozumí částečně a aktivně </w:t>
            </w:r>
          </w:p>
          <w:p w14:paraId="4914135C" w14:textId="77777777" w:rsidR="001A5206" w:rsidRPr="000A166D" w:rsidRDefault="001A5206" w:rsidP="00F36CEF">
            <w:pPr>
              <w:pStyle w:val="Bezmezer"/>
              <w:spacing w:line="276" w:lineRule="auto"/>
              <w:rPr>
                <w:rFonts w:ascii="Arial" w:eastAsia="Times New Roman" w:hAnsi="Arial" w:cs="Arial"/>
              </w:rPr>
            </w:pPr>
            <w:r w:rsidRPr="000A166D">
              <w:rPr>
                <w:rFonts w:ascii="Arial" w:eastAsia="Times New Roman" w:hAnsi="Arial" w:cs="Arial"/>
              </w:rPr>
              <w:t xml:space="preserve">      spolupracuje</w:t>
            </w:r>
          </w:p>
          <w:p w14:paraId="22378697" w14:textId="77777777" w:rsidR="001A5206" w:rsidRPr="000A166D" w:rsidRDefault="001A5206" w:rsidP="00F36CEF">
            <w:pPr>
              <w:spacing w:line="276" w:lineRule="auto"/>
              <w:rPr>
                <w:rFonts w:ascii="Arial" w:hAnsi="Arial" w:cs="Arial"/>
                <w:sz w:val="22"/>
                <w:szCs w:val="22"/>
              </w:rPr>
            </w:pPr>
            <w:r w:rsidRPr="000A166D">
              <w:rPr>
                <w:rFonts w:ascii="Arial" w:hAnsi="Arial" w:cs="Arial"/>
                <w:sz w:val="22"/>
                <w:szCs w:val="22"/>
              </w:rPr>
              <w:t>3 - spolupracuje s částečnou pomocí</w:t>
            </w:r>
          </w:p>
          <w:p w14:paraId="47332459" w14:textId="77777777" w:rsidR="001A5206" w:rsidRPr="000A166D" w:rsidRDefault="001A5206" w:rsidP="00F36CEF">
            <w:pPr>
              <w:spacing w:line="276" w:lineRule="auto"/>
              <w:rPr>
                <w:rFonts w:ascii="Arial" w:hAnsi="Arial" w:cs="Arial"/>
                <w:sz w:val="22"/>
                <w:szCs w:val="22"/>
              </w:rPr>
            </w:pPr>
            <w:r w:rsidRPr="000A166D">
              <w:rPr>
                <w:rFonts w:ascii="Arial" w:hAnsi="Arial" w:cs="Arial"/>
                <w:sz w:val="22"/>
                <w:szCs w:val="22"/>
              </w:rPr>
              <w:t>4 - spolupracuje s trvalou pomocí</w:t>
            </w:r>
          </w:p>
          <w:p w14:paraId="10064DD7" w14:textId="77777777" w:rsidR="001A5206" w:rsidRPr="000A166D" w:rsidRDefault="001A5206" w:rsidP="00F36CEF">
            <w:pPr>
              <w:spacing w:line="276" w:lineRule="auto"/>
              <w:rPr>
                <w:rFonts w:ascii="Arial" w:hAnsi="Arial" w:cs="Arial"/>
                <w:sz w:val="22"/>
                <w:szCs w:val="22"/>
              </w:rPr>
            </w:pPr>
            <w:r w:rsidRPr="000A166D">
              <w:rPr>
                <w:rFonts w:ascii="Arial" w:hAnsi="Arial" w:cs="Arial"/>
                <w:sz w:val="22"/>
                <w:szCs w:val="22"/>
              </w:rPr>
              <w:t>5 - spolupráce se nedaří</w:t>
            </w:r>
          </w:p>
        </w:tc>
        <w:tc>
          <w:tcPr>
            <w:tcW w:w="4819" w:type="dxa"/>
            <w:tcBorders>
              <w:top w:val="single" w:sz="6" w:space="0" w:color="555555"/>
              <w:left w:val="single" w:sz="6" w:space="0" w:color="555555"/>
              <w:bottom w:val="single" w:sz="6" w:space="0" w:color="555555"/>
              <w:right w:val="single" w:sz="6" w:space="0" w:color="555555"/>
            </w:tcBorders>
            <w:shd w:val="clear" w:color="auto" w:fill="FFFFFF"/>
            <w:hideMark/>
          </w:tcPr>
          <w:p w14:paraId="5CE4ECF9" w14:textId="77777777" w:rsidR="001A5206" w:rsidRPr="000A166D" w:rsidRDefault="001A5206" w:rsidP="00F36CEF">
            <w:pPr>
              <w:spacing w:line="276" w:lineRule="auto"/>
              <w:rPr>
                <w:rFonts w:ascii="Arial" w:hAnsi="Arial" w:cs="Arial"/>
                <w:b/>
                <w:bCs/>
                <w:sz w:val="22"/>
                <w:szCs w:val="22"/>
              </w:rPr>
            </w:pPr>
            <w:r w:rsidRPr="000A166D">
              <w:rPr>
                <w:rFonts w:ascii="Arial" w:hAnsi="Arial" w:cs="Arial"/>
                <w:sz w:val="22"/>
                <w:szCs w:val="22"/>
              </w:rPr>
              <w:t xml:space="preserve"> </w:t>
            </w:r>
            <w:r w:rsidRPr="000A166D">
              <w:rPr>
                <w:rFonts w:ascii="Arial" w:hAnsi="Arial" w:cs="Arial"/>
                <w:b/>
                <w:bCs/>
                <w:sz w:val="22"/>
                <w:szCs w:val="22"/>
              </w:rPr>
              <w:t>Rodinná výchova</w:t>
            </w:r>
          </w:p>
          <w:p w14:paraId="5563EB51" w14:textId="77777777" w:rsidR="001A5206" w:rsidRPr="000A166D" w:rsidRDefault="001A5206" w:rsidP="00F36CEF">
            <w:pPr>
              <w:spacing w:line="276" w:lineRule="auto"/>
              <w:rPr>
                <w:rFonts w:ascii="Arial" w:hAnsi="Arial" w:cs="Arial"/>
                <w:sz w:val="22"/>
                <w:szCs w:val="22"/>
              </w:rPr>
            </w:pPr>
            <w:r w:rsidRPr="000A166D">
              <w:rPr>
                <w:rFonts w:ascii="Arial" w:hAnsi="Arial" w:cs="Arial"/>
                <w:sz w:val="22"/>
                <w:szCs w:val="22"/>
              </w:rPr>
              <w:t xml:space="preserve"> 1 - učivu rozumí a správně reprodukuje</w:t>
            </w:r>
          </w:p>
          <w:p w14:paraId="75475A9D" w14:textId="77777777" w:rsidR="001A5206" w:rsidRPr="000A166D" w:rsidRDefault="001A5206" w:rsidP="00F36CEF">
            <w:pPr>
              <w:spacing w:line="276" w:lineRule="auto"/>
              <w:rPr>
                <w:rFonts w:ascii="Arial" w:hAnsi="Arial" w:cs="Arial"/>
                <w:sz w:val="22"/>
                <w:szCs w:val="22"/>
              </w:rPr>
            </w:pPr>
            <w:r w:rsidRPr="000A166D">
              <w:rPr>
                <w:rFonts w:ascii="Arial" w:hAnsi="Arial" w:cs="Arial"/>
                <w:sz w:val="22"/>
                <w:szCs w:val="22"/>
              </w:rPr>
              <w:t xml:space="preserve"> 2 - učivu rozumí</w:t>
            </w:r>
          </w:p>
          <w:p w14:paraId="4D6C3138" w14:textId="77777777" w:rsidR="001A5206" w:rsidRPr="000A166D" w:rsidRDefault="001A5206" w:rsidP="00F36CEF">
            <w:pPr>
              <w:spacing w:line="276" w:lineRule="auto"/>
              <w:rPr>
                <w:rFonts w:ascii="Arial" w:hAnsi="Arial" w:cs="Arial"/>
                <w:sz w:val="22"/>
                <w:szCs w:val="22"/>
              </w:rPr>
            </w:pPr>
            <w:r w:rsidRPr="000A166D">
              <w:rPr>
                <w:rFonts w:ascii="Arial" w:hAnsi="Arial" w:cs="Arial"/>
                <w:sz w:val="22"/>
                <w:szCs w:val="22"/>
              </w:rPr>
              <w:t xml:space="preserve"> 3 - učivo částečně rozumí</w:t>
            </w:r>
          </w:p>
          <w:p w14:paraId="4AA918AB" w14:textId="77777777" w:rsidR="001A5206" w:rsidRPr="000A166D" w:rsidRDefault="001A5206" w:rsidP="00F36CEF">
            <w:pPr>
              <w:spacing w:line="276" w:lineRule="auto"/>
              <w:rPr>
                <w:rFonts w:ascii="Arial" w:hAnsi="Arial" w:cs="Arial"/>
                <w:sz w:val="22"/>
                <w:szCs w:val="22"/>
              </w:rPr>
            </w:pPr>
            <w:r w:rsidRPr="000A166D">
              <w:rPr>
                <w:rFonts w:ascii="Arial" w:hAnsi="Arial" w:cs="Arial"/>
                <w:sz w:val="22"/>
                <w:szCs w:val="22"/>
              </w:rPr>
              <w:t xml:space="preserve"> 4 - učivo zvládá s trvalou pomocí</w:t>
            </w:r>
          </w:p>
          <w:p w14:paraId="54244477" w14:textId="77777777" w:rsidR="001A5206" w:rsidRPr="000A166D" w:rsidRDefault="001A5206" w:rsidP="00F36CEF">
            <w:pPr>
              <w:spacing w:line="276" w:lineRule="auto"/>
              <w:rPr>
                <w:rFonts w:ascii="Arial" w:hAnsi="Arial" w:cs="Arial"/>
                <w:sz w:val="22"/>
                <w:szCs w:val="22"/>
              </w:rPr>
            </w:pPr>
            <w:r w:rsidRPr="000A166D">
              <w:rPr>
                <w:rFonts w:ascii="Arial" w:hAnsi="Arial" w:cs="Arial"/>
                <w:sz w:val="22"/>
                <w:szCs w:val="22"/>
              </w:rPr>
              <w:t xml:space="preserve"> 5 - učivo dosud nezvládá</w:t>
            </w:r>
          </w:p>
        </w:tc>
      </w:tr>
      <w:tr w:rsidR="001A5206" w:rsidRPr="001F411A" w14:paraId="5CF0C497" w14:textId="77777777" w:rsidTr="001A5206">
        <w:trPr>
          <w:trHeight w:val="416"/>
        </w:trPr>
        <w:tc>
          <w:tcPr>
            <w:tcW w:w="4245" w:type="dxa"/>
            <w:tcBorders>
              <w:top w:val="single" w:sz="6" w:space="0" w:color="555555"/>
              <w:left w:val="single" w:sz="6" w:space="0" w:color="555555"/>
              <w:bottom w:val="single" w:sz="4" w:space="0" w:color="auto"/>
              <w:right w:val="single" w:sz="6" w:space="0" w:color="555555"/>
            </w:tcBorders>
            <w:shd w:val="clear" w:color="auto" w:fill="FFFFFF"/>
            <w:tcMar>
              <w:top w:w="75" w:type="dxa"/>
              <w:left w:w="75" w:type="dxa"/>
              <w:bottom w:w="75" w:type="dxa"/>
              <w:right w:w="75" w:type="dxa"/>
            </w:tcMar>
            <w:hideMark/>
          </w:tcPr>
          <w:p w14:paraId="199C9005" w14:textId="150BA433" w:rsidR="001A5206" w:rsidRPr="000A166D" w:rsidRDefault="001A5206" w:rsidP="00F36CEF">
            <w:pPr>
              <w:spacing w:line="276" w:lineRule="auto"/>
              <w:rPr>
                <w:rFonts w:ascii="Arial" w:hAnsi="Arial" w:cs="Arial"/>
                <w:b/>
                <w:bCs/>
                <w:sz w:val="22"/>
                <w:szCs w:val="22"/>
              </w:rPr>
            </w:pPr>
            <w:r w:rsidRPr="000A166D">
              <w:rPr>
                <w:rFonts w:ascii="Arial" w:hAnsi="Arial" w:cs="Arial"/>
                <w:b/>
                <w:bCs/>
                <w:sz w:val="22"/>
                <w:szCs w:val="22"/>
              </w:rPr>
              <w:t>Práce v</w:t>
            </w:r>
            <w:r w:rsidR="00ED10DD">
              <w:rPr>
                <w:rFonts w:ascii="Arial" w:hAnsi="Arial" w:cs="Arial"/>
                <w:b/>
                <w:bCs/>
                <w:sz w:val="22"/>
                <w:szCs w:val="22"/>
              </w:rPr>
              <w:t> </w:t>
            </w:r>
            <w:r w:rsidRPr="000A166D">
              <w:rPr>
                <w:rFonts w:ascii="Arial" w:hAnsi="Arial" w:cs="Arial"/>
                <w:b/>
                <w:bCs/>
                <w:sz w:val="22"/>
                <w:szCs w:val="22"/>
              </w:rPr>
              <w:t>domácnosti</w:t>
            </w:r>
          </w:p>
          <w:p w14:paraId="264DC77D" w14:textId="77777777" w:rsidR="001A5206" w:rsidRPr="000A166D" w:rsidRDefault="001A5206" w:rsidP="00F36CEF">
            <w:pPr>
              <w:spacing w:line="276" w:lineRule="auto"/>
              <w:rPr>
                <w:rFonts w:ascii="Arial" w:hAnsi="Arial" w:cs="Arial"/>
                <w:sz w:val="22"/>
                <w:szCs w:val="22"/>
              </w:rPr>
            </w:pPr>
            <w:r w:rsidRPr="000A166D">
              <w:rPr>
                <w:rFonts w:ascii="Arial" w:hAnsi="Arial" w:cs="Arial"/>
                <w:sz w:val="22"/>
                <w:szCs w:val="22"/>
              </w:rPr>
              <w:t>1 - tvoří a pracuje samostatně</w:t>
            </w:r>
          </w:p>
          <w:p w14:paraId="2EDD975D" w14:textId="77777777" w:rsidR="003E52C9" w:rsidRDefault="001A5206" w:rsidP="00F36CEF">
            <w:pPr>
              <w:spacing w:line="276" w:lineRule="auto"/>
              <w:rPr>
                <w:rFonts w:ascii="Arial" w:hAnsi="Arial" w:cs="Arial"/>
                <w:sz w:val="22"/>
                <w:szCs w:val="22"/>
              </w:rPr>
            </w:pPr>
            <w:r w:rsidRPr="000A166D">
              <w:rPr>
                <w:rFonts w:ascii="Arial" w:hAnsi="Arial" w:cs="Arial"/>
                <w:sz w:val="22"/>
                <w:szCs w:val="22"/>
              </w:rPr>
              <w:t>2 - tvoří a pracuje s částečnou slovní</w:t>
            </w:r>
            <w:r w:rsidR="003E52C9">
              <w:rPr>
                <w:rFonts w:ascii="Arial" w:hAnsi="Arial" w:cs="Arial"/>
                <w:sz w:val="22"/>
                <w:szCs w:val="22"/>
              </w:rPr>
              <w:t xml:space="preserve">  </w:t>
            </w:r>
          </w:p>
          <w:p w14:paraId="10EADEAE" w14:textId="066DF05A" w:rsidR="001A5206" w:rsidRPr="000A166D" w:rsidRDefault="003E52C9" w:rsidP="00F36CEF">
            <w:pPr>
              <w:spacing w:line="276" w:lineRule="auto"/>
              <w:rPr>
                <w:rFonts w:ascii="Arial" w:hAnsi="Arial" w:cs="Arial"/>
                <w:sz w:val="22"/>
                <w:szCs w:val="22"/>
              </w:rPr>
            </w:pPr>
            <w:r>
              <w:rPr>
                <w:rFonts w:ascii="Arial" w:hAnsi="Arial" w:cs="Arial"/>
                <w:sz w:val="22"/>
                <w:szCs w:val="22"/>
              </w:rPr>
              <w:t xml:space="preserve">     </w:t>
            </w:r>
            <w:r w:rsidR="001A5206" w:rsidRPr="000A166D">
              <w:rPr>
                <w:rFonts w:ascii="Arial" w:hAnsi="Arial" w:cs="Arial"/>
                <w:sz w:val="22"/>
                <w:szCs w:val="22"/>
              </w:rPr>
              <w:t>pomocí</w:t>
            </w:r>
          </w:p>
          <w:p w14:paraId="1D6D6BA4" w14:textId="77777777" w:rsidR="001A5206" w:rsidRPr="000A166D" w:rsidRDefault="001A5206" w:rsidP="00F36CEF">
            <w:pPr>
              <w:spacing w:line="276" w:lineRule="auto"/>
              <w:rPr>
                <w:rFonts w:ascii="Arial" w:hAnsi="Arial" w:cs="Arial"/>
                <w:sz w:val="22"/>
                <w:szCs w:val="22"/>
              </w:rPr>
            </w:pPr>
            <w:r w:rsidRPr="000A166D">
              <w:rPr>
                <w:rFonts w:ascii="Arial" w:hAnsi="Arial" w:cs="Arial"/>
                <w:sz w:val="22"/>
                <w:szCs w:val="22"/>
              </w:rPr>
              <w:t xml:space="preserve">3 - tvoří a pracuje s částečnou slovní a </w:t>
            </w:r>
          </w:p>
          <w:p w14:paraId="09C72F6C" w14:textId="77777777" w:rsidR="001A5206" w:rsidRPr="000A166D" w:rsidRDefault="001A5206" w:rsidP="00F36CEF">
            <w:pPr>
              <w:spacing w:line="276" w:lineRule="auto"/>
              <w:rPr>
                <w:rFonts w:ascii="Arial" w:hAnsi="Arial" w:cs="Arial"/>
                <w:sz w:val="22"/>
                <w:szCs w:val="22"/>
              </w:rPr>
            </w:pPr>
            <w:r w:rsidRPr="000A166D">
              <w:rPr>
                <w:rFonts w:ascii="Arial" w:hAnsi="Arial" w:cs="Arial"/>
                <w:sz w:val="22"/>
                <w:szCs w:val="22"/>
              </w:rPr>
              <w:t xml:space="preserve">      fyzickou pomocí</w:t>
            </w:r>
          </w:p>
          <w:p w14:paraId="39730898" w14:textId="77777777" w:rsidR="001A5206" w:rsidRPr="000A166D" w:rsidRDefault="001A5206" w:rsidP="00F36CEF">
            <w:pPr>
              <w:spacing w:line="276" w:lineRule="auto"/>
              <w:rPr>
                <w:rFonts w:ascii="Arial" w:hAnsi="Arial" w:cs="Arial"/>
                <w:sz w:val="22"/>
                <w:szCs w:val="22"/>
              </w:rPr>
            </w:pPr>
            <w:r w:rsidRPr="000A166D">
              <w:rPr>
                <w:rFonts w:ascii="Arial" w:hAnsi="Arial" w:cs="Arial"/>
                <w:sz w:val="22"/>
                <w:szCs w:val="22"/>
              </w:rPr>
              <w:t>4 - tvoří a pracuje pouze s trvalou pomocí</w:t>
            </w:r>
          </w:p>
          <w:p w14:paraId="0D1D7834" w14:textId="77777777" w:rsidR="001A5206" w:rsidRPr="000A166D" w:rsidRDefault="001A5206" w:rsidP="00F36CEF">
            <w:pPr>
              <w:spacing w:line="276" w:lineRule="auto"/>
              <w:rPr>
                <w:rFonts w:ascii="Arial" w:hAnsi="Arial" w:cs="Arial"/>
                <w:sz w:val="22"/>
                <w:szCs w:val="22"/>
              </w:rPr>
            </w:pPr>
            <w:r w:rsidRPr="000A166D">
              <w:rPr>
                <w:rFonts w:ascii="Arial" w:hAnsi="Arial" w:cs="Arial"/>
                <w:sz w:val="22"/>
                <w:szCs w:val="22"/>
              </w:rPr>
              <w:lastRenderedPageBreak/>
              <w:t>5 - o práci nemá zájem</w:t>
            </w:r>
          </w:p>
        </w:tc>
        <w:tc>
          <w:tcPr>
            <w:tcW w:w="4819" w:type="dxa"/>
            <w:tcBorders>
              <w:top w:val="single" w:sz="6" w:space="0" w:color="555555"/>
              <w:left w:val="single" w:sz="6" w:space="0" w:color="555555"/>
              <w:bottom w:val="single" w:sz="4" w:space="0" w:color="auto"/>
              <w:right w:val="single" w:sz="6" w:space="0" w:color="555555"/>
            </w:tcBorders>
            <w:shd w:val="clear" w:color="auto" w:fill="FFFFFF"/>
            <w:hideMark/>
          </w:tcPr>
          <w:p w14:paraId="3E991338" w14:textId="77777777" w:rsidR="001A5206" w:rsidRPr="000A166D" w:rsidRDefault="001A5206" w:rsidP="00F36CEF">
            <w:pPr>
              <w:spacing w:line="276" w:lineRule="auto"/>
              <w:rPr>
                <w:rFonts w:ascii="Arial" w:hAnsi="Arial" w:cs="Arial"/>
                <w:b/>
                <w:bCs/>
                <w:sz w:val="22"/>
                <w:szCs w:val="22"/>
              </w:rPr>
            </w:pPr>
            <w:r w:rsidRPr="000A166D">
              <w:rPr>
                <w:rFonts w:ascii="Arial" w:hAnsi="Arial" w:cs="Arial"/>
                <w:sz w:val="22"/>
                <w:szCs w:val="22"/>
              </w:rPr>
              <w:lastRenderedPageBreak/>
              <w:t xml:space="preserve"> </w:t>
            </w:r>
            <w:r w:rsidRPr="000A166D">
              <w:rPr>
                <w:rFonts w:ascii="Arial" w:hAnsi="Arial" w:cs="Arial"/>
                <w:b/>
                <w:bCs/>
                <w:sz w:val="22"/>
                <w:szCs w:val="22"/>
              </w:rPr>
              <w:t>Rukodělné činnosti</w:t>
            </w:r>
          </w:p>
          <w:p w14:paraId="11832B41" w14:textId="77777777" w:rsidR="001A5206" w:rsidRPr="000A166D" w:rsidRDefault="001A5206" w:rsidP="00F36CEF">
            <w:pPr>
              <w:spacing w:line="276" w:lineRule="auto"/>
              <w:rPr>
                <w:rFonts w:ascii="Arial" w:hAnsi="Arial" w:cs="Arial"/>
                <w:sz w:val="22"/>
                <w:szCs w:val="22"/>
              </w:rPr>
            </w:pPr>
            <w:r w:rsidRPr="000A166D">
              <w:rPr>
                <w:rFonts w:ascii="Arial" w:hAnsi="Arial" w:cs="Arial"/>
                <w:sz w:val="22"/>
                <w:szCs w:val="22"/>
              </w:rPr>
              <w:t xml:space="preserve"> 1 - je zručný a snaživý, aktivně tvoří</w:t>
            </w:r>
          </w:p>
          <w:p w14:paraId="701F2345" w14:textId="77777777" w:rsidR="001A5206" w:rsidRPr="000A166D" w:rsidRDefault="001A5206" w:rsidP="00F36CEF">
            <w:pPr>
              <w:spacing w:line="276" w:lineRule="auto"/>
              <w:rPr>
                <w:rFonts w:ascii="Arial" w:hAnsi="Arial" w:cs="Arial"/>
                <w:sz w:val="22"/>
                <w:szCs w:val="22"/>
              </w:rPr>
            </w:pPr>
            <w:r w:rsidRPr="000A166D">
              <w:rPr>
                <w:rFonts w:ascii="Arial" w:hAnsi="Arial" w:cs="Arial"/>
                <w:sz w:val="22"/>
                <w:szCs w:val="22"/>
              </w:rPr>
              <w:t xml:space="preserve"> 2 - je zručný a snaživý</w:t>
            </w:r>
          </w:p>
          <w:p w14:paraId="7598F2EB" w14:textId="77777777" w:rsidR="001A5206" w:rsidRPr="000A166D" w:rsidRDefault="001A5206" w:rsidP="00F36CEF">
            <w:pPr>
              <w:spacing w:line="276" w:lineRule="auto"/>
              <w:rPr>
                <w:rFonts w:ascii="Arial" w:hAnsi="Arial" w:cs="Arial"/>
                <w:sz w:val="22"/>
                <w:szCs w:val="22"/>
              </w:rPr>
            </w:pPr>
            <w:r w:rsidRPr="000A166D">
              <w:rPr>
                <w:rFonts w:ascii="Arial" w:hAnsi="Arial" w:cs="Arial"/>
                <w:sz w:val="22"/>
                <w:szCs w:val="22"/>
              </w:rPr>
              <w:t xml:space="preserve"> 3 - při práci potřebuje částečnou pomoc</w:t>
            </w:r>
          </w:p>
          <w:p w14:paraId="07AC0E19" w14:textId="77777777" w:rsidR="001A5206" w:rsidRPr="000A166D" w:rsidRDefault="001A5206" w:rsidP="00F36CEF">
            <w:pPr>
              <w:spacing w:line="276" w:lineRule="auto"/>
              <w:rPr>
                <w:rFonts w:ascii="Arial" w:hAnsi="Arial" w:cs="Arial"/>
                <w:sz w:val="22"/>
                <w:szCs w:val="22"/>
              </w:rPr>
            </w:pPr>
            <w:r w:rsidRPr="000A166D">
              <w:rPr>
                <w:rFonts w:ascii="Arial" w:hAnsi="Arial" w:cs="Arial"/>
                <w:sz w:val="22"/>
                <w:szCs w:val="22"/>
              </w:rPr>
              <w:t xml:space="preserve"> 4 - pracuje pouze s trvalou pomocí</w:t>
            </w:r>
          </w:p>
          <w:p w14:paraId="6EA577C5" w14:textId="77777777" w:rsidR="001A5206" w:rsidRPr="000A166D" w:rsidRDefault="001A5206" w:rsidP="00F36CEF">
            <w:pPr>
              <w:spacing w:line="276" w:lineRule="auto"/>
              <w:rPr>
                <w:rFonts w:ascii="Arial" w:hAnsi="Arial" w:cs="Arial"/>
                <w:sz w:val="22"/>
                <w:szCs w:val="22"/>
              </w:rPr>
            </w:pPr>
            <w:r w:rsidRPr="000A166D">
              <w:rPr>
                <w:rFonts w:ascii="Arial" w:hAnsi="Arial" w:cs="Arial"/>
                <w:sz w:val="22"/>
                <w:szCs w:val="22"/>
              </w:rPr>
              <w:t xml:space="preserve"> 5 - činnosti se dosud nedaří</w:t>
            </w:r>
          </w:p>
        </w:tc>
      </w:tr>
    </w:tbl>
    <w:p w14:paraId="15DEEE66" w14:textId="77777777" w:rsidR="00F135CF" w:rsidRDefault="00F135CF" w:rsidP="00836379">
      <w:pPr>
        <w:autoSpaceDE w:val="0"/>
        <w:autoSpaceDN w:val="0"/>
        <w:adjustRightInd w:val="0"/>
        <w:rPr>
          <w:rFonts w:ascii="Arial" w:hAnsi="Arial" w:cs="Arial"/>
          <w:b/>
          <w:bCs/>
          <w:color w:val="0070C0"/>
          <w:u w:val="single"/>
        </w:rPr>
      </w:pPr>
    </w:p>
    <w:p w14:paraId="23125B65" w14:textId="77777777" w:rsidR="00F97862" w:rsidRDefault="00F97862" w:rsidP="00836379">
      <w:pPr>
        <w:autoSpaceDE w:val="0"/>
        <w:autoSpaceDN w:val="0"/>
        <w:adjustRightInd w:val="0"/>
        <w:rPr>
          <w:rFonts w:ascii="Arial" w:hAnsi="Arial" w:cs="Arial"/>
          <w:b/>
          <w:bCs/>
          <w:color w:val="0070C0"/>
          <w:u w:val="single"/>
        </w:rPr>
      </w:pPr>
    </w:p>
    <w:p w14:paraId="0DE28EB3" w14:textId="77777777" w:rsidR="00710994" w:rsidRDefault="00710994" w:rsidP="00836379">
      <w:pPr>
        <w:autoSpaceDE w:val="0"/>
        <w:autoSpaceDN w:val="0"/>
        <w:adjustRightInd w:val="0"/>
        <w:rPr>
          <w:rFonts w:ascii="Arial" w:hAnsi="Arial" w:cs="Arial"/>
          <w:b/>
          <w:bCs/>
          <w:color w:val="0070C0"/>
          <w:u w:val="single"/>
        </w:rPr>
      </w:pPr>
    </w:p>
    <w:p w14:paraId="7381823D" w14:textId="77777777" w:rsidR="00710994" w:rsidRDefault="00710994" w:rsidP="00836379">
      <w:pPr>
        <w:autoSpaceDE w:val="0"/>
        <w:autoSpaceDN w:val="0"/>
        <w:adjustRightInd w:val="0"/>
        <w:rPr>
          <w:rFonts w:ascii="Arial" w:hAnsi="Arial" w:cs="Arial"/>
          <w:b/>
          <w:bCs/>
          <w:color w:val="0070C0"/>
          <w:u w:val="single"/>
        </w:rPr>
      </w:pPr>
    </w:p>
    <w:p w14:paraId="04020BBF" w14:textId="77777777" w:rsidR="00710994" w:rsidRDefault="00710994" w:rsidP="00836379">
      <w:pPr>
        <w:autoSpaceDE w:val="0"/>
        <w:autoSpaceDN w:val="0"/>
        <w:adjustRightInd w:val="0"/>
        <w:rPr>
          <w:rFonts w:ascii="Arial" w:hAnsi="Arial" w:cs="Arial"/>
          <w:b/>
          <w:bCs/>
          <w:color w:val="0070C0"/>
          <w:u w:val="single"/>
        </w:rPr>
      </w:pPr>
    </w:p>
    <w:p w14:paraId="3ABAB842" w14:textId="7244DDA1" w:rsidR="004B2CE0" w:rsidRPr="00836379" w:rsidRDefault="00B205D5" w:rsidP="00836379">
      <w:pPr>
        <w:autoSpaceDE w:val="0"/>
        <w:autoSpaceDN w:val="0"/>
        <w:adjustRightInd w:val="0"/>
        <w:rPr>
          <w:rFonts w:ascii="Arial" w:hAnsi="Arial" w:cs="Arial"/>
          <w:b/>
          <w:bCs/>
          <w:color w:val="0070C0"/>
          <w:u w:val="single"/>
        </w:rPr>
      </w:pPr>
      <w:r w:rsidRPr="00836379">
        <w:rPr>
          <w:rFonts w:ascii="Arial" w:hAnsi="Arial" w:cs="Arial"/>
          <w:b/>
          <w:bCs/>
          <w:color w:val="0070C0"/>
          <w:u w:val="single"/>
        </w:rPr>
        <w:t>Výchovná opatření </w:t>
      </w:r>
    </w:p>
    <w:p w14:paraId="09188EAE" w14:textId="77777777" w:rsidR="00B205D5" w:rsidRPr="00BC6C11" w:rsidRDefault="00B205D5" w:rsidP="00836379">
      <w:pPr>
        <w:spacing w:before="240" w:after="240"/>
        <w:rPr>
          <w:rFonts w:ascii="Arial" w:hAnsi="Arial" w:cs="Arial"/>
        </w:rPr>
      </w:pPr>
      <w:r w:rsidRPr="00BC6C11">
        <w:rPr>
          <w:rFonts w:ascii="Arial" w:hAnsi="Arial" w:cs="Arial"/>
          <w:b/>
          <w:bCs/>
          <w:bdr w:val="none" w:sz="0" w:space="0" w:color="auto" w:frame="1"/>
        </w:rPr>
        <w:t>Ředitel školy</w:t>
      </w:r>
      <w:r>
        <w:rPr>
          <w:b/>
          <w:bCs/>
          <w:bdr w:val="none" w:sz="0" w:space="0" w:color="auto" w:frame="1"/>
        </w:rPr>
        <w:t> </w:t>
      </w:r>
      <w:r w:rsidRPr="00BC6C11">
        <w:rPr>
          <w:rFonts w:ascii="Arial" w:hAnsi="Arial" w:cs="Arial"/>
        </w:rPr>
        <w:t>může na základě vlastního rozhodnutí nebo základě podnětu jiné právnické či fyzické osoby žákovi po projednání v pedagogické radě udělit pochvalu nebo jiné ocenění za mimořádný projev lidskosti, občanské nebo školní iniciativy, záslužný nebo statečný čin nebo za dlouhodobou úspěšnou práci. </w:t>
      </w:r>
    </w:p>
    <w:p w14:paraId="0E265978" w14:textId="77777777" w:rsidR="00B205D5" w:rsidRPr="00BC6C11" w:rsidRDefault="00B205D5" w:rsidP="00836379">
      <w:pPr>
        <w:spacing w:before="240" w:after="240"/>
        <w:rPr>
          <w:rFonts w:ascii="Arial" w:hAnsi="Arial" w:cs="Arial"/>
          <w:bdr w:val="none" w:sz="0" w:space="0" w:color="auto" w:frame="1"/>
        </w:rPr>
      </w:pPr>
      <w:r w:rsidRPr="00BC6C11">
        <w:rPr>
          <w:rFonts w:ascii="Arial" w:hAnsi="Arial" w:cs="Arial"/>
          <w:b/>
          <w:bCs/>
          <w:bdr w:val="none" w:sz="0" w:space="0" w:color="auto" w:frame="1"/>
        </w:rPr>
        <w:t>Třídní učitel </w:t>
      </w:r>
      <w:r w:rsidRPr="00BC6C11">
        <w:rPr>
          <w:rFonts w:ascii="Arial" w:hAnsi="Arial" w:cs="Arial"/>
          <w:bdr w:val="none" w:sz="0" w:space="0" w:color="auto" w:frame="1"/>
        </w:rPr>
        <w:t>může na základě vlastního rozhodnutí nebo na základě podnětu ostatních vyučujících žákovi po projednání s ředitelem školy udělit pochvalu nebo jiné ocenění za výrazný projev školní iniciativy nebo déle trvající úspěšnou práci. </w:t>
      </w:r>
    </w:p>
    <w:p w14:paraId="7043032B" w14:textId="77777777" w:rsidR="00B205D5" w:rsidRPr="00BC6C11" w:rsidRDefault="00B205D5" w:rsidP="00836379">
      <w:pPr>
        <w:spacing w:before="240" w:after="240"/>
        <w:rPr>
          <w:rFonts w:ascii="Arial" w:hAnsi="Arial" w:cs="Arial"/>
          <w:bdr w:val="none" w:sz="0" w:space="0" w:color="auto" w:frame="1"/>
        </w:rPr>
      </w:pPr>
      <w:r w:rsidRPr="00BC6C11">
        <w:rPr>
          <w:rFonts w:ascii="Arial" w:hAnsi="Arial" w:cs="Arial"/>
          <w:bdr w:val="none" w:sz="0" w:space="0" w:color="auto" w:frame="1"/>
        </w:rPr>
        <w:t>Při porušení povinností stanovených školním řádem lze podle závažnosti tohoto porušení žákovi uložit:  </w:t>
      </w:r>
    </w:p>
    <w:p w14:paraId="55DD79C3" w14:textId="77777777" w:rsidR="00B205D5" w:rsidRPr="00BC6C11" w:rsidRDefault="00B205D5">
      <w:pPr>
        <w:pStyle w:val="Odstavecseseznamem"/>
        <w:numPr>
          <w:ilvl w:val="0"/>
          <w:numId w:val="17"/>
        </w:numPr>
        <w:spacing w:before="240" w:after="240" w:line="360" w:lineRule="auto"/>
        <w:contextualSpacing/>
        <w:jc w:val="both"/>
        <w:rPr>
          <w:rFonts w:ascii="Arial" w:hAnsi="Arial" w:cs="Arial"/>
          <w:bdr w:val="none" w:sz="0" w:space="0" w:color="auto" w:frame="1"/>
        </w:rPr>
      </w:pPr>
      <w:r w:rsidRPr="00BC6C11">
        <w:rPr>
          <w:rFonts w:ascii="Arial" w:hAnsi="Arial" w:cs="Arial"/>
          <w:b/>
          <w:bCs/>
          <w:bdr w:val="none" w:sz="0" w:space="0" w:color="auto" w:frame="1"/>
        </w:rPr>
        <w:t>napomenutí třídního učitele </w:t>
      </w:r>
    </w:p>
    <w:p w14:paraId="2C951278" w14:textId="6DD39B50" w:rsidR="00B205D5" w:rsidRPr="00BC6C11" w:rsidRDefault="00B205D5">
      <w:pPr>
        <w:pStyle w:val="Odstavecseseznamem"/>
        <w:numPr>
          <w:ilvl w:val="0"/>
          <w:numId w:val="17"/>
        </w:numPr>
        <w:spacing w:before="240" w:after="240" w:line="360" w:lineRule="auto"/>
        <w:contextualSpacing/>
        <w:jc w:val="both"/>
        <w:rPr>
          <w:rFonts w:ascii="Arial" w:hAnsi="Arial" w:cs="Arial"/>
          <w:bdr w:val="none" w:sz="0" w:space="0" w:color="auto" w:frame="1"/>
        </w:rPr>
      </w:pPr>
      <w:r w:rsidRPr="00BC6C11">
        <w:rPr>
          <w:rFonts w:ascii="Arial" w:hAnsi="Arial" w:cs="Arial"/>
          <w:b/>
          <w:bCs/>
          <w:bdr w:val="none" w:sz="0" w:space="0" w:color="auto" w:frame="1"/>
        </w:rPr>
        <w:t>důtk</w:t>
      </w:r>
      <w:r w:rsidR="00420FF8">
        <w:rPr>
          <w:rFonts w:ascii="Arial" w:hAnsi="Arial" w:cs="Arial"/>
          <w:b/>
          <w:bCs/>
          <w:bdr w:val="none" w:sz="0" w:space="0" w:color="auto" w:frame="1"/>
        </w:rPr>
        <w:t>u</w:t>
      </w:r>
      <w:r w:rsidRPr="00BC6C11">
        <w:rPr>
          <w:rFonts w:ascii="Arial" w:hAnsi="Arial" w:cs="Arial"/>
          <w:b/>
          <w:bCs/>
          <w:bdr w:val="none" w:sz="0" w:space="0" w:color="auto" w:frame="1"/>
        </w:rPr>
        <w:t xml:space="preserve"> třídního učitele </w:t>
      </w:r>
    </w:p>
    <w:p w14:paraId="6DF25D42" w14:textId="3E3EED36" w:rsidR="00B205D5" w:rsidRPr="00142C87" w:rsidRDefault="00B205D5">
      <w:pPr>
        <w:pStyle w:val="Odstavecseseznamem"/>
        <w:numPr>
          <w:ilvl w:val="0"/>
          <w:numId w:val="17"/>
        </w:numPr>
        <w:spacing w:before="240" w:after="240" w:line="360" w:lineRule="auto"/>
        <w:contextualSpacing/>
        <w:jc w:val="both"/>
        <w:rPr>
          <w:rFonts w:ascii="Arial" w:hAnsi="Arial" w:cs="Arial"/>
          <w:bdr w:val="none" w:sz="0" w:space="0" w:color="auto" w:frame="1"/>
        </w:rPr>
      </w:pPr>
      <w:r w:rsidRPr="00BC6C11">
        <w:rPr>
          <w:rFonts w:ascii="Arial" w:hAnsi="Arial" w:cs="Arial"/>
          <w:b/>
          <w:bCs/>
          <w:bdr w:val="none" w:sz="0" w:space="0" w:color="auto" w:frame="1"/>
        </w:rPr>
        <w:t>důtk</w:t>
      </w:r>
      <w:r w:rsidR="00420FF8">
        <w:rPr>
          <w:rFonts w:ascii="Arial" w:hAnsi="Arial" w:cs="Arial"/>
          <w:b/>
          <w:bCs/>
          <w:bdr w:val="none" w:sz="0" w:space="0" w:color="auto" w:frame="1"/>
        </w:rPr>
        <w:t>u</w:t>
      </w:r>
      <w:r w:rsidRPr="00BC6C11">
        <w:rPr>
          <w:rFonts w:ascii="Arial" w:hAnsi="Arial" w:cs="Arial"/>
          <w:b/>
          <w:bCs/>
          <w:bdr w:val="none" w:sz="0" w:space="0" w:color="auto" w:frame="1"/>
        </w:rPr>
        <w:t xml:space="preserve"> ředitele školy </w:t>
      </w:r>
    </w:p>
    <w:p w14:paraId="2F0A8810" w14:textId="6D443404" w:rsidR="00142C87" w:rsidRPr="00BC6C11" w:rsidRDefault="00142C87">
      <w:pPr>
        <w:pStyle w:val="Odstavecseseznamem"/>
        <w:numPr>
          <w:ilvl w:val="0"/>
          <w:numId w:val="17"/>
        </w:numPr>
        <w:spacing w:before="240" w:after="240" w:line="360" w:lineRule="auto"/>
        <w:contextualSpacing/>
        <w:jc w:val="both"/>
        <w:rPr>
          <w:rFonts w:ascii="Arial" w:hAnsi="Arial" w:cs="Arial"/>
          <w:bdr w:val="none" w:sz="0" w:space="0" w:color="auto" w:frame="1"/>
        </w:rPr>
      </w:pPr>
      <w:r>
        <w:rPr>
          <w:rFonts w:ascii="Arial" w:hAnsi="Arial" w:cs="Arial"/>
          <w:b/>
          <w:bCs/>
          <w:bdr w:val="none" w:sz="0" w:space="0" w:color="auto" w:frame="1"/>
        </w:rPr>
        <w:t>vyloučení žáka ze školy</w:t>
      </w:r>
    </w:p>
    <w:p w14:paraId="05F09AC0" w14:textId="77777777" w:rsidR="00B205D5" w:rsidRPr="005C1CD2" w:rsidRDefault="00B205D5" w:rsidP="00836379">
      <w:pPr>
        <w:spacing w:before="240" w:after="240"/>
        <w:rPr>
          <w:rFonts w:ascii="Arial" w:hAnsi="Arial" w:cs="Arial"/>
          <w:bdr w:val="none" w:sz="0" w:space="0" w:color="auto" w:frame="1"/>
        </w:rPr>
      </w:pPr>
      <w:r w:rsidRPr="00BC6C11">
        <w:rPr>
          <w:rFonts w:ascii="Arial" w:hAnsi="Arial" w:cs="Arial"/>
          <w:bdr w:val="none" w:sz="0" w:space="0" w:color="auto" w:frame="1"/>
        </w:rPr>
        <w:t xml:space="preserve">Zvláště hrubé úmyslné slovní a fyzické útoky žáka vůči pracovníkům školy nebo </w:t>
      </w:r>
      <w:r w:rsidRPr="005C1CD2">
        <w:rPr>
          <w:rFonts w:ascii="Arial" w:hAnsi="Arial" w:cs="Arial"/>
          <w:bdr w:val="none" w:sz="0" w:space="0" w:color="auto" w:frame="1"/>
        </w:rPr>
        <w:t>spolužákům se </w:t>
      </w:r>
      <w:r w:rsidRPr="005C1CD2">
        <w:rPr>
          <w:rFonts w:ascii="Arial" w:hAnsi="Arial" w:cs="Arial"/>
          <w:b/>
          <w:bCs/>
          <w:bdr w:val="none" w:sz="0" w:space="0" w:color="auto" w:frame="1"/>
        </w:rPr>
        <w:t>vždy považují za závažné porušení školního řádu</w:t>
      </w:r>
      <w:r w:rsidRPr="005C1CD2">
        <w:rPr>
          <w:rFonts w:ascii="Arial" w:hAnsi="Arial" w:cs="Arial"/>
          <w:bdr w:val="none" w:sz="0" w:space="0" w:color="auto" w:frame="1"/>
        </w:rPr>
        <w:t>. </w:t>
      </w:r>
    </w:p>
    <w:p w14:paraId="7A6D6F45" w14:textId="0B85B267" w:rsidR="00B205D5" w:rsidRPr="005C1CD2" w:rsidRDefault="00B205D5" w:rsidP="00836379">
      <w:pPr>
        <w:spacing w:before="240" w:after="240"/>
        <w:rPr>
          <w:rFonts w:ascii="Arial" w:hAnsi="Arial" w:cs="Arial"/>
          <w:bdr w:val="none" w:sz="0" w:space="0" w:color="auto" w:frame="1"/>
        </w:rPr>
      </w:pPr>
      <w:r w:rsidRPr="005C1CD2">
        <w:rPr>
          <w:rFonts w:ascii="Arial" w:hAnsi="Arial" w:cs="Arial"/>
          <w:bdr w:val="none" w:sz="0" w:space="0" w:color="auto" w:frame="1"/>
        </w:rPr>
        <w:t>Neomluvená absence žáka zákonným zástupcem je považována za závažný přestupek</w:t>
      </w:r>
      <w:r w:rsidR="00BC6C11" w:rsidRPr="005C1CD2">
        <w:rPr>
          <w:rFonts w:ascii="Arial" w:hAnsi="Arial" w:cs="Arial"/>
          <w:bdr w:val="none" w:sz="0" w:space="0" w:color="auto" w:frame="1"/>
        </w:rPr>
        <w:br/>
      </w:r>
      <w:r w:rsidRPr="005C1CD2">
        <w:rPr>
          <w:rFonts w:ascii="Arial" w:hAnsi="Arial" w:cs="Arial"/>
          <w:bdr w:val="none" w:sz="0" w:space="0" w:color="auto" w:frame="1"/>
        </w:rPr>
        <w:t xml:space="preserve">(záškoláctví) a uděluje se za něj po projednání </w:t>
      </w:r>
      <w:r w:rsidR="00420FF8" w:rsidRPr="005C1CD2">
        <w:rPr>
          <w:rFonts w:ascii="Arial" w:hAnsi="Arial" w:cs="Arial"/>
          <w:bdr w:val="none" w:sz="0" w:space="0" w:color="auto" w:frame="1"/>
        </w:rPr>
        <w:t>pedagogickou radou</w:t>
      </w:r>
      <w:r w:rsidRPr="005C1CD2">
        <w:rPr>
          <w:rFonts w:ascii="Arial" w:hAnsi="Arial" w:cs="Arial"/>
          <w:bdr w:val="none" w:sz="0" w:space="0" w:color="auto" w:frame="1"/>
        </w:rPr>
        <w:t> výchovné opatření. </w:t>
      </w:r>
    </w:p>
    <w:p w14:paraId="53529AC2" w14:textId="7281CB5E" w:rsidR="00B205D5" w:rsidRPr="00BC6C11" w:rsidRDefault="00B205D5" w:rsidP="00836379">
      <w:pPr>
        <w:spacing w:before="240" w:after="240"/>
        <w:rPr>
          <w:rFonts w:ascii="Arial" w:hAnsi="Arial" w:cs="Arial"/>
          <w:bdr w:val="none" w:sz="0" w:space="0" w:color="auto" w:frame="1"/>
        </w:rPr>
      </w:pPr>
      <w:r w:rsidRPr="00BC6C11">
        <w:rPr>
          <w:rFonts w:ascii="Arial" w:hAnsi="Arial" w:cs="Arial"/>
          <w:bdr w:val="none" w:sz="0" w:space="0" w:color="auto" w:frame="1"/>
        </w:rPr>
        <w:t xml:space="preserve">Třídní učitel neprodleně oznámí řediteli školy uložení napomenutí nebo důtky třídního učitele. Důtku ředitele školy lze uložit pouze po projednání </w:t>
      </w:r>
      <w:r w:rsidR="00420FF8">
        <w:rPr>
          <w:rFonts w:ascii="Arial" w:hAnsi="Arial" w:cs="Arial"/>
          <w:bdr w:val="none" w:sz="0" w:space="0" w:color="auto" w:frame="1"/>
        </w:rPr>
        <w:t>pedagogickou radou</w:t>
      </w:r>
      <w:r w:rsidRPr="00BC6C11">
        <w:rPr>
          <w:rFonts w:ascii="Arial" w:hAnsi="Arial" w:cs="Arial"/>
          <w:bdr w:val="none" w:sz="0" w:space="0" w:color="auto" w:frame="1"/>
        </w:rPr>
        <w:t>. </w:t>
      </w:r>
    </w:p>
    <w:p w14:paraId="74FD95AB" w14:textId="77777777" w:rsidR="004E46BF" w:rsidRPr="00982DAC" w:rsidRDefault="004E46BF" w:rsidP="004E46BF">
      <w:pPr>
        <w:rPr>
          <w:rFonts w:ascii="Arial" w:hAnsi="Arial" w:cs="Arial"/>
        </w:rPr>
      </w:pPr>
      <w:r>
        <w:rPr>
          <w:rFonts w:ascii="Arial" w:hAnsi="Arial" w:cs="Arial"/>
        </w:rPr>
        <w:t xml:space="preserve">Škola </w:t>
      </w:r>
      <w:r w:rsidRPr="00715D87">
        <w:rPr>
          <w:rFonts w:ascii="Arial" w:hAnsi="Arial" w:cs="Arial"/>
        </w:rPr>
        <w:t>žákovi a jeho</w:t>
      </w:r>
      <w:r>
        <w:rPr>
          <w:rFonts w:ascii="Arial" w:hAnsi="Arial" w:cs="Arial"/>
        </w:rPr>
        <w:t xml:space="preserve"> </w:t>
      </w:r>
      <w:r w:rsidRPr="00715D87">
        <w:rPr>
          <w:rFonts w:ascii="Arial" w:hAnsi="Arial" w:cs="Arial"/>
        </w:rPr>
        <w:t>zákonnému zástupci</w:t>
      </w:r>
      <w:r w:rsidRPr="00982DAC">
        <w:rPr>
          <w:rFonts w:ascii="Arial" w:hAnsi="Arial" w:cs="Arial"/>
        </w:rPr>
        <w:t xml:space="preserve"> </w:t>
      </w:r>
      <w:r w:rsidRPr="00715D87">
        <w:rPr>
          <w:rFonts w:ascii="Arial" w:hAnsi="Arial" w:cs="Arial"/>
        </w:rPr>
        <w:t>neprodleně oznámí důvody udělení pochvaly, jiného ocenění, uložení napomenutí a důtky prokazatelným způsobem.</w:t>
      </w:r>
      <w:r>
        <w:rPr>
          <w:rFonts w:ascii="Arial" w:hAnsi="Arial" w:cs="Arial"/>
        </w:rPr>
        <w:t xml:space="preserve"> </w:t>
      </w:r>
    </w:p>
    <w:p w14:paraId="00FC8EB0" w14:textId="685D4B9F" w:rsidR="00B205D5" w:rsidRDefault="00B205D5" w:rsidP="00B205D5">
      <w:pPr>
        <w:spacing w:before="240" w:after="240"/>
        <w:rPr>
          <w:rFonts w:ascii="Arial" w:hAnsi="Arial" w:cs="Arial"/>
          <w:bdr w:val="none" w:sz="0" w:space="0" w:color="auto" w:frame="1"/>
        </w:rPr>
      </w:pPr>
      <w:r w:rsidRPr="00BC6C11">
        <w:rPr>
          <w:rFonts w:ascii="Arial" w:hAnsi="Arial" w:cs="Arial"/>
          <w:bdr w:val="none" w:sz="0" w:space="0" w:color="auto" w:frame="1"/>
        </w:rPr>
        <w:t xml:space="preserve">Udělení </w:t>
      </w:r>
      <w:r w:rsidR="002A7C42">
        <w:rPr>
          <w:rFonts w:ascii="Arial" w:hAnsi="Arial" w:cs="Arial"/>
          <w:color w:val="000000" w:themeColor="text1"/>
        </w:rPr>
        <w:t xml:space="preserve">výchovného opatření </w:t>
      </w:r>
      <w:r w:rsidR="002A7C42" w:rsidRPr="00D82BBB">
        <w:rPr>
          <w:rFonts w:ascii="Arial" w:hAnsi="Arial" w:cs="Arial"/>
          <w:color w:val="000000" w:themeColor="text1"/>
        </w:rPr>
        <w:t>je</w:t>
      </w:r>
      <w:r w:rsidR="002A7C42">
        <w:rPr>
          <w:rFonts w:ascii="Arial" w:hAnsi="Arial" w:cs="Arial"/>
          <w:color w:val="000000" w:themeColor="text1"/>
        </w:rPr>
        <w:t xml:space="preserve"> vždy</w:t>
      </w:r>
      <w:r w:rsidR="002A7C42" w:rsidRPr="00D82BBB">
        <w:rPr>
          <w:rFonts w:ascii="Arial" w:hAnsi="Arial" w:cs="Arial"/>
          <w:color w:val="000000" w:themeColor="text1"/>
        </w:rPr>
        <w:t xml:space="preserve"> zaznamenáno do </w:t>
      </w:r>
      <w:r w:rsidR="002A7C42">
        <w:rPr>
          <w:rFonts w:ascii="Arial" w:hAnsi="Arial" w:cs="Arial"/>
          <w:color w:val="000000" w:themeColor="text1"/>
        </w:rPr>
        <w:t xml:space="preserve">karty žáka v </w:t>
      </w:r>
      <w:r w:rsidR="002A7C42" w:rsidRPr="00D82BBB">
        <w:rPr>
          <w:rFonts w:ascii="Arial" w:hAnsi="Arial" w:cs="Arial"/>
          <w:color w:val="000000" w:themeColor="text1"/>
        </w:rPr>
        <w:t>dokumentac</w:t>
      </w:r>
      <w:r w:rsidR="002A7C42">
        <w:rPr>
          <w:rFonts w:ascii="Arial" w:hAnsi="Arial" w:cs="Arial"/>
          <w:color w:val="000000" w:themeColor="text1"/>
        </w:rPr>
        <w:t>i</w:t>
      </w:r>
      <w:r w:rsidR="002A7C42" w:rsidRPr="00D82BBB">
        <w:rPr>
          <w:rFonts w:ascii="Arial" w:hAnsi="Arial" w:cs="Arial"/>
          <w:color w:val="000000" w:themeColor="text1"/>
        </w:rPr>
        <w:t xml:space="preserve"> školy</w:t>
      </w:r>
      <w:r w:rsidR="002A7C42">
        <w:rPr>
          <w:rFonts w:ascii="Arial" w:hAnsi="Arial" w:cs="Arial"/>
          <w:color w:val="000000" w:themeColor="text1"/>
        </w:rPr>
        <w:t xml:space="preserve"> (školní matrika)</w:t>
      </w:r>
      <w:r w:rsidR="002A7C42" w:rsidRPr="00D82BBB">
        <w:rPr>
          <w:rFonts w:ascii="Arial" w:hAnsi="Arial" w:cs="Arial"/>
          <w:color w:val="000000" w:themeColor="text1"/>
        </w:rPr>
        <w:t>.</w:t>
      </w:r>
      <w:r w:rsidR="002A7C42">
        <w:rPr>
          <w:rFonts w:ascii="Arial" w:hAnsi="Arial" w:cs="Arial"/>
          <w:color w:val="000000" w:themeColor="text1"/>
        </w:rPr>
        <w:t xml:space="preserve"> </w:t>
      </w:r>
      <w:r w:rsidRPr="00BC6C11">
        <w:rPr>
          <w:rFonts w:ascii="Arial" w:hAnsi="Arial" w:cs="Arial"/>
          <w:bdr w:val="none" w:sz="0" w:space="0" w:color="auto" w:frame="1"/>
        </w:rPr>
        <w:t>Udělení pochvaly a jiného ocenění se zaznamenává na vysvědčení za pololetí, v němž bylo uděleno. </w:t>
      </w:r>
    </w:p>
    <w:p w14:paraId="14B42FF5" w14:textId="5AB82671" w:rsidR="00F97862" w:rsidRPr="000A166D" w:rsidRDefault="00B205D5" w:rsidP="00836379">
      <w:pPr>
        <w:spacing w:before="240" w:after="240"/>
        <w:rPr>
          <w:rFonts w:ascii="Arial" w:hAnsi="Arial" w:cs="Arial"/>
          <w:bdr w:val="none" w:sz="0" w:space="0" w:color="auto" w:frame="1"/>
        </w:rPr>
      </w:pPr>
      <w:r w:rsidRPr="00BC6C11">
        <w:rPr>
          <w:rFonts w:ascii="Arial" w:hAnsi="Arial" w:cs="Arial"/>
          <w:bdr w:val="none" w:sz="0" w:space="0" w:color="auto" w:frame="1"/>
        </w:rPr>
        <w:t>Porušení právních norem mimo školu a mimo akce pořádané školou bude škola řešit pouze na podnět orgánů sociálně právní ochrany dítěte nebo Policie ČR. </w:t>
      </w:r>
    </w:p>
    <w:p w14:paraId="7064EEA5" w14:textId="1248FA3A" w:rsidR="00B205D5" w:rsidRPr="00BC6C11" w:rsidRDefault="00B205D5" w:rsidP="00836379">
      <w:pPr>
        <w:spacing w:before="240" w:after="240"/>
        <w:rPr>
          <w:rFonts w:ascii="Arial" w:hAnsi="Arial" w:cs="Arial"/>
          <w:bdr w:val="none" w:sz="0" w:space="0" w:color="auto" w:frame="1"/>
        </w:rPr>
      </w:pPr>
      <w:r w:rsidRPr="00BC6C11">
        <w:rPr>
          <w:rFonts w:ascii="Arial" w:hAnsi="Arial" w:cs="Arial"/>
          <w:b/>
          <w:bCs/>
          <w:bdr w:val="none" w:sz="0" w:space="0" w:color="auto" w:frame="1"/>
        </w:rPr>
        <w:t>Chování žáka ve škole a na akcích pořádaných školou se v případě klasifikace hodnotí na vysvědčení stupni: </w:t>
      </w:r>
    </w:p>
    <w:p w14:paraId="79C64ABA" w14:textId="7773A817" w:rsidR="003B1C0C" w:rsidRDefault="00B205D5" w:rsidP="00B205D5">
      <w:pPr>
        <w:spacing w:before="240" w:after="240" w:line="360" w:lineRule="auto"/>
        <w:rPr>
          <w:rFonts w:ascii="Arial" w:hAnsi="Arial" w:cs="Arial"/>
          <w:bdr w:val="none" w:sz="0" w:space="0" w:color="auto" w:frame="1"/>
        </w:rPr>
      </w:pPr>
      <w:r w:rsidRPr="00BC6C11">
        <w:rPr>
          <w:rFonts w:ascii="Arial" w:hAnsi="Arial" w:cs="Arial"/>
          <w:bdr w:val="none" w:sz="0" w:space="0" w:color="auto" w:frame="1"/>
        </w:rPr>
        <w:lastRenderedPageBreak/>
        <w:t>1 - velmi dobré </w:t>
      </w:r>
      <w:r w:rsidR="00493D1B">
        <w:rPr>
          <w:rFonts w:ascii="Arial" w:hAnsi="Arial" w:cs="Arial"/>
          <w:bdr w:val="none" w:sz="0" w:space="0" w:color="auto" w:frame="1"/>
        </w:rPr>
        <w:br/>
      </w:r>
      <w:r w:rsidRPr="00BC6C11">
        <w:rPr>
          <w:rFonts w:ascii="Arial" w:hAnsi="Arial" w:cs="Arial"/>
          <w:bdr w:val="none" w:sz="0" w:space="0" w:color="auto" w:frame="1"/>
        </w:rPr>
        <w:t>2 -</w:t>
      </w:r>
      <w:r w:rsidR="00493D1B">
        <w:rPr>
          <w:rFonts w:ascii="Arial" w:hAnsi="Arial" w:cs="Arial"/>
          <w:bdr w:val="none" w:sz="0" w:space="0" w:color="auto" w:frame="1"/>
        </w:rPr>
        <w:t xml:space="preserve"> </w:t>
      </w:r>
      <w:r w:rsidRPr="00BC6C11">
        <w:rPr>
          <w:rFonts w:ascii="Arial" w:hAnsi="Arial" w:cs="Arial"/>
          <w:bdr w:val="none" w:sz="0" w:space="0" w:color="auto" w:frame="1"/>
        </w:rPr>
        <w:t>uspokojivé </w:t>
      </w:r>
      <w:r w:rsidR="00493D1B">
        <w:rPr>
          <w:rFonts w:ascii="Arial" w:hAnsi="Arial" w:cs="Arial"/>
          <w:bdr w:val="none" w:sz="0" w:space="0" w:color="auto" w:frame="1"/>
        </w:rPr>
        <w:br/>
      </w:r>
      <w:r w:rsidRPr="00BC6C11">
        <w:rPr>
          <w:rFonts w:ascii="Arial" w:hAnsi="Arial" w:cs="Arial"/>
          <w:bdr w:val="none" w:sz="0" w:space="0" w:color="auto" w:frame="1"/>
        </w:rPr>
        <w:t>3 - neuspokojivé </w:t>
      </w:r>
    </w:p>
    <w:p w14:paraId="632DD9AD" w14:textId="77777777" w:rsidR="00142C87" w:rsidRDefault="00142C87" w:rsidP="00B205D5">
      <w:pPr>
        <w:spacing w:before="240" w:after="240" w:line="360" w:lineRule="auto"/>
        <w:rPr>
          <w:rFonts w:ascii="Arial" w:hAnsi="Arial" w:cs="Arial"/>
          <w:bdr w:val="none" w:sz="0" w:space="0" w:color="auto" w:frame="1"/>
        </w:rPr>
      </w:pPr>
    </w:p>
    <w:p w14:paraId="7DCEC441" w14:textId="77777777" w:rsidR="0049508A" w:rsidRDefault="0049508A" w:rsidP="00142C87">
      <w:pPr>
        <w:rPr>
          <w:rFonts w:ascii="Arial" w:hAnsi="Arial" w:cs="Arial"/>
          <w:b/>
          <w:bCs/>
          <w:u w:val="single"/>
          <w:bdr w:val="none" w:sz="0" w:space="0" w:color="auto" w:frame="1"/>
        </w:rPr>
      </w:pPr>
    </w:p>
    <w:p w14:paraId="55EDE6BE" w14:textId="24161274" w:rsidR="00142C87" w:rsidRDefault="00142C87" w:rsidP="00142C87">
      <w:pPr>
        <w:rPr>
          <w:rFonts w:ascii="Arial" w:hAnsi="Arial" w:cs="Arial"/>
          <w:bdr w:val="none" w:sz="0" w:space="0" w:color="auto" w:frame="1"/>
        </w:rPr>
      </w:pPr>
      <w:r>
        <w:rPr>
          <w:rFonts w:ascii="Arial" w:hAnsi="Arial" w:cs="Arial"/>
          <w:b/>
          <w:bCs/>
          <w:u w:val="single"/>
          <w:bdr w:val="none" w:sz="0" w:space="0" w:color="auto" w:frame="1"/>
        </w:rPr>
        <w:t>P</w:t>
      </w:r>
      <w:r w:rsidRPr="00130AF6">
        <w:rPr>
          <w:rFonts w:ascii="Arial" w:hAnsi="Arial" w:cs="Arial"/>
          <w:b/>
          <w:bCs/>
          <w:u w:val="single"/>
          <w:bdr w:val="none" w:sz="0" w:space="0" w:color="auto" w:frame="1"/>
        </w:rPr>
        <w:t>odmíněné vyloučení nebo vyloučení žáka ze školy</w:t>
      </w:r>
      <w:r>
        <w:rPr>
          <w:rFonts w:ascii="Arial" w:hAnsi="Arial" w:cs="Arial"/>
          <w:b/>
          <w:bCs/>
          <w:u w:val="single"/>
          <w:bdr w:val="none" w:sz="0" w:space="0" w:color="auto" w:frame="1"/>
        </w:rPr>
        <w:br/>
      </w:r>
    </w:p>
    <w:p w14:paraId="22B9E3B6" w14:textId="77777777" w:rsidR="00142C87" w:rsidRDefault="00142C87" w:rsidP="00142C87">
      <w:pPr>
        <w:rPr>
          <w:rFonts w:ascii="Arial" w:hAnsi="Arial" w:cs="Arial"/>
          <w:bdr w:val="none" w:sz="0" w:space="0" w:color="auto" w:frame="1"/>
        </w:rPr>
      </w:pPr>
      <w:r w:rsidRPr="00EF73A0">
        <w:rPr>
          <w:rFonts w:ascii="Arial" w:hAnsi="Arial" w:cs="Arial"/>
          <w:bdr w:val="none" w:sz="0" w:space="0" w:color="auto" w:frame="1"/>
        </w:rPr>
        <w:t>Ředitel školy může v případě závažného zaviněného porušení povinností stanovených školským zákonem nebo školním řádem rozhodnout o podmíněném vyloučení nebo vyloučení žáka ze školy.</w:t>
      </w:r>
    </w:p>
    <w:p w14:paraId="50618B0B" w14:textId="77777777" w:rsidR="00142C87" w:rsidRDefault="00142C87" w:rsidP="00142C87">
      <w:pPr>
        <w:rPr>
          <w:rFonts w:ascii="Arial" w:hAnsi="Arial" w:cs="Arial"/>
          <w:bdr w:val="none" w:sz="0" w:space="0" w:color="auto" w:frame="1"/>
        </w:rPr>
      </w:pPr>
    </w:p>
    <w:p w14:paraId="6AF62F9F" w14:textId="6CBEAE8E" w:rsidR="00142C87" w:rsidRPr="00C40881" w:rsidRDefault="00142C87" w:rsidP="00C40881">
      <w:pPr>
        <w:rPr>
          <w:rFonts w:ascii="Arial" w:hAnsi="Arial" w:cs="Arial"/>
          <w:b/>
          <w:bCs/>
          <w:color w:val="000000" w:themeColor="text1"/>
        </w:rPr>
      </w:pPr>
      <w:r w:rsidRPr="00142C87">
        <w:rPr>
          <w:rFonts w:ascii="Arial" w:hAnsi="Arial" w:cs="Arial"/>
          <w:color w:val="000000" w:themeColor="text1"/>
        </w:rPr>
        <w:t>V rozhodnutí o podmíněném vyloučení stanoví ředitel školy zkušební lhůtu, nejdéle na dobu jednoho roku. Dopustí-li se žák ve zkušební lhůtě dalšího zaviněného porušení povinností, může ředitel školy rozhodnout o jeho vyloučení.</w:t>
      </w:r>
    </w:p>
    <w:p w14:paraId="018DC626" w14:textId="77777777" w:rsidR="00142C87" w:rsidRPr="00142C87" w:rsidRDefault="00142C87" w:rsidP="00142C87">
      <w:pPr>
        <w:pStyle w:val="tet"/>
        <w:widowControl w:val="0"/>
        <w:numPr>
          <w:ilvl w:val="0"/>
          <w:numId w:val="0"/>
        </w:numPr>
        <w:spacing w:before="120"/>
        <w:ind w:left="720" w:hanging="360"/>
        <w:rPr>
          <w:rFonts w:ascii="Arial" w:hAnsi="Arial" w:cs="Arial"/>
          <w:color w:val="000000" w:themeColor="text1"/>
        </w:rPr>
      </w:pPr>
      <w:r w:rsidRPr="00142C87">
        <w:rPr>
          <w:rFonts w:ascii="Arial" w:hAnsi="Arial" w:cs="Arial"/>
          <w:color w:val="000000" w:themeColor="text1"/>
        </w:rPr>
        <w:t>O vyloučení může být rozhodnuto:</w:t>
      </w:r>
    </w:p>
    <w:p w14:paraId="36F75C1F" w14:textId="77777777" w:rsidR="00142C87" w:rsidRPr="00142C87" w:rsidRDefault="00142C87">
      <w:pPr>
        <w:pStyle w:val="tet"/>
        <w:widowControl w:val="0"/>
        <w:numPr>
          <w:ilvl w:val="0"/>
          <w:numId w:val="39"/>
        </w:numPr>
        <w:spacing w:before="120"/>
        <w:rPr>
          <w:rFonts w:ascii="Arial" w:hAnsi="Arial" w:cs="Arial"/>
          <w:color w:val="000000" w:themeColor="text1"/>
        </w:rPr>
      </w:pPr>
      <w:r w:rsidRPr="00142C87">
        <w:rPr>
          <w:rFonts w:ascii="Arial" w:hAnsi="Arial" w:cs="Arial"/>
          <w:color w:val="000000" w:themeColor="text1"/>
        </w:rPr>
        <w:t>při opakovaném porušování povinností,</w:t>
      </w:r>
    </w:p>
    <w:p w14:paraId="4A95F392" w14:textId="77777777" w:rsidR="00142C87" w:rsidRPr="00142C87" w:rsidRDefault="00142C87">
      <w:pPr>
        <w:pStyle w:val="tet"/>
        <w:widowControl w:val="0"/>
        <w:numPr>
          <w:ilvl w:val="0"/>
          <w:numId w:val="39"/>
        </w:numPr>
        <w:spacing w:before="120"/>
        <w:rPr>
          <w:rFonts w:ascii="Arial" w:hAnsi="Arial" w:cs="Arial"/>
          <w:color w:val="000000" w:themeColor="text1"/>
        </w:rPr>
      </w:pPr>
      <w:r w:rsidRPr="00142C87">
        <w:rPr>
          <w:rFonts w:ascii="Arial" w:hAnsi="Arial" w:cs="Arial"/>
          <w:color w:val="000000" w:themeColor="text1"/>
        </w:rPr>
        <w:t>při porušení povinností ve zkušební lhůtě,</w:t>
      </w:r>
    </w:p>
    <w:p w14:paraId="75ADF2F7" w14:textId="77777777" w:rsidR="00142C87" w:rsidRDefault="00142C87">
      <w:pPr>
        <w:pStyle w:val="tet"/>
        <w:widowControl w:val="0"/>
        <w:numPr>
          <w:ilvl w:val="0"/>
          <w:numId w:val="39"/>
        </w:numPr>
        <w:spacing w:before="120"/>
        <w:rPr>
          <w:rFonts w:ascii="Arial" w:hAnsi="Arial" w:cs="Arial"/>
          <w:color w:val="000000" w:themeColor="text1"/>
        </w:rPr>
      </w:pPr>
      <w:r w:rsidRPr="00142C87">
        <w:rPr>
          <w:rFonts w:ascii="Arial" w:hAnsi="Arial" w:cs="Arial"/>
          <w:color w:val="000000" w:themeColor="text1"/>
        </w:rPr>
        <w:t>nebo při zvláště závažném zaviněném porušení školního řádu.</w:t>
      </w:r>
    </w:p>
    <w:p w14:paraId="6996D944" w14:textId="1CB5DC81" w:rsidR="00372347" w:rsidRDefault="00372347" w:rsidP="00372347">
      <w:pPr>
        <w:pStyle w:val="tet"/>
        <w:widowControl w:val="0"/>
        <w:numPr>
          <w:ilvl w:val="0"/>
          <w:numId w:val="0"/>
        </w:numPr>
        <w:spacing w:before="120"/>
        <w:rPr>
          <w:rFonts w:ascii="Arial" w:hAnsi="Arial" w:cs="Arial"/>
          <w:color w:val="000000" w:themeColor="text1"/>
        </w:rPr>
      </w:pPr>
      <w:r w:rsidRPr="00372347">
        <w:rPr>
          <w:rFonts w:ascii="Arial" w:hAnsi="Arial" w:cs="Arial"/>
          <w:color w:val="000000" w:themeColor="text1"/>
        </w:rPr>
        <w:t xml:space="preserve">Za zvláště </w:t>
      </w:r>
      <w:r w:rsidRPr="00142C87">
        <w:rPr>
          <w:rFonts w:ascii="Arial" w:hAnsi="Arial" w:cs="Arial"/>
          <w:color w:val="000000" w:themeColor="text1"/>
        </w:rPr>
        <w:t>závažné porušení se považuje zejména jednání, které ohrožuje bezpečnost</w:t>
      </w:r>
      <w:r w:rsidRPr="00372347">
        <w:rPr>
          <w:rFonts w:ascii="Arial" w:hAnsi="Arial" w:cs="Arial"/>
          <w:color w:val="000000" w:themeColor="text1"/>
        </w:rPr>
        <w:t xml:space="preserve"> </w:t>
      </w:r>
      <w:r w:rsidRPr="00142C87">
        <w:rPr>
          <w:rFonts w:ascii="Arial" w:hAnsi="Arial" w:cs="Arial"/>
          <w:color w:val="000000" w:themeColor="text1"/>
        </w:rPr>
        <w:t>nebo práva ostatních osob, narušuje vzdělávací činnost školy nebo je v rozporu s</w:t>
      </w:r>
      <w:r w:rsidRPr="00372347">
        <w:rPr>
          <w:rFonts w:ascii="Arial" w:hAnsi="Arial" w:cs="Arial"/>
          <w:color w:val="000000" w:themeColor="text1"/>
        </w:rPr>
        <w:t xml:space="preserve"> </w:t>
      </w:r>
      <w:r w:rsidRPr="00142C87">
        <w:rPr>
          <w:rFonts w:ascii="Arial" w:hAnsi="Arial" w:cs="Arial"/>
          <w:color w:val="000000" w:themeColor="text1"/>
        </w:rPr>
        <w:t>právními předpisy.</w:t>
      </w:r>
    </w:p>
    <w:p w14:paraId="1C2E9484" w14:textId="717EDDEC" w:rsidR="00142C87" w:rsidRPr="004B51BE" w:rsidRDefault="00142C87" w:rsidP="00142C87">
      <w:pPr>
        <w:pStyle w:val="tvrt"/>
        <w:widowControl w:val="0"/>
        <w:numPr>
          <w:ilvl w:val="0"/>
          <w:numId w:val="0"/>
        </w:numPr>
        <w:spacing w:before="120"/>
        <w:ind w:hanging="338"/>
        <w:jc w:val="left"/>
        <w:rPr>
          <w:rFonts w:ascii="Arial" w:hAnsi="Arial" w:cs="Arial"/>
        </w:rPr>
      </w:pPr>
      <w:r w:rsidRPr="004B51BE">
        <w:rPr>
          <w:rFonts w:ascii="Arial" w:hAnsi="Arial" w:cs="Arial"/>
        </w:rPr>
        <w:t xml:space="preserve">     O uděleném výchovném opatření je vyrozuměn zákonný zástupce žáka obvyklým způsobem, zápisem v</w:t>
      </w:r>
      <w:r w:rsidR="00F6265F">
        <w:rPr>
          <w:rFonts w:ascii="Arial" w:hAnsi="Arial" w:cs="Arial"/>
        </w:rPr>
        <w:t>e školním informačním</w:t>
      </w:r>
      <w:r w:rsidRPr="004B51BE">
        <w:rPr>
          <w:rFonts w:ascii="Arial" w:hAnsi="Arial" w:cs="Arial"/>
        </w:rPr>
        <w:t xml:space="preserve"> systému, případně dopisem.</w:t>
      </w:r>
    </w:p>
    <w:p w14:paraId="6B772C5D" w14:textId="5F105CFA" w:rsidR="00142C87" w:rsidRDefault="00142C87" w:rsidP="00142C87">
      <w:pPr>
        <w:pStyle w:val="tvrt"/>
        <w:widowControl w:val="0"/>
        <w:numPr>
          <w:ilvl w:val="0"/>
          <w:numId w:val="0"/>
        </w:numPr>
        <w:spacing w:before="120"/>
        <w:jc w:val="left"/>
        <w:rPr>
          <w:rFonts w:ascii="Arial" w:hAnsi="Arial" w:cs="Arial"/>
        </w:rPr>
      </w:pPr>
      <w:r w:rsidRPr="004B51BE">
        <w:rPr>
          <w:rFonts w:ascii="Arial" w:hAnsi="Arial" w:cs="Arial"/>
        </w:rPr>
        <w:t>O udělených výchovných opatřeních je informována pedagogická rada školy.</w:t>
      </w:r>
    </w:p>
    <w:p w14:paraId="54C8BAC0" w14:textId="77777777" w:rsidR="00142C87" w:rsidRPr="00142C87" w:rsidRDefault="00142C87" w:rsidP="00142C87">
      <w:pPr>
        <w:pStyle w:val="tvrt"/>
        <w:widowControl w:val="0"/>
        <w:numPr>
          <w:ilvl w:val="0"/>
          <w:numId w:val="0"/>
        </w:numPr>
        <w:spacing w:before="120"/>
        <w:jc w:val="left"/>
        <w:rPr>
          <w:rFonts w:ascii="Arial" w:hAnsi="Arial" w:cs="Arial"/>
        </w:rPr>
      </w:pPr>
    </w:p>
    <w:p w14:paraId="43E562E0" w14:textId="77777777" w:rsidR="00B205D5" w:rsidRPr="00836379" w:rsidRDefault="00B205D5" w:rsidP="00836379">
      <w:pPr>
        <w:autoSpaceDE w:val="0"/>
        <w:autoSpaceDN w:val="0"/>
        <w:adjustRightInd w:val="0"/>
        <w:rPr>
          <w:rFonts w:ascii="Arial" w:hAnsi="Arial" w:cs="Arial"/>
          <w:b/>
          <w:bCs/>
          <w:color w:val="0070C0"/>
          <w:u w:val="single"/>
        </w:rPr>
      </w:pPr>
      <w:r w:rsidRPr="00836379">
        <w:rPr>
          <w:rFonts w:ascii="Arial" w:hAnsi="Arial" w:cs="Arial"/>
          <w:b/>
          <w:bCs/>
          <w:color w:val="0070C0"/>
          <w:u w:val="single"/>
        </w:rPr>
        <w:t>Kritéria pro klasifikaci chování: </w:t>
      </w:r>
    </w:p>
    <w:p w14:paraId="520F0F07" w14:textId="6403761D" w:rsidR="00B205D5" w:rsidRPr="00BC6C11" w:rsidRDefault="00B205D5" w:rsidP="00025AE7">
      <w:pPr>
        <w:spacing w:before="240" w:after="240"/>
        <w:rPr>
          <w:rFonts w:ascii="Arial" w:hAnsi="Arial" w:cs="Arial"/>
          <w:bdr w:val="none" w:sz="0" w:space="0" w:color="auto" w:frame="1"/>
        </w:rPr>
      </w:pPr>
      <w:r w:rsidRPr="00BC6C11">
        <w:rPr>
          <w:rFonts w:ascii="Arial" w:hAnsi="Arial" w:cs="Arial"/>
          <w:b/>
          <w:bCs/>
          <w:bdr w:val="none" w:sz="0" w:space="0" w:color="auto" w:frame="1"/>
        </w:rPr>
        <w:t xml:space="preserve">velmi </w:t>
      </w:r>
      <w:r w:rsidR="008B2022" w:rsidRPr="00BC6C11">
        <w:rPr>
          <w:rFonts w:ascii="Arial" w:hAnsi="Arial" w:cs="Arial"/>
          <w:b/>
          <w:bCs/>
          <w:bdr w:val="none" w:sz="0" w:space="0" w:color="auto" w:frame="1"/>
        </w:rPr>
        <w:t xml:space="preserve">dobré </w:t>
      </w:r>
      <w:r w:rsidR="008B2022" w:rsidRPr="008B2022">
        <w:rPr>
          <w:rFonts w:ascii="Arial" w:hAnsi="Arial" w:cs="Arial"/>
          <w:bdr w:val="none" w:sz="0" w:space="0" w:color="auto" w:frame="1"/>
        </w:rPr>
        <w:t>– žák</w:t>
      </w:r>
      <w:r w:rsidRPr="00025AE7">
        <w:rPr>
          <w:rFonts w:ascii="Arial" w:hAnsi="Arial" w:cs="Arial"/>
        </w:rPr>
        <w:t xml:space="preserve"> respektuje ustanovení školního řádu a osvojil si základní pravidla společenského chování, která dodržuje ve škole i na veřejnosti. Méně závažných přestupků se dopouští jen ojediněle. Projevuje dobrý vztah k učitelům i spolužákům.</w:t>
      </w:r>
      <w:r w:rsidRPr="00BC6C11">
        <w:rPr>
          <w:rFonts w:ascii="Arial" w:hAnsi="Arial" w:cs="Arial"/>
          <w:bdr w:val="none" w:sz="0" w:space="0" w:color="auto" w:frame="1"/>
        </w:rPr>
        <w:t> </w:t>
      </w:r>
    </w:p>
    <w:p w14:paraId="26C06FB6" w14:textId="0E577352" w:rsidR="00B205D5" w:rsidRPr="00BC6C11" w:rsidRDefault="008B2022" w:rsidP="00025AE7">
      <w:pPr>
        <w:spacing w:before="240" w:after="240"/>
        <w:rPr>
          <w:rFonts w:ascii="Arial" w:hAnsi="Arial" w:cs="Arial"/>
          <w:bdr w:val="none" w:sz="0" w:space="0" w:color="auto" w:frame="1"/>
        </w:rPr>
      </w:pPr>
      <w:r w:rsidRPr="00BC6C11">
        <w:rPr>
          <w:rFonts w:ascii="Arial" w:hAnsi="Arial" w:cs="Arial"/>
          <w:b/>
          <w:bCs/>
          <w:bdr w:val="none" w:sz="0" w:space="0" w:color="auto" w:frame="1"/>
        </w:rPr>
        <w:t xml:space="preserve">uspokojivé </w:t>
      </w:r>
      <w:r w:rsidRPr="008B2022">
        <w:rPr>
          <w:rFonts w:ascii="Arial" w:hAnsi="Arial" w:cs="Arial"/>
          <w:bdr w:val="none" w:sz="0" w:space="0" w:color="auto" w:frame="1"/>
        </w:rPr>
        <w:t>– žák</w:t>
      </w:r>
      <w:r w:rsidR="00B205D5" w:rsidRPr="00BC6C11">
        <w:rPr>
          <w:rFonts w:ascii="Arial" w:hAnsi="Arial" w:cs="Arial"/>
          <w:bdr w:val="none" w:sz="0" w:space="0" w:color="auto" w:frame="1"/>
        </w:rPr>
        <w:t xml:space="preserve"> se dopustil závažného přestupku nebo se dopouští opakovaně méně závažných přestupků proti ustanovení školního řádu a pravidlům společenského soužití ve škole i na veřejnosti. Narušuje výchovně vzdělávací činnost školy, ohrožuje bezpečnost a zdraví svoje nebo jiných osob. Je udělen i za neomluvenou absenci do výše 20 hodin. Žák je však přístupný výchovnému působení a snaží se své chyby napravit. </w:t>
      </w:r>
    </w:p>
    <w:p w14:paraId="3F8A6FBC" w14:textId="3ABA0C19" w:rsidR="00B205D5" w:rsidRPr="00BC6C11" w:rsidRDefault="00B205D5" w:rsidP="00025AE7">
      <w:pPr>
        <w:spacing w:before="240" w:after="240"/>
        <w:rPr>
          <w:rFonts w:ascii="Arial" w:hAnsi="Arial" w:cs="Arial"/>
          <w:bdr w:val="none" w:sz="0" w:space="0" w:color="auto" w:frame="1"/>
        </w:rPr>
      </w:pPr>
      <w:r w:rsidRPr="00BC6C11">
        <w:rPr>
          <w:rFonts w:ascii="Arial" w:hAnsi="Arial" w:cs="Arial"/>
          <w:b/>
          <w:bCs/>
          <w:bdr w:val="none" w:sz="0" w:space="0" w:color="auto" w:frame="1"/>
        </w:rPr>
        <w:t>neuspokojivé </w:t>
      </w:r>
      <w:r w:rsidRPr="00BC6C11">
        <w:rPr>
          <w:rFonts w:ascii="Arial" w:hAnsi="Arial" w:cs="Arial"/>
          <w:bdr w:val="none" w:sz="0" w:space="0" w:color="auto" w:frame="1"/>
        </w:rPr>
        <w:t>– žák se dopouští takových závažných přestupků a provinění proti školnímu řádu, že je jimi vážně ohrožena výchova nebo bezpečnost a zdraví jiných osob. Záměrně narušuje</w:t>
      </w:r>
      <w:r>
        <w:rPr>
          <w:bdr w:val="none" w:sz="0" w:space="0" w:color="auto" w:frame="1"/>
        </w:rPr>
        <w:t xml:space="preserve"> </w:t>
      </w:r>
      <w:r w:rsidRPr="00BC6C11">
        <w:rPr>
          <w:rFonts w:ascii="Arial" w:hAnsi="Arial" w:cs="Arial"/>
          <w:bdr w:val="none" w:sz="0" w:space="0" w:color="auto" w:frame="1"/>
        </w:rPr>
        <w:t>hrubým způsobem výchovně vzdělávací činnost školy, nerespektuje pravidla společenského soužití a porušuje právní normy. Je udělen i za neomluvenou absenci nad 20 hodin.  Přes udělení opatření k posílení kázně pokračuje v asociálním chování a nemá snahu své chyby napravit. </w:t>
      </w:r>
    </w:p>
    <w:p w14:paraId="5E224391" w14:textId="24C0F203" w:rsidR="00142C87" w:rsidRDefault="00B205D5" w:rsidP="00C40881">
      <w:pPr>
        <w:spacing w:before="240" w:after="240"/>
        <w:rPr>
          <w:rFonts w:ascii="Arial" w:hAnsi="Arial" w:cs="Arial"/>
          <w:bdr w:val="none" w:sz="0" w:space="0" w:color="auto" w:frame="1"/>
        </w:rPr>
      </w:pPr>
      <w:r w:rsidRPr="00BC6C11">
        <w:rPr>
          <w:rFonts w:ascii="Arial" w:hAnsi="Arial" w:cs="Arial"/>
          <w:bdr w:val="none" w:sz="0" w:space="0" w:color="auto" w:frame="1"/>
        </w:rPr>
        <w:lastRenderedPageBreak/>
        <w:t xml:space="preserve">Hodnocení výsledků vzdělávání a chování je </w:t>
      </w:r>
      <w:r w:rsidRPr="00BC6C11">
        <w:rPr>
          <w:rFonts w:ascii="Arial" w:hAnsi="Arial" w:cs="Arial"/>
          <w:b/>
          <w:bCs/>
          <w:bdr w:val="none" w:sz="0" w:space="0" w:color="auto" w:frame="1"/>
        </w:rPr>
        <w:t>slovním označením </w:t>
      </w:r>
      <w:r w:rsidRPr="00BC6C11">
        <w:rPr>
          <w:rFonts w:ascii="Arial" w:hAnsi="Arial" w:cs="Arial"/>
          <w:bdr w:val="none" w:sz="0" w:space="0" w:color="auto" w:frame="1"/>
        </w:rPr>
        <w:t>odpovídající</w:t>
      </w:r>
      <w:r w:rsidR="00E8416E">
        <w:rPr>
          <w:rFonts w:ascii="Arial" w:hAnsi="Arial" w:cs="Arial"/>
          <w:bdr w:val="none" w:sz="0" w:space="0" w:color="auto" w:frame="1"/>
        </w:rPr>
        <w:t>m</w:t>
      </w:r>
      <w:r w:rsidRPr="00BC6C11">
        <w:rPr>
          <w:rFonts w:ascii="Arial" w:hAnsi="Arial" w:cs="Arial"/>
          <w:b/>
          <w:bCs/>
          <w:bdr w:val="none" w:sz="0" w:space="0" w:color="auto" w:frame="1"/>
        </w:rPr>
        <w:t xml:space="preserve"> </w:t>
      </w:r>
      <w:r w:rsidRPr="00BC6C11">
        <w:rPr>
          <w:rFonts w:ascii="Arial" w:hAnsi="Arial" w:cs="Arial"/>
          <w:bdr w:val="none" w:sz="0" w:space="0" w:color="auto" w:frame="1"/>
        </w:rPr>
        <w:t>stupni hodnocení. </w:t>
      </w:r>
    </w:p>
    <w:p w14:paraId="785EE6EF" w14:textId="375EDD3F" w:rsidR="00B205D5" w:rsidRPr="00836379" w:rsidRDefault="00B205D5" w:rsidP="00836379">
      <w:pPr>
        <w:autoSpaceDE w:val="0"/>
        <w:autoSpaceDN w:val="0"/>
        <w:adjustRightInd w:val="0"/>
        <w:rPr>
          <w:rFonts w:ascii="Arial" w:hAnsi="Arial" w:cs="Arial"/>
          <w:b/>
          <w:bCs/>
          <w:color w:val="0070C0"/>
          <w:u w:val="single"/>
        </w:rPr>
      </w:pPr>
      <w:r w:rsidRPr="00836379">
        <w:rPr>
          <w:rFonts w:ascii="Arial" w:hAnsi="Arial" w:cs="Arial"/>
          <w:b/>
          <w:bCs/>
          <w:color w:val="0070C0"/>
          <w:u w:val="single"/>
        </w:rPr>
        <w:t>Opakování ročníku </w:t>
      </w:r>
    </w:p>
    <w:p w14:paraId="7CA9289F" w14:textId="77777777" w:rsidR="00BD42A7" w:rsidRPr="002223D3" w:rsidRDefault="00BD42A7" w:rsidP="00BD42A7">
      <w:pPr>
        <w:spacing w:before="240" w:after="240"/>
        <w:rPr>
          <w:rFonts w:ascii="Arial" w:hAnsi="Arial" w:cs="Arial"/>
          <w:bdr w:val="none" w:sz="0" w:space="0" w:color="auto" w:frame="1"/>
        </w:rPr>
      </w:pPr>
      <w:r w:rsidRPr="002223D3">
        <w:rPr>
          <w:rFonts w:ascii="Arial" w:hAnsi="Arial" w:cs="Arial"/>
          <w:bdr w:val="none" w:sz="0" w:space="0" w:color="auto" w:frame="1"/>
        </w:rPr>
        <w:t>Nelze-li žáka hodnotit na konci pololetí, určí ředitel školy náhradní termín – za první pololetí nejpozději do dvou měsíců po jeho skončení, za druhé pololetí nejpozději do konce září následujícího školního roku. Do doby hodnocení žák navštěvuje 1. ročník praktické školy jednoleté.</w:t>
      </w:r>
    </w:p>
    <w:p w14:paraId="00885274" w14:textId="77777777" w:rsidR="00BD42A7" w:rsidRPr="002223D3" w:rsidRDefault="00BD42A7" w:rsidP="00BD42A7">
      <w:pPr>
        <w:spacing w:before="240" w:after="240"/>
        <w:rPr>
          <w:rFonts w:ascii="Arial" w:hAnsi="Arial" w:cs="Arial"/>
          <w:bdr w:val="none" w:sz="0" w:space="0" w:color="auto" w:frame="1"/>
        </w:rPr>
      </w:pPr>
      <w:r w:rsidRPr="002223D3">
        <w:rPr>
          <w:rFonts w:ascii="Arial" w:hAnsi="Arial" w:cs="Arial"/>
          <w:bdr w:val="none" w:sz="0" w:space="0" w:color="auto" w:frame="1"/>
        </w:rPr>
        <w:t>Má-li zákonný zástupce pochybnosti o správnosti hodnocení, může do 3 pracovních dnů od vydání vysvědčení požádat o komisionální přezkoušení. Přezkoušení je komisionální a koná se do 14 dnů od doručení žádosti.</w:t>
      </w:r>
    </w:p>
    <w:p w14:paraId="08CFD4D5" w14:textId="77777777" w:rsidR="00BD42A7" w:rsidRPr="002223D3" w:rsidRDefault="00BD42A7" w:rsidP="00BD42A7">
      <w:pPr>
        <w:spacing w:before="240" w:after="240"/>
        <w:rPr>
          <w:rFonts w:ascii="Arial" w:hAnsi="Arial" w:cs="Arial"/>
          <w:bdr w:val="none" w:sz="0" w:space="0" w:color="auto" w:frame="1"/>
        </w:rPr>
      </w:pPr>
      <w:r w:rsidRPr="002223D3">
        <w:rPr>
          <w:rFonts w:ascii="Arial" w:hAnsi="Arial" w:cs="Arial"/>
          <w:bdr w:val="none" w:sz="0" w:space="0" w:color="auto" w:frame="1"/>
        </w:rPr>
        <w:t>Žák, který neprospěl nejvýše ze dvou povinných předmětů, může konat opravnou zkoušku. Opravné zkoušky jsou komisionální a konají se v termínu stanoveném ředitelem školy. Neuspěje-li žák u opravné zkoušky nebo se k ní bez omluvy nedostaví, neprospěl. Ze závažných důvodů může ředitel školy stanovit náhradní termín opravné zkoušky, nejpozději do 15. září následujícího školního roku; do té doby žák navštěvuje 1. ročník.</w:t>
      </w:r>
    </w:p>
    <w:p w14:paraId="282494B2" w14:textId="77777777" w:rsidR="00BD42A7" w:rsidRPr="00FD392E" w:rsidRDefault="00BD42A7" w:rsidP="00BD42A7">
      <w:pPr>
        <w:spacing w:before="240" w:after="240"/>
        <w:rPr>
          <w:rFonts w:ascii="Arial" w:hAnsi="Arial" w:cs="Arial"/>
          <w:color w:val="000000" w:themeColor="text1"/>
          <w:bdr w:val="none" w:sz="0" w:space="0" w:color="auto" w:frame="1"/>
        </w:rPr>
      </w:pPr>
      <w:r w:rsidRPr="00FD392E">
        <w:rPr>
          <w:rFonts w:ascii="Arial" w:hAnsi="Arial" w:cs="Arial"/>
          <w:color w:val="000000" w:themeColor="text1"/>
          <w:bdr w:val="none" w:sz="0" w:space="0" w:color="auto" w:frame="1"/>
        </w:rPr>
        <w:t>Žákovi se zdravotním postižením může ředitel školy ve výjimečných případech povolit pokračování ve středním vzdělávání do konce školního roku, v němž dosáhne 26 let věku.</w:t>
      </w:r>
    </w:p>
    <w:p w14:paraId="071D5433" w14:textId="4CFB4245" w:rsidR="00B205D5" w:rsidRPr="00493D1B" w:rsidRDefault="00B205D5" w:rsidP="00836379">
      <w:pPr>
        <w:spacing w:before="240" w:after="240"/>
        <w:rPr>
          <w:rFonts w:ascii="Arial" w:hAnsi="Arial" w:cs="Arial"/>
          <w:b/>
          <w:bCs/>
          <w:bdr w:val="none" w:sz="0" w:space="0" w:color="auto" w:frame="1"/>
        </w:rPr>
      </w:pPr>
      <w:r w:rsidRPr="000F19D1">
        <w:rPr>
          <w:rFonts w:ascii="Arial" w:hAnsi="Arial" w:cs="Arial"/>
          <w:b/>
          <w:bCs/>
          <w:u w:val="single"/>
          <w:bdr w:val="none" w:sz="0" w:space="0" w:color="auto" w:frame="1"/>
        </w:rPr>
        <w:t>Komisionální přezkoušení</w:t>
      </w:r>
      <w:r w:rsidRPr="000F19D1">
        <w:rPr>
          <w:rFonts w:ascii="Arial" w:hAnsi="Arial" w:cs="Arial"/>
          <w:b/>
          <w:bCs/>
          <w:bdr w:val="none" w:sz="0" w:space="0" w:color="auto" w:frame="1"/>
        </w:rPr>
        <w:t> </w:t>
      </w:r>
      <w:r w:rsidR="00493D1B">
        <w:rPr>
          <w:rFonts w:ascii="Arial" w:hAnsi="Arial" w:cs="Arial"/>
          <w:b/>
          <w:bCs/>
          <w:bdr w:val="none" w:sz="0" w:space="0" w:color="auto" w:frame="1"/>
        </w:rPr>
        <w:br/>
      </w:r>
      <w:r w:rsidRPr="000F19D1">
        <w:rPr>
          <w:rFonts w:ascii="Arial" w:hAnsi="Arial" w:cs="Arial"/>
          <w:b/>
          <w:bCs/>
          <w:bdr w:val="none" w:sz="0" w:space="0" w:color="auto" w:frame="1"/>
        </w:rPr>
        <w:br/>
      </w:r>
      <w:r w:rsidRPr="000F19D1">
        <w:rPr>
          <w:rFonts w:ascii="Arial" w:hAnsi="Arial" w:cs="Arial"/>
          <w:bdr w:val="none" w:sz="0" w:space="0" w:color="auto" w:frame="1"/>
        </w:rPr>
        <w:t xml:space="preserve">Pravidla komisionálního přezkoušení jsou podrobně rozvedena ve </w:t>
      </w:r>
      <w:r w:rsidR="00E66AFE">
        <w:rPr>
          <w:rFonts w:ascii="Arial" w:hAnsi="Arial" w:cs="Arial"/>
          <w:bdr w:val="none" w:sz="0" w:space="0" w:color="auto" w:frame="1"/>
        </w:rPr>
        <w:t>v</w:t>
      </w:r>
      <w:r w:rsidRPr="000F19D1">
        <w:rPr>
          <w:rFonts w:ascii="Arial" w:hAnsi="Arial" w:cs="Arial"/>
          <w:bdr w:val="none" w:sz="0" w:space="0" w:color="auto" w:frame="1"/>
        </w:rPr>
        <w:t>yhlášce č. 48/2005 Sb. § 22. </w:t>
      </w:r>
    </w:p>
    <w:p w14:paraId="0B33E154" w14:textId="77777777" w:rsidR="00B205D5" w:rsidRPr="000F19D1" w:rsidRDefault="00B205D5" w:rsidP="00836379">
      <w:pPr>
        <w:spacing w:before="240" w:after="240"/>
        <w:rPr>
          <w:rFonts w:ascii="Arial" w:hAnsi="Arial" w:cs="Arial"/>
          <w:bdr w:val="none" w:sz="0" w:space="0" w:color="auto" w:frame="1"/>
        </w:rPr>
      </w:pPr>
      <w:r w:rsidRPr="000F19D1">
        <w:rPr>
          <w:rFonts w:ascii="Arial" w:hAnsi="Arial" w:cs="Arial"/>
          <w:bdr w:val="none" w:sz="0" w:space="0" w:color="auto" w:frame="1"/>
        </w:rPr>
        <w:t>Jestliže je žák z výuky některého předmětu v prvním nebo ve druhém pololetí uvolněn, uvádí se na vysvědčení místo hodnocení slovo </w:t>
      </w:r>
      <w:r w:rsidRPr="000F19D1">
        <w:rPr>
          <w:rFonts w:ascii="Arial" w:hAnsi="Arial" w:cs="Arial"/>
          <w:b/>
          <w:bCs/>
          <w:bdr w:val="none" w:sz="0" w:space="0" w:color="auto" w:frame="1"/>
        </w:rPr>
        <w:t>„uvolněn(a)“. </w:t>
      </w:r>
    </w:p>
    <w:p w14:paraId="2326B360" w14:textId="4CA47ECC" w:rsidR="00130AF6" w:rsidRDefault="00B205D5" w:rsidP="00836379">
      <w:pPr>
        <w:rPr>
          <w:rFonts w:ascii="Arial" w:hAnsi="Arial" w:cs="Arial"/>
          <w:b/>
          <w:bCs/>
          <w:bdr w:val="none" w:sz="0" w:space="0" w:color="auto" w:frame="1"/>
        </w:rPr>
      </w:pPr>
      <w:r w:rsidRPr="000F19D1">
        <w:rPr>
          <w:rFonts w:ascii="Arial" w:hAnsi="Arial" w:cs="Arial"/>
          <w:bdr w:val="none" w:sz="0" w:space="0" w:color="auto" w:frame="1"/>
        </w:rPr>
        <w:t>Nelze-li žáka z některého nebo ze všech předmětů v prvním nebo ve druhém pololetí hodnotit ani v náhradním termínu, uvádí se na vysvědčení místo hodnocení slovo </w:t>
      </w:r>
      <w:r w:rsidRPr="000F19D1">
        <w:rPr>
          <w:rFonts w:ascii="Arial" w:hAnsi="Arial" w:cs="Arial"/>
          <w:b/>
          <w:bCs/>
          <w:bdr w:val="none" w:sz="0" w:space="0" w:color="auto" w:frame="1"/>
        </w:rPr>
        <w:t>„nehodnocen</w:t>
      </w:r>
      <w:r w:rsidR="00836379" w:rsidRPr="000F19D1">
        <w:rPr>
          <w:rFonts w:ascii="Arial" w:hAnsi="Arial" w:cs="Arial"/>
          <w:b/>
          <w:bCs/>
          <w:bdr w:val="none" w:sz="0" w:space="0" w:color="auto" w:frame="1"/>
        </w:rPr>
        <w:t>“.</w:t>
      </w:r>
    </w:p>
    <w:p w14:paraId="4E06484F" w14:textId="77777777" w:rsidR="00EF73A0" w:rsidRDefault="000F1B0A" w:rsidP="000A166D">
      <w:pPr>
        <w:spacing w:before="240" w:after="240"/>
        <w:rPr>
          <w:rFonts w:ascii="Arial" w:hAnsi="Arial" w:cs="Arial"/>
          <w:bdr w:val="none" w:sz="0" w:space="0" w:color="auto" w:frame="1"/>
        </w:rPr>
      </w:pPr>
      <w:r w:rsidRPr="000F1B0A">
        <w:rPr>
          <w:rFonts w:ascii="Arial" w:hAnsi="Arial" w:cs="Arial"/>
          <w:b/>
          <w:bCs/>
          <w:u w:val="single"/>
          <w:bdr w:val="none" w:sz="0" w:space="0" w:color="auto" w:frame="1"/>
        </w:rPr>
        <w:t>Obsah a forma závěrečné zkoušky</w:t>
      </w:r>
      <w:r w:rsidRPr="000F1B0A">
        <w:rPr>
          <w:rFonts w:ascii="Arial" w:hAnsi="Arial" w:cs="Arial"/>
          <w:bdr w:val="none" w:sz="0" w:space="0" w:color="auto" w:frame="1"/>
        </w:rPr>
        <w:t xml:space="preserve"> </w:t>
      </w:r>
    </w:p>
    <w:p w14:paraId="45342036" w14:textId="77777777" w:rsidR="00EF73A0" w:rsidRPr="00EF73A0" w:rsidRDefault="00EF73A0" w:rsidP="00EF73A0">
      <w:pPr>
        <w:spacing w:before="240" w:after="240"/>
        <w:rPr>
          <w:rFonts w:ascii="Arial" w:hAnsi="Arial" w:cs="Arial"/>
          <w:bdr w:val="none" w:sz="0" w:space="0" w:color="auto" w:frame="1"/>
        </w:rPr>
      </w:pPr>
      <w:r w:rsidRPr="00EF73A0">
        <w:rPr>
          <w:rFonts w:ascii="Arial" w:hAnsi="Arial" w:cs="Arial"/>
          <w:bdr w:val="none" w:sz="0" w:space="0" w:color="auto" w:frame="1"/>
        </w:rPr>
        <w:t>Vzdělávání v oboru praktická škola jednoletá se ukončuje závěrečnou zkouškou.</w:t>
      </w:r>
    </w:p>
    <w:p w14:paraId="7BC49F8A" w14:textId="77777777" w:rsidR="00EF73A0" w:rsidRPr="00EF73A0" w:rsidRDefault="00EF73A0" w:rsidP="00EF73A0">
      <w:pPr>
        <w:spacing w:before="240" w:after="240"/>
        <w:rPr>
          <w:rFonts w:ascii="Arial" w:hAnsi="Arial" w:cs="Arial"/>
          <w:bdr w:val="none" w:sz="0" w:space="0" w:color="auto" w:frame="1"/>
        </w:rPr>
      </w:pPr>
      <w:r w:rsidRPr="00EF73A0">
        <w:rPr>
          <w:rFonts w:ascii="Arial" w:hAnsi="Arial" w:cs="Arial"/>
          <w:bdr w:val="none" w:sz="0" w:space="0" w:color="auto" w:frame="1"/>
        </w:rPr>
        <w:t>Závěrečná zkouška se skládá z:</w:t>
      </w:r>
    </w:p>
    <w:p w14:paraId="41296EDD" w14:textId="77777777" w:rsidR="00EF73A0" w:rsidRPr="00EF73A0" w:rsidRDefault="00EF73A0">
      <w:pPr>
        <w:numPr>
          <w:ilvl w:val="0"/>
          <w:numId w:val="38"/>
        </w:numPr>
        <w:spacing w:before="240" w:after="240"/>
        <w:rPr>
          <w:rFonts w:ascii="Arial" w:hAnsi="Arial" w:cs="Arial"/>
          <w:bdr w:val="none" w:sz="0" w:space="0" w:color="auto" w:frame="1"/>
        </w:rPr>
      </w:pPr>
      <w:r w:rsidRPr="00EF73A0">
        <w:rPr>
          <w:rFonts w:ascii="Arial" w:hAnsi="Arial" w:cs="Arial"/>
          <w:bdr w:val="none" w:sz="0" w:space="0" w:color="auto" w:frame="1"/>
        </w:rPr>
        <w:t>ústní zkoušky z odborných předmětů,</w:t>
      </w:r>
    </w:p>
    <w:p w14:paraId="6D8EE654" w14:textId="77777777" w:rsidR="00EF73A0" w:rsidRPr="00EF73A0" w:rsidRDefault="00EF73A0">
      <w:pPr>
        <w:numPr>
          <w:ilvl w:val="0"/>
          <w:numId w:val="38"/>
        </w:numPr>
        <w:spacing w:before="240" w:after="240"/>
        <w:rPr>
          <w:rFonts w:ascii="Arial" w:hAnsi="Arial" w:cs="Arial"/>
          <w:bdr w:val="none" w:sz="0" w:space="0" w:color="auto" w:frame="1"/>
        </w:rPr>
      </w:pPr>
      <w:r w:rsidRPr="00EF73A0">
        <w:rPr>
          <w:rFonts w:ascii="Arial" w:hAnsi="Arial" w:cs="Arial"/>
          <w:bdr w:val="none" w:sz="0" w:space="0" w:color="auto" w:frame="1"/>
        </w:rPr>
        <w:t>praktické zkoušky z odborných předmětů.</w:t>
      </w:r>
    </w:p>
    <w:p w14:paraId="1E2720C0" w14:textId="77777777" w:rsidR="00EF73A0" w:rsidRPr="00EF73A0" w:rsidRDefault="00EF73A0" w:rsidP="00EF73A0">
      <w:pPr>
        <w:spacing w:before="240" w:after="240"/>
        <w:rPr>
          <w:rFonts w:ascii="Arial" w:hAnsi="Arial" w:cs="Arial"/>
          <w:bdr w:val="none" w:sz="0" w:space="0" w:color="auto" w:frame="1"/>
        </w:rPr>
      </w:pPr>
      <w:r w:rsidRPr="00EF73A0">
        <w:rPr>
          <w:rFonts w:ascii="Arial" w:hAnsi="Arial" w:cs="Arial"/>
          <w:bdr w:val="none" w:sz="0" w:space="0" w:color="auto" w:frame="1"/>
        </w:rPr>
        <w:t>Obsah a organizace závěrečné zkoušky se řídí platnými právními předpisy.</w:t>
      </w:r>
    </w:p>
    <w:p w14:paraId="5E201F85" w14:textId="77777777" w:rsidR="00EF73A0" w:rsidRPr="00EF73A0" w:rsidRDefault="00EF73A0" w:rsidP="00EF73A0">
      <w:pPr>
        <w:spacing w:before="240" w:after="240"/>
        <w:rPr>
          <w:rFonts w:ascii="Arial" w:hAnsi="Arial" w:cs="Arial"/>
          <w:bdr w:val="none" w:sz="0" w:space="0" w:color="auto" w:frame="1"/>
        </w:rPr>
      </w:pPr>
      <w:r w:rsidRPr="00EF73A0">
        <w:rPr>
          <w:rFonts w:ascii="Arial" w:hAnsi="Arial" w:cs="Arial"/>
          <w:bdr w:val="none" w:sz="0" w:space="0" w:color="auto" w:frame="1"/>
        </w:rPr>
        <w:t>Na základě doporučení školského poradenského zařízení lze žákovi se speciálními vzdělávacími potřebami upravit podmínky konání zkoušky.</w:t>
      </w:r>
    </w:p>
    <w:p w14:paraId="4BDEFFFE" w14:textId="5D99E520" w:rsidR="004E7A80" w:rsidRPr="00FD66C9" w:rsidRDefault="00EF73A0" w:rsidP="00FD66C9">
      <w:pPr>
        <w:spacing w:before="240" w:after="240"/>
        <w:rPr>
          <w:rFonts w:ascii="Arial" w:hAnsi="Arial" w:cs="Arial"/>
          <w:bdr w:val="none" w:sz="0" w:space="0" w:color="auto" w:frame="1"/>
        </w:rPr>
      </w:pPr>
      <w:r w:rsidRPr="00EF73A0">
        <w:rPr>
          <w:rFonts w:ascii="Arial" w:hAnsi="Arial" w:cs="Arial"/>
          <w:bdr w:val="none" w:sz="0" w:space="0" w:color="auto" w:frame="1"/>
        </w:rPr>
        <w:t>Žák získá střední vzdělání úspěšným vykonáním všech částí závěrečné zkoušky. Dokladem o dosaženém vzdělání je vysvědčení o závěrečné zkoušce.</w:t>
      </w:r>
    </w:p>
    <w:p w14:paraId="3B8627EB" w14:textId="77777777" w:rsidR="007E4236" w:rsidRDefault="007E4236" w:rsidP="002661E5">
      <w:pPr>
        <w:autoSpaceDE w:val="0"/>
        <w:autoSpaceDN w:val="0"/>
        <w:adjustRightInd w:val="0"/>
        <w:rPr>
          <w:rFonts w:ascii="Arial" w:hAnsi="Arial" w:cs="Arial"/>
          <w:b/>
          <w:bCs/>
          <w:color w:val="0070C0"/>
          <w:u w:val="single"/>
        </w:rPr>
      </w:pPr>
    </w:p>
    <w:p w14:paraId="2C94510A" w14:textId="655CFDEC" w:rsidR="000E763F" w:rsidRPr="002661E5" w:rsidRDefault="00F36261" w:rsidP="002661E5">
      <w:pPr>
        <w:autoSpaceDE w:val="0"/>
        <w:autoSpaceDN w:val="0"/>
        <w:adjustRightInd w:val="0"/>
        <w:rPr>
          <w:rFonts w:ascii="Arial" w:hAnsi="Arial" w:cs="Arial"/>
          <w:b/>
          <w:bCs/>
          <w:color w:val="0070C0"/>
          <w:u w:val="single"/>
        </w:rPr>
      </w:pPr>
      <w:r w:rsidRPr="002661E5">
        <w:rPr>
          <w:rFonts w:ascii="Arial" w:hAnsi="Arial" w:cs="Arial"/>
          <w:b/>
          <w:bCs/>
          <w:color w:val="0070C0"/>
          <w:u w:val="single"/>
        </w:rPr>
        <w:t xml:space="preserve">Ochrana osobnosti ve škole (pracovníci školy, zákonní zástupci </w:t>
      </w:r>
      <w:r w:rsidR="000E763F" w:rsidRPr="002661E5">
        <w:rPr>
          <w:rFonts w:ascii="Arial" w:hAnsi="Arial" w:cs="Arial"/>
          <w:b/>
          <w:bCs/>
          <w:color w:val="0070C0"/>
          <w:u w:val="single"/>
        </w:rPr>
        <w:t>a žáci</w:t>
      </w:r>
      <w:r w:rsidR="0013722B">
        <w:rPr>
          <w:rFonts w:ascii="Arial" w:hAnsi="Arial" w:cs="Arial"/>
          <w:b/>
          <w:bCs/>
          <w:color w:val="0070C0"/>
          <w:u w:val="single"/>
        </w:rPr>
        <w:t>)</w:t>
      </w:r>
    </w:p>
    <w:p w14:paraId="50F5B9A9" w14:textId="77777777" w:rsidR="000E763F" w:rsidRPr="00884CF1" w:rsidRDefault="000E763F" w:rsidP="007C5470">
      <w:pPr>
        <w:autoSpaceDE w:val="0"/>
        <w:autoSpaceDN w:val="0"/>
        <w:adjustRightInd w:val="0"/>
        <w:rPr>
          <w:rFonts w:ascii="Arial" w:hAnsi="Arial" w:cs="Arial"/>
          <w:b/>
          <w:color w:val="4F81BD"/>
          <w:u w:val="single"/>
        </w:rPr>
      </w:pPr>
    </w:p>
    <w:p w14:paraId="7DE0633E" w14:textId="77777777" w:rsidR="000E763F" w:rsidRDefault="00C8368B">
      <w:pPr>
        <w:numPr>
          <w:ilvl w:val="0"/>
          <w:numId w:val="11"/>
        </w:numPr>
        <w:autoSpaceDE w:val="0"/>
        <w:autoSpaceDN w:val="0"/>
        <w:adjustRightInd w:val="0"/>
        <w:rPr>
          <w:rFonts w:ascii="Arial" w:hAnsi="Arial" w:cs="Arial"/>
        </w:rPr>
      </w:pPr>
      <w:r w:rsidRPr="000E763F">
        <w:rPr>
          <w:rFonts w:ascii="Arial" w:hAnsi="Arial" w:cs="Arial"/>
        </w:rPr>
        <w:t xml:space="preserve">Pracovníci školy mají povinnost zachovávat mlčenlivost a chránit před zneužitím osobní údaje, informace o zdravotním stavu žáků a výsledky poradenské pomoci </w:t>
      </w:r>
      <w:r w:rsidR="000E763F">
        <w:rPr>
          <w:rFonts w:ascii="Arial" w:hAnsi="Arial" w:cs="Arial"/>
        </w:rPr>
        <w:t xml:space="preserve">školských poradenských zařízení, </w:t>
      </w:r>
      <w:r w:rsidRPr="000E763F">
        <w:rPr>
          <w:rFonts w:ascii="Arial" w:hAnsi="Arial" w:cs="Arial"/>
        </w:rPr>
        <w:t xml:space="preserve">s nimiž přišli do styku. </w:t>
      </w:r>
    </w:p>
    <w:p w14:paraId="244C37C3" w14:textId="77777777" w:rsidR="000E763F" w:rsidRPr="000E763F" w:rsidRDefault="000E763F" w:rsidP="007C5470">
      <w:pPr>
        <w:autoSpaceDE w:val="0"/>
        <w:autoSpaceDN w:val="0"/>
        <w:adjustRightInd w:val="0"/>
        <w:rPr>
          <w:rFonts w:ascii="Arial" w:hAnsi="Arial" w:cs="Arial"/>
        </w:rPr>
      </w:pPr>
    </w:p>
    <w:p w14:paraId="1B03FF98" w14:textId="77777777" w:rsidR="00211FBF" w:rsidRDefault="00211FBF">
      <w:pPr>
        <w:numPr>
          <w:ilvl w:val="0"/>
          <w:numId w:val="11"/>
        </w:numPr>
        <w:rPr>
          <w:rFonts w:ascii="Arial" w:hAnsi="Arial" w:cs="Arial"/>
        </w:rPr>
      </w:pPr>
      <w:r>
        <w:rPr>
          <w:rFonts w:ascii="Arial" w:hAnsi="Arial" w:cs="Arial"/>
        </w:rPr>
        <w:t xml:space="preserve">Oprávněné osoby odpovídají za zpracování a ochranu osobních údajů v jimi zpracovávaných zpracovatelských operacích a za dodržování zásad zpracování a ochrany osobních údajů stanovených </w:t>
      </w:r>
      <w:r w:rsidRPr="00A2215D">
        <w:rPr>
          <w:rFonts w:ascii="Arial" w:hAnsi="Arial" w:cs="Arial"/>
          <w:i/>
          <w:iCs/>
        </w:rPr>
        <w:t>Politikou ochrany osobních údajů</w:t>
      </w:r>
      <w:r>
        <w:rPr>
          <w:rFonts w:ascii="Arial" w:hAnsi="Arial" w:cs="Arial"/>
        </w:rPr>
        <w:t>.</w:t>
      </w:r>
    </w:p>
    <w:p w14:paraId="03713633" w14:textId="77777777" w:rsidR="00211FBF" w:rsidRDefault="00211FBF" w:rsidP="00211FBF">
      <w:pPr>
        <w:autoSpaceDE w:val="0"/>
        <w:autoSpaceDN w:val="0"/>
        <w:adjustRightInd w:val="0"/>
        <w:rPr>
          <w:rFonts w:ascii="Arial" w:hAnsi="Arial" w:cs="Arial"/>
        </w:rPr>
      </w:pPr>
    </w:p>
    <w:p w14:paraId="2938FD0C" w14:textId="77777777" w:rsidR="00211FBF" w:rsidRPr="000E763F" w:rsidRDefault="00211FBF">
      <w:pPr>
        <w:numPr>
          <w:ilvl w:val="0"/>
          <w:numId w:val="11"/>
        </w:numPr>
        <w:autoSpaceDE w:val="0"/>
        <w:autoSpaceDN w:val="0"/>
        <w:adjustRightInd w:val="0"/>
        <w:rPr>
          <w:rFonts w:ascii="Arial" w:hAnsi="Arial" w:cs="Arial"/>
        </w:rPr>
      </w:pPr>
      <w:r w:rsidRPr="000E763F">
        <w:rPr>
          <w:rFonts w:ascii="Arial" w:hAnsi="Arial" w:cs="Arial"/>
        </w:rPr>
        <w:t>Právo zákonných zástupců dětí na přístup k osobním údajům, na opravu a výmaz osobních</w:t>
      </w:r>
      <w:r w:rsidR="000E763F">
        <w:rPr>
          <w:rFonts w:ascii="Arial" w:hAnsi="Arial" w:cs="Arial"/>
        </w:rPr>
        <w:t xml:space="preserve"> ú</w:t>
      </w:r>
      <w:r w:rsidRPr="000E763F">
        <w:rPr>
          <w:rFonts w:ascii="Arial" w:hAnsi="Arial" w:cs="Arial"/>
        </w:rPr>
        <w:t xml:space="preserve">dajů, právo na omezení zpracování osobních údajů, právo na přenositelnost a právo vznést námitku proti zpracování osobních údajů se řídí směrnicí </w:t>
      </w:r>
      <w:r w:rsidRPr="00A2215D">
        <w:rPr>
          <w:rFonts w:ascii="Arial" w:hAnsi="Arial" w:cs="Arial"/>
          <w:i/>
          <w:iCs/>
        </w:rPr>
        <w:t>Výkon práv subjektů údajů</w:t>
      </w:r>
      <w:r w:rsidRPr="000E763F">
        <w:rPr>
          <w:rFonts w:ascii="Arial" w:hAnsi="Arial" w:cs="Arial"/>
        </w:rPr>
        <w:t>.</w:t>
      </w:r>
    </w:p>
    <w:p w14:paraId="0A5089E2" w14:textId="77777777" w:rsidR="00211FBF" w:rsidRPr="002223D3" w:rsidRDefault="00211FBF" w:rsidP="00211FBF">
      <w:pPr>
        <w:autoSpaceDE w:val="0"/>
        <w:autoSpaceDN w:val="0"/>
        <w:adjustRightInd w:val="0"/>
        <w:rPr>
          <w:rFonts w:ascii="Arial" w:hAnsi="Arial" w:cs="Arial"/>
        </w:rPr>
      </w:pPr>
    </w:p>
    <w:p w14:paraId="295344AE" w14:textId="1CB100C4" w:rsidR="00211FBF" w:rsidRPr="002223D3" w:rsidRDefault="00682362">
      <w:pPr>
        <w:pStyle w:val="Odstavecseseznamem"/>
        <w:numPr>
          <w:ilvl w:val="0"/>
          <w:numId w:val="11"/>
        </w:numPr>
        <w:autoSpaceDE w:val="0"/>
        <w:autoSpaceDN w:val="0"/>
        <w:adjustRightInd w:val="0"/>
        <w:rPr>
          <w:rFonts w:ascii="Arial" w:hAnsi="Arial" w:cs="Arial"/>
        </w:rPr>
      </w:pPr>
      <w:r w:rsidRPr="002223D3">
        <w:rPr>
          <w:rFonts w:ascii="Arial" w:hAnsi="Arial" w:cs="Arial"/>
        </w:rPr>
        <w:t>Zpracování osobních údajů žáků (např. fotografie, videozáznamy) za účelem propagace školy na webových stránkách, sociálních sítích nebo v propagačních materiálech je možné pouze na základě výslovného souhlasu zákonného zástupce.</w:t>
      </w:r>
    </w:p>
    <w:p w14:paraId="4C4AD0B7" w14:textId="77777777" w:rsidR="00682362" w:rsidRPr="002223D3" w:rsidRDefault="00682362" w:rsidP="00682362">
      <w:pPr>
        <w:autoSpaceDE w:val="0"/>
        <w:autoSpaceDN w:val="0"/>
        <w:adjustRightInd w:val="0"/>
        <w:rPr>
          <w:rFonts w:ascii="Arial" w:hAnsi="Arial" w:cs="Arial"/>
        </w:rPr>
      </w:pPr>
    </w:p>
    <w:p w14:paraId="37A86D12" w14:textId="72D985E0" w:rsidR="00493D1B" w:rsidRPr="002223D3" w:rsidRDefault="00682362">
      <w:pPr>
        <w:pStyle w:val="Odstavecseseznamem"/>
        <w:numPr>
          <w:ilvl w:val="0"/>
          <w:numId w:val="11"/>
        </w:numPr>
        <w:autoSpaceDE w:val="0"/>
        <w:autoSpaceDN w:val="0"/>
        <w:adjustRightInd w:val="0"/>
        <w:rPr>
          <w:rFonts w:ascii="Arial" w:hAnsi="Arial" w:cs="Arial"/>
          <w:b/>
          <w:bCs/>
          <w:u w:val="single"/>
        </w:rPr>
      </w:pPr>
      <w:r w:rsidRPr="002223D3">
        <w:rPr>
          <w:rFonts w:ascii="Arial" w:hAnsi="Arial" w:cs="Arial"/>
        </w:rPr>
        <w:t>Pořizování obrazových a zvukových záznamů osob pro soukromé účely bez jejich svolení není přípustné. Škola může pořizovat obrazové nebo zvukové záznamy bez souhlasu v případech, kdy je to nezbytné pro ochranu práv a bezpečnosti žáků a zaměstnanců školy nebo pro plnění právních povinností školy.</w:t>
      </w:r>
    </w:p>
    <w:p w14:paraId="329D0F69" w14:textId="77777777" w:rsidR="002223D3" w:rsidRDefault="002223D3" w:rsidP="002223D3">
      <w:pPr>
        <w:pStyle w:val="Odstavecseseznamem"/>
        <w:rPr>
          <w:rFonts w:ascii="Arial" w:hAnsi="Arial" w:cs="Arial"/>
          <w:b/>
          <w:bCs/>
          <w:u w:val="single"/>
        </w:rPr>
      </w:pPr>
    </w:p>
    <w:p w14:paraId="5363A8C4" w14:textId="77777777" w:rsidR="000B3A8F" w:rsidRPr="002223D3" w:rsidRDefault="000B3A8F" w:rsidP="002223D3">
      <w:pPr>
        <w:pStyle w:val="Odstavecseseznamem"/>
        <w:rPr>
          <w:rFonts w:ascii="Arial" w:hAnsi="Arial" w:cs="Arial"/>
          <w:b/>
          <w:bCs/>
          <w:u w:val="single"/>
        </w:rPr>
      </w:pPr>
    </w:p>
    <w:p w14:paraId="25EF87C2" w14:textId="6F81F130" w:rsidR="007C5470" w:rsidRPr="007C5470" w:rsidRDefault="007C5470" w:rsidP="007C5470">
      <w:pPr>
        <w:autoSpaceDE w:val="0"/>
        <w:autoSpaceDN w:val="0"/>
        <w:adjustRightInd w:val="0"/>
        <w:rPr>
          <w:rFonts w:ascii="Arial" w:hAnsi="Arial" w:cs="Arial"/>
          <w:b/>
          <w:bCs/>
          <w:color w:val="0070C0"/>
          <w:u w:val="single"/>
        </w:rPr>
      </w:pPr>
      <w:r w:rsidRPr="007C5470">
        <w:rPr>
          <w:rFonts w:ascii="Arial" w:hAnsi="Arial" w:cs="Arial"/>
          <w:b/>
          <w:bCs/>
          <w:color w:val="0070C0"/>
          <w:u w:val="single"/>
        </w:rPr>
        <w:t>Závěrečná ustanovení</w:t>
      </w:r>
    </w:p>
    <w:p w14:paraId="7137E628" w14:textId="77777777" w:rsidR="007C5470" w:rsidRPr="007C5470" w:rsidRDefault="007C5470" w:rsidP="007C5470">
      <w:pPr>
        <w:autoSpaceDE w:val="0"/>
        <w:autoSpaceDN w:val="0"/>
        <w:adjustRightInd w:val="0"/>
        <w:rPr>
          <w:rFonts w:ascii="Arial" w:hAnsi="Arial" w:cs="Arial"/>
          <w:b/>
          <w:bCs/>
          <w:u w:val="single"/>
        </w:rPr>
      </w:pPr>
    </w:p>
    <w:p w14:paraId="08856DB8" w14:textId="2D9612F1" w:rsidR="007C5470" w:rsidRDefault="00C61EED">
      <w:pPr>
        <w:numPr>
          <w:ilvl w:val="0"/>
          <w:numId w:val="7"/>
        </w:numPr>
        <w:autoSpaceDE w:val="0"/>
        <w:autoSpaceDN w:val="0"/>
        <w:adjustRightInd w:val="0"/>
        <w:rPr>
          <w:rFonts w:ascii="Arial" w:hAnsi="Arial" w:cs="Arial"/>
          <w:color w:val="000000"/>
        </w:rPr>
      </w:pPr>
      <w:r w:rsidRPr="00C61EED">
        <w:rPr>
          <w:rFonts w:ascii="Arial" w:hAnsi="Arial" w:cs="Arial"/>
          <w:color w:val="000000"/>
        </w:rPr>
        <w:t>Kontrolu dodržování tohoto školního řádu provádí ředitel školy nebo jím pověřený pracovník.</w:t>
      </w:r>
    </w:p>
    <w:p w14:paraId="68A213AF" w14:textId="77777777" w:rsidR="00C61EED" w:rsidRPr="00B26275" w:rsidRDefault="00C61EED" w:rsidP="00C61EED">
      <w:pPr>
        <w:autoSpaceDE w:val="0"/>
        <w:autoSpaceDN w:val="0"/>
        <w:adjustRightInd w:val="0"/>
        <w:ind w:left="720"/>
        <w:rPr>
          <w:rFonts w:ascii="Arial" w:hAnsi="Arial" w:cs="Arial"/>
          <w:color w:val="000000"/>
        </w:rPr>
      </w:pPr>
    </w:p>
    <w:p w14:paraId="3E8C9138" w14:textId="4F354428" w:rsidR="007C5470" w:rsidRPr="00C71189" w:rsidRDefault="007C5470">
      <w:pPr>
        <w:numPr>
          <w:ilvl w:val="0"/>
          <w:numId w:val="7"/>
        </w:numPr>
        <w:autoSpaceDE w:val="0"/>
        <w:autoSpaceDN w:val="0"/>
        <w:adjustRightInd w:val="0"/>
        <w:rPr>
          <w:rFonts w:ascii="Arial" w:hAnsi="Arial" w:cs="Arial"/>
          <w:color w:val="000000"/>
        </w:rPr>
      </w:pPr>
      <w:r w:rsidRPr="00476192">
        <w:rPr>
          <w:rFonts w:ascii="Arial" w:hAnsi="Arial" w:cs="Arial"/>
          <w:color w:val="000000"/>
        </w:rPr>
        <w:t xml:space="preserve">Podle § 30 školského zákona č. 561/2004 Sb. zveřejňuje ředitel školy tento </w:t>
      </w:r>
      <w:r w:rsidR="00C71189">
        <w:rPr>
          <w:rFonts w:ascii="Arial" w:hAnsi="Arial" w:cs="Arial"/>
          <w:color w:val="000000"/>
        </w:rPr>
        <w:t xml:space="preserve">školní </w:t>
      </w:r>
      <w:r w:rsidRPr="00476192">
        <w:rPr>
          <w:rFonts w:ascii="Arial" w:hAnsi="Arial" w:cs="Arial"/>
          <w:color w:val="000000"/>
        </w:rPr>
        <w:t>řád</w:t>
      </w:r>
      <w:r w:rsidR="00C71189">
        <w:rPr>
          <w:rFonts w:ascii="Arial" w:hAnsi="Arial" w:cs="Arial"/>
          <w:color w:val="000000"/>
        </w:rPr>
        <w:t xml:space="preserve"> </w:t>
      </w:r>
      <w:r w:rsidRPr="00C71189">
        <w:rPr>
          <w:rFonts w:ascii="Arial" w:hAnsi="Arial" w:cs="Arial"/>
          <w:color w:val="000000"/>
        </w:rPr>
        <w:t>následujícím způsobem: vyvěšením na nástěnce školy a na webových stránkách školy.</w:t>
      </w:r>
    </w:p>
    <w:p w14:paraId="31ABF4A0" w14:textId="77777777" w:rsidR="007C5470" w:rsidRPr="00476192" w:rsidRDefault="007C5470" w:rsidP="007C5470">
      <w:pPr>
        <w:autoSpaceDE w:val="0"/>
        <w:autoSpaceDN w:val="0"/>
        <w:adjustRightInd w:val="0"/>
        <w:rPr>
          <w:rFonts w:ascii="Arial" w:hAnsi="Arial" w:cs="Arial"/>
          <w:color w:val="000000"/>
        </w:rPr>
      </w:pPr>
    </w:p>
    <w:p w14:paraId="6BB38F8D" w14:textId="4FC51936" w:rsidR="0036561A" w:rsidRDefault="007C5470">
      <w:pPr>
        <w:numPr>
          <w:ilvl w:val="0"/>
          <w:numId w:val="7"/>
        </w:numPr>
        <w:autoSpaceDE w:val="0"/>
        <w:autoSpaceDN w:val="0"/>
        <w:adjustRightInd w:val="0"/>
        <w:rPr>
          <w:rFonts w:ascii="Arial" w:hAnsi="Arial" w:cs="Arial"/>
          <w:color w:val="000000"/>
        </w:rPr>
      </w:pPr>
      <w:r w:rsidRPr="00B26275">
        <w:rPr>
          <w:rFonts w:ascii="Arial" w:hAnsi="Arial" w:cs="Arial"/>
          <w:color w:val="000000"/>
        </w:rPr>
        <w:t>Zaměstnanci školy</w:t>
      </w:r>
      <w:r w:rsidR="00B06D43">
        <w:rPr>
          <w:rFonts w:ascii="Arial" w:hAnsi="Arial" w:cs="Arial"/>
          <w:color w:val="000000"/>
        </w:rPr>
        <w:t xml:space="preserve"> jsou</w:t>
      </w:r>
      <w:r w:rsidRPr="00B26275">
        <w:rPr>
          <w:rFonts w:ascii="Arial" w:hAnsi="Arial" w:cs="Arial"/>
          <w:color w:val="000000"/>
        </w:rPr>
        <w:t xml:space="preserve"> s tímto </w:t>
      </w:r>
      <w:r w:rsidR="00B06D43">
        <w:rPr>
          <w:rFonts w:ascii="Arial" w:hAnsi="Arial" w:cs="Arial"/>
          <w:color w:val="000000"/>
        </w:rPr>
        <w:t xml:space="preserve">školním </w:t>
      </w:r>
      <w:r w:rsidRPr="00B26275">
        <w:rPr>
          <w:rFonts w:ascii="Arial" w:hAnsi="Arial" w:cs="Arial"/>
          <w:color w:val="000000"/>
        </w:rPr>
        <w:t>řádem seznámeni na první pedagogické radě každého</w:t>
      </w:r>
      <w:r w:rsidR="00B26275">
        <w:rPr>
          <w:rFonts w:ascii="Arial" w:hAnsi="Arial" w:cs="Arial"/>
          <w:color w:val="000000"/>
        </w:rPr>
        <w:t xml:space="preserve"> </w:t>
      </w:r>
      <w:r w:rsidRPr="00B26275">
        <w:rPr>
          <w:rFonts w:ascii="Arial" w:hAnsi="Arial" w:cs="Arial"/>
          <w:color w:val="000000"/>
        </w:rPr>
        <w:t>školního roku</w:t>
      </w:r>
      <w:r w:rsidR="00B26275">
        <w:rPr>
          <w:rFonts w:ascii="Arial" w:hAnsi="Arial" w:cs="Arial"/>
          <w:color w:val="000000"/>
        </w:rPr>
        <w:t>.</w:t>
      </w:r>
    </w:p>
    <w:p w14:paraId="47722240" w14:textId="77777777" w:rsidR="0036561A" w:rsidRPr="0036561A" w:rsidRDefault="0036561A" w:rsidP="0036561A">
      <w:pPr>
        <w:autoSpaceDE w:val="0"/>
        <w:autoSpaceDN w:val="0"/>
        <w:adjustRightInd w:val="0"/>
        <w:ind w:left="360"/>
        <w:rPr>
          <w:rFonts w:ascii="Arial" w:hAnsi="Arial" w:cs="Arial"/>
          <w:color w:val="000000"/>
        </w:rPr>
      </w:pPr>
    </w:p>
    <w:p w14:paraId="01D939B7" w14:textId="5B28F49C" w:rsidR="007C5470" w:rsidRPr="00C71189" w:rsidRDefault="007C5470">
      <w:pPr>
        <w:numPr>
          <w:ilvl w:val="0"/>
          <w:numId w:val="7"/>
        </w:numPr>
        <w:autoSpaceDE w:val="0"/>
        <w:autoSpaceDN w:val="0"/>
        <w:adjustRightInd w:val="0"/>
        <w:rPr>
          <w:rFonts w:ascii="Arial" w:hAnsi="Arial" w:cs="Arial"/>
          <w:color w:val="000000"/>
        </w:rPr>
      </w:pPr>
      <w:r w:rsidRPr="00C71189">
        <w:rPr>
          <w:rFonts w:ascii="Arial" w:hAnsi="Arial" w:cs="Arial"/>
          <w:color w:val="000000"/>
        </w:rPr>
        <w:t xml:space="preserve">Žáci školy </w:t>
      </w:r>
      <w:r w:rsidR="00C71189" w:rsidRPr="00C71189">
        <w:rPr>
          <w:rFonts w:ascii="Arial" w:hAnsi="Arial" w:cs="Arial"/>
          <w:color w:val="000000"/>
        </w:rPr>
        <w:t>jsou</w:t>
      </w:r>
      <w:r w:rsidRPr="00C71189">
        <w:rPr>
          <w:rFonts w:ascii="Arial" w:hAnsi="Arial" w:cs="Arial"/>
          <w:color w:val="000000"/>
        </w:rPr>
        <w:t xml:space="preserve"> s tímto </w:t>
      </w:r>
      <w:r w:rsidR="00C71189" w:rsidRPr="00C71189">
        <w:rPr>
          <w:rFonts w:ascii="Arial" w:hAnsi="Arial" w:cs="Arial"/>
          <w:color w:val="000000"/>
        </w:rPr>
        <w:t xml:space="preserve">školním </w:t>
      </w:r>
      <w:r w:rsidRPr="00C71189">
        <w:rPr>
          <w:rFonts w:ascii="Arial" w:hAnsi="Arial" w:cs="Arial"/>
          <w:color w:val="000000"/>
        </w:rPr>
        <w:t>řádem seznámeni třídními učiteli v prvním školním dnu</w:t>
      </w:r>
      <w:r w:rsidR="00461A33">
        <w:rPr>
          <w:rFonts w:ascii="Arial" w:hAnsi="Arial" w:cs="Arial"/>
          <w:color w:val="000000"/>
        </w:rPr>
        <w:t xml:space="preserve"> </w:t>
      </w:r>
      <w:r w:rsidR="00B26275" w:rsidRPr="00C71189">
        <w:rPr>
          <w:rFonts w:ascii="Arial" w:hAnsi="Arial" w:cs="Arial"/>
          <w:color w:val="000000"/>
        </w:rPr>
        <w:t>je</w:t>
      </w:r>
      <w:r w:rsidRPr="00C71189">
        <w:rPr>
          <w:rFonts w:ascii="Arial" w:hAnsi="Arial" w:cs="Arial"/>
          <w:color w:val="000000"/>
        </w:rPr>
        <w:t>jich přítomnosti v novém školním roce; seznámení je zaznamenáno v třídních knihách.</w:t>
      </w:r>
    </w:p>
    <w:p w14:paraId="5A6ABDB1" w14:textId="77777777" w:rsidR="001E08FD" w:rsidRDefault="001E08FD" w:rsidP="001E08FD">
      <w:pPr>
        <w:autoSpaceDE w:val="0"/>
        <w:autoSpaceDN w:val="0"/>
        <w:adjustRightInd w:val="0"/>
        <w:rPr>
          <w:rFonts w:ascii="Arial" w:hAnsi="Arial" w:cs="Arial"/>
          <w:color w:val="9BBB59" w:themeColor="accent3"/>
        </w:rPr>
      </w:pPr>
    </w:p>
    <w:p w14:paraId="787316BF" w14:textId="1A6528AD" w:rsidR="00C84196" w:rsidRPr="001E08FD" w:rsidRDefault="00C84196">
      <w:pPr>
        <w:pStyle w:val="Odstavecseseznamem"/>
        <w:numPr>
          <w:ilvl w:val="0"/>
          <w:numId w:val="7"/>
        </w:numPr>
        <w:autoSpaceDE w:val="0"/>
        <w:autoSpaceDN w:val="0"/>
        <w:adjustRightInd w:val="0"/>
        <w:rPr>
          <w:rFonts w:ascii="Arial" w:hAnsi="Arial" w:cs="Arial"/>
        </w:rPr>
      </w:pPr>
      <w:r w:rsidRPr="001E08FD">
        <w:rPr>
          <w:rFonts w:ascii="Arial" w:hAnsi="Arial" w:cs="Arial"/>
        </w:rPr>
        <w:t xml:space="preserve">Zákonní zástupci jsou o vydání a obsahu školního řádu informováni </w:t>
      </w:r>
      <w:r w:rsidR="00461A33">
        <w:rPr>
          <w:rFonts w:ascii="Arial" w:hAnsi="Arial" w:cs="Arial"/>
        </w:rPr>
        <w:t>p</w:t>
      </w:r>
      <w:r w:rsidRPr="001E08FD">
        <w:rPr>
          <w:rFonts w:ascii="Arial" w:hAnsi="Arial" w:cs="Arial"/>
        </w:rPr>
        <w:t xml:space="preserve">rostřednictvím </w:t>
      </w:r>
      <w:r w:rsidR="00461A33">
        <w:rPr>
          <w:rFonts w:ascii="Arial" w:hAnsi="Arial" w:cs="Arial"/>
        </w:rPr>
        <w:t xml:space="preserve">školního </w:t>
      </w:r>
      <w:r w:rsidRPr="001E08FD">
        <w:rPr>
          <w:rFonts w:ascii="Arial" w:hAnsi="Arial" w:cs="Arial"/>
        </w:rPr>
        <w:t>informačního systému školy a na třídních schůzkách; školní řád je jim trvale zpřístupněn na webových stránkách školy a ve škole.</w:t>
      </w:r>
    </w:p>
    <w:p w14:paraId="116DCCFA" w14:textId="77777777" w:rsidR="00B26275" w:rsidRDefault="00B26275" w:rsidP="00B26275">
      <w:pPr>
        <w:autoSpaceDE w:val="0"/>
        <w:autoSpaceDN w:val="0"/>
        <w:adjustRightInd w:val="0"/>
        <w:rPr>
          <w:rFonts w:ascii="Arial" w:hAnsi="Arial" w:cs="Arial"/>
          <w:color w:val="000000"/>
        </w:rPr>
      </w:pPr>
    </w:p>
    <w:p w14:paraId="3C5D3A88" w14:textId="205DDC30" w:rsidR="00B26275" w:rsidRPr="00F81C25" w:rsidRDefault="00B26275">
      <w:pPr>
        <w:numPr>
          <w:ilvl w:val="0"/>
          <w:numId w:val="7"/>
        </w:numPr>
        <w:autoSpaceDE w:val="0"/>
        <w:autoSpaceDN w:val="0"/>
        <w:adjustRightInd w:val="0"/>
        <w:rPr>
          <w:rFonts w:ascii="Arial" w:hAnsi="Arial" w:cs="Arial"/>
          <w:color w:val="000000"/>
        </w:rPr>
      </w:pPr>
      <w:r w:rsidRPr="00B26275">
        <w:rPr>
          <w:rFonts w:ascii="Arial" w:hAnsi="Arial" w:cs="Arial"/>
        </w:rPr>
        <w:t>Nedodržením zásad školního řádu se žáci vystavují kázeňským postihům</w:t>
      </w:r>
      <w:r w:rsidR="00F81C25">
        <w:rPr>
          <w:rFonts w:ascii="Arial" w:hAnsi="Arial" w:cs="Arial"/>
        </w:rPr>
        <w:t xml:space="preserve">, </w:t>
      </w:r>
      <w:r w:rsidRPr="00F81C25">
        <w:rPr>
          <w:rFonts w:ascii="Arial" w:hAnsi="Arial" w:cs="Arial"/>
        </w:rPr>
        <w:t xml:space="preserve">případně sníženému hodnocení chování ve smyslu předpisů pro oblast </w:t>
      </w:r>
      <w:r w:rsidR="00F76C08" w:rsidRPr="00F81C25">
        <w:rPr>
          <w:rFonts w:ascii="Arial" w:hAnsi="Arial" w:cs="Arial"/>
        </w:rPr>
        <w:t>školství</w:t>
      </w:r>
      <w:r w:rsidRPr="00F81C25">
        <w:rPr>
          <w:rFonts w:ascii="Arial" w:hAnsi="Arial" w:cs="Arial"/>
        </w:rPr>
        <w:t xml:space="preserve">. </w:t>
      </w:r>
    </w:p>
    <w:p w14:paraId="5F9B5795" w14:textId="77777777" w:rsidR="00B26275" w:rsidRDefault="00B26275" w:rsidP="00B26275">
      <w:pPr>
        <w:pStyle w:val="Odstavecseseznamem"/>
        <w:rPr>
          <w:rFonts w:ascii="Arial" w:hAnsi="Arial" w:cs="Arial"/>
        </w:rPr>
      </w:pPr>
    </w:p>
    <w:p w14:paraId="657BE9B6" w14:textId="77777777" w:rsidR="00790CB3" w:rsidRPr="00790CB3" w:rsidRDefault="00B26275">
      <w:pPr>
        <w:numPr>
          <w:ilvl w:val="0"/>
          <w:numId w:val="7"/>
        </w:numPr>
        <w:autoSpaceDE w:val="0"/>
        <w:autoSpaceDN w:val="0"/>
        <w:adjustRightInd w:val="0"/>
        <w:rPr>
          <w:rFonts w:ascii="Arial" w:hAnsi="Arial" w:cs="Arial"/>
          <w:color w:val="000000"/>
        </w:rPr>
      </w:pPr>
      <w:r w:rsidRPr="00B26275">
        <w:rPr>
          <w:rFonts w:ascii="Arial" w:hAnsi="Arial" w:cs="Arial"/>
        </w:rPr>
        <w:lastRenderedPageBreak/>
        <w:t>Školní řád se vztahuje na pobyt žáků ve školní budově a na všechny akce pořádané školou.</w:t>
      </w:r>
      <w:r w:rsidR="00790CB3">
        <w:rPr>
          <w:rFonts w:ascii="Arial" w:hAnsi="Arial" w:cs="Arial"/>
        </w:rPr>
        <w:t xml:space="preserve"> </w:t>
      </w:r>
    </w:p>
    <w:p w14:paraId="03D83790" w14:textId="5687D71E" w:rsidR="004F0D87" w:rsidRPr="0044281C" w:rsidRDefault="00942511" w:rsidP="00E478BD">
      <w:pPr>
        <w:ind w:left="4956"/>
        <w:rPr>
          <w:rFonts w:ascii="Arial" w:hAnsi="Arial" w:cs="Arial"/>
        </w:rPr>
      </w:pPr>
      <w:r>
        <w:rPr>
          <w:rFonts w:ascii="Arial" w:hAnsi="Arial" w:cs="Arial"/>
        </w:rPr>
        <w:t xml:space="preserve">    </w:t>
      </w:r>
      <w:r w:rsidR="00E478BD">
        <w:rPr>
          <w:rFonts w:ascii="Arial" w:hAnsi="Arial" w:cs="Arial"/>
        </w:rPr>
        <w:br/>
      </w:r>
      <w:r w:rsidR="00E478BD">
        <w:rPr>
          <w:rFonts w:ascii="Arial" w:hAnsi="Arial" w:cs="Arial"/>
        </w:rPr>
        <w:br/>
      </w:r>
      <w:r w:rsidR="00E478BD">
        <w:rPr>
          <w:rFonts w:ascii="Arial" w:hAnsi="Arial" w:cs="Arial"/>
        </w:rPr>
        <w:br/>
      </w:r>
      <w:r w:rsidR="00B3001D">
        <w:rPr>
          <w:rFonts w:ascii="Arial" w:hAnsi="Arial" w:cs="Arial"/>
        </w:rPr>
        <w:t xml:space="preserve"> </w:t>
      </w:r>
      <w:r w:rsidR="00C8496A">
        <w:rPr>
          <w:rFonts w:ascii="Arial" w:hAnsi="Arial" w:cs="Arial"/>
        </w:rPr>
        <w:t>Mgr. Petra Guričová</w:t>
      </w:r>
      <w:r w:rsidR="00F81C25">
        <w:rPr>
          <w:rFonts w:ascii="Arial" w:hAnsi="Arial" w:cs="Arial"/>
        </w:rPr>
        <w:t xml:space="preserve">, </w:t>
      </w:r>
      <w:r w:rsidR="00C8496A">
        <w:rPr>
          <w:rFonts w:ascii="Arial" w:hAnsi="Arial" w:cs="Arial"/>
        </w:rPr>
        <w:t>ředitelka škol</w:t>
      </w:r>
      <w:r w:rsidR="00B3001D">
        <w:rPr>
          <w:rFonts w:ascii="Arial" w:hAnsi="Arial" w:cs="Arial"/>
        </w:rPr>
        <w:t>y</w:t>
      </w:r>
    </w:p>
    <w:sectPr w:rsidR="004F0D87" w:rsidRPr="0044281C" w:rsidSect="00531783">
      <w:footerReference w:type="even" r:id="rId10"/>
      <w:footerReference w:type="default" r:id="rId11"/>
      <w:pgSz w:w="11906" w:h="16838"/>
      <w:pgMar w:top="1135" w:right="991"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888A9" w14:textId="77777777" w:rsidR="00061C70" w:rsidRDefault="00061C70">
      <w:r>
        <w:separator/>
      </w:r>
    </w:p>
  </w:endnote>
  <w:endnote w:type="continuationSeparator" w:id="0">
    <w:p w14:paraId="35E13B13" w14:textId="77777777" w:rsidR="00061C70" w:rsidRDefault="00061C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witzerland-Bold">
    <w:altName w:val="Times New Roman"/>
    <w:charset w:val="00"/>
    <w:family w:val="auto"/>
    <w:pitch w:val="default"/>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0F82B" w14:textId="59209079" w:rsidR="00E048A9" w:rsidRDefault="00E048A9" w:rsidP="00F747BB">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separate"/>
    </w:r>
    <w:r w:rsidR="002363CB">
      <w:rPr>
        <w:rStyle w:val="slostrnky"/>
        <w:noProof/>
      </w:rPr>
      <w:t>27</w:t>
    </w:r>
    <w:r>
      <w:rPr>
        <w:rStyle w:val="slostrnky"/>
      </w:rPr>
      <w:fldChar w:fldCharType="end"/>
    </w:r>
  </w:p>
  <w:p w14:paraId="6ABD51ED" w14:textId="77777777" w:rsidR="00E048A9" w:rsidRDefault="00E048A9">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2F81C" w14:textId="77777777" w:rsidR="00E048A9" w:rsidRDefault="00E048A9" w:rsidP="00F747BB">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separate"/>
    </w:r>
    <w:r>
      <w:rPr>
        <w:rStyle w:val="slostrnky"/>
        <w:noProof/>
      </w:rPr>
      <w:t>2</w:t>
    </w:r>
    <w:r>
      <w:rPr>
        <w:rStyle w:val="slostrnky"/>
      </w:rPr>
      <w:fldChar w:fldCharType="end"/>
    </w:r>
  </w:p>
  <w:p w14:paraId="60150D88" w14:textId="77777777" w:rsidR="00E048A9" w:rsidRDefault="00E048A9">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B9743" w14:textId="77777777" w:rsidR="00061C70" w:rsidRDefault="00061C70">
      <w:r>
        <w:separator/>
      </w:r>
    </w:p>
  </w:footnote>
  <w:footnote w:type="continuationSeparator" w:id="0">
    <w:p w14:paraId="18291743" w14:textId="77777777" w:rsidR="00061C70" w:rsidRDefault="00061C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233E6"/>
    <w:multiLevelType w:val="hybridMultilevel"/>
    <w:tmpl w:val="24A42500"/>
    <w:lvl w:ilvl="0" w:tplc="C5ACDE08">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1984BFD"/>
    <w:multiLevelType w:val="multilevel"/>
    <w:tmpl w:val="D3C4C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FD7CE4"/>
    <w:multiLevelType w:val="hybridMultilevel"/>
    <w:tmpl w:val="51C0AC46"/>
    <w:lvl w:ilvl="0" w:tplc="7486D60C">
      <w:start w:val="1"/>
      <w:numFmt w:val="lowerLetter"/>
      <w:lvlText w:val="%1)"/>
      <w:lvlJc w:val="left"/>
      <w:pPr>
        <w:ind w:left="720" w:hanging="360"/>
      </w:pPr>
      <w:rPr>
        <w:color w:val="000000" w:themeColor="text1"/>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7237172"/>
    <w:multiLevelType w:val="hybridMultilevel"/>
    <w:tmpl w:val="E5BE66B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CB40450"/>
    <w:multiLevelType w:val="multilevel"/>
    <w:tmpl w:val="1A60378E"/>
    <w:lvl w:ilvl="0">
      <w:start w:val="1"/>
      <w:numFmt w:val="bullet"/>
      <w:lvlText w:val=""/>
      <w:lvlJc w:val="left"/>
      <w:pPr>
        <w:tabs>
          <w:tab w:val="num" w:pos="720"/>
        </w:tabs>
        <w:ind w:left="720" w:hanging="360"/>
      </w:pPr>
      <w:rPr>
        <w:rFonts w:ascii="Symbol" w:hAnsi="Symbol" w:hint="default"/>
        <w:sz w:val="20"/>
      </w:rPr>
    </w:lvl>
    <w:lvl w:ilvl="1">
      <w:start w:val="5"/>
      <w:numFmt w:val="bullet"/>
      <w:lvlText w:val="-"/>
      <w:lvlJc w:val="left"/>
      <w:pPr>
        <w:ind w:left="1440" w:hanging="360"/>
      </w:pPr>
      <w:rPr>
        <w:rFonts w:ascii="Arial" w:eastAsia="Times New Roman" w:hAnsi="Arial" w:cs="Arial" w:hint="default"/>
        <w:b/>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4905CC"/>
    <w:multiLevelType w:val="hybridMultilevel"/>
    <w:tmpl w:val="27D6BD8E"/>
    <w:lvl w:ilvl="0" w:tplc="8FD0A594">
      <w:start w:val="1"/>
      <w:numFmt w:val="lowerLetter"/>
      <w:lvlText w:val="%1)"/>
      <w:lvlJc w:val="left"/>
      <w:pPr>
        <w:ind w:left="720" w:hanging="360"/>
      </w:pPr>
      <w:rPr>
        <w:color w:val="000000" w:themeColor="text1"/>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10B127C"/>
    <w:multiLevelType w:val="hybridMultilevel"/>
    <w:tmpl w:val="1AD00606"/>
    <w:lvl w:ilvl="0" w:tplc="7BBEA9A2">
      <w:start w:val="1"/>
      <w:numFmt w:val="decimal"/>
      <w:lvlText w:val="%1."/>
      <w:lvlJc w:val="left"/>
      <w:pPr>
        <w:ind w:left="720" w:hanging="360"/>
      </w:pPr>
      <w:rPr>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5E06B60"/>
    <w:multiLevelType w:val="hybridMultilevel"/>
    <w:tmpl w:val="3FDE7BD2"/>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1608652B"/>
    <w:multiLevelType w:val="hybridMultilevel"/>
    <w:tmpl w:val="39C8F582"/>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184E183F"/>
    <w:multiLevelType w:val="hybridMultilevel"/>
    <w:tmpl w:val="4B36EA48"/>
    <w:lvl w:ilvl="0" w:tplc="0F3E4360">
      <w:start w:val="1"/>
      <w:numFmt w:val="lowerLetter"/>
      <w:pStyle w:val="tet"/>
      <w:lvlText w:val="%1."/>
      <w:lvlJc w:val="left"/>
      <w:pPr>
        <w:tabs>
          <w:tab w:val="num" w:pos="720"/>
        </w:tabs>
        <w:ind w:left="720" w:hanging="360"/>
      </w:pPr>
      <w:rPr>
        <w:rFonts w:hint="default"/>
      </w:rPr>
    </w:lvl>
    <w:lvl w:ilvl="1" w:tplc="04050019">
      <w:start w:val="1"/>
      <w:numFmt w:val="lowerLetter"/>
      <w:lvlText w:val="%2."/>
      <w:lvlJc w:val="left"/>
      <w:pPr>
        <w:tabs>
          <w:tab w:val="num" w:pos="1440"/>
        </w:tabs>
        <w:ind w:left="1440" w:hanging="360"/>
      </w:pPr>
    </w:lvl>
    <w:lvl w:ilvl="2" w:tplc="A0B495D0">
      <w:numFmt w:val="decimal"/>
      <w:lvlText w:val="%3."/>
      <w:lvlJc w:val="left"/>
      <w:pPr>
        <w:tabs>
          <w:tab w:val="num" w:pos="2685"/>
        </w:tabs>
        <w:ind w:left="2685" w:hanging="705"/>
      </w:pPr>
      <w:rPr>
        <w:rFonts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15:restartNumberingAfterBreak="0">
    <w:nsid w:val="22357870"/>
    <w:multiLevelType w:val="multilevel"/>
    <w:tmpl w:val="8284A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0C3354"/>
    <w:multiLevelType w:val="hybridMultilevel"/>
    <w:tmpl w:val="CD061F10"/>
    <w:lvl w:ilvl="0" w:tplc="04050001">
      <w:start w:val="1"/>
      <w:numFmt w:val="bullet"/>
      <w:lvlText w:val=""/>
      <w:lvlJc w:val="left"/>
      <w:pPr>
        <w:ind w:left="360" w:hanging="360"/>
      </w:pPr>
      <w:rPr>
        <w:rFonts w:ascii="Symbol" w:hAnsi="Symbol" w:hint="default"/>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abstractNum w:abstractNumId="12" w15:restartNumberingAfterBreak="0">
    <w:nsid w:val="2DDB5BC0"/>
    <w:multiLevelType w:val="hybridMultilevel"/>
    <w:tmpl w:val="4E547E7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30167F50"/>
    <w:multiLevelType w:val="multilevel"/>
    <w:tmpl w:val="CC324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C70363"/>
    <w:multiLevelType w:val="hybridMultilevel"/>
    <w:tmpl w:val="26167A44"/>
    <w:lvl w:ilvl="0" w:tplc="0405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5" w15:restartNumberingAfterBreak="0">
    <w:nsid w:val="45940CA1"/>
    <w:multiLevelType w:val="multilevel"/>
    <w:tmpl w:val="7D34D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742302"/>
    <w:multiLevelType w:val="hybridMultilevel"/>
    <w:tmpl w:val="0FEAFEDE"/>
    <w:lvl w:ilvl="0" w:tplc="A8DA4C8A">
      <w:start w:val="1"/>
      <w:numFmt w:val="lowerLetter"/>
      <w:lvlText w:val="%1."/>
      <w:lvlJc w:val="left"/>
      <w:pPr>
        <w:tabs>
          <w:tab w:val="num" w:pos="720"/>
        </w:tabs>
        <w:ind w:left="720" w:hanging="360"/>
      </w:pPr>
      <w:rPr>
        <w:rFonts w:hint="default"/>
      </w:rPr>
    </w:lvl>
    <w:lvl w:ilvl="1" w:tplc="207A6930">
      <w:start w:val="1"/>
      <w:numFmt w:val="bullet"/>
      <w:pStyle w:val="tvrt"/>
      <w:lvlText w:val="-"/>
      <w:lvlJc w:val="left"/>
      <w:pPr>
        <w:tabs>
          <w:tab w:val="num" w:pos="1440"/>
        </w:tabs>
        <w:ind w:left="1418" w:hanging="338"/>
      </w:pPr>
      <w:rPr>
        <w:rFonts w:ascii="Times New Roman" w:hAnsi="Times New Roman" w:cs="Times New Roman"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7" w15:restartNumberingAfterBreak="0">
    <w:nsid w:val="4A0436A9"/>
    <w:multiLevelType w:val="hybridMultilevel"/>
    <w:tmpl w:val="44D2C0D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4AFF4F02"/>
    <w:multiLevelType w:val="hybridMultilevel"/>
    <w:tmpl w:val="BCA6E56E"/>
    <w:lvl w:ilvl="0" w:tplc="5BA8AA54">
      <w:start w:val="1"/>
      <w:numFmt w:val="lowerLetter"/>
      <w:lvlText w:val="%1)"/>
      <w:lvlJc w:val="left"/>
      <w:pPr>
        <w:ind w:left="1080" w:hanging="360"/>
      </w:pPr>
      <w:rPr>
        <w:rFonts w:hint="default"/>
        <w:color w:val="000000" w:themeColor="text1"/>
      </w:rPr>
    </w:lvl>
    <w:lvl w:ilvl="1" w:tplc="04050019">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9" w15:restartNumberingAfterBreak="0">
    <w:nsid w:val="4B251A3E"/>
    <w:multiLevelType w:val="multilevel"/>
    <w:tmpl w:val="EDFC8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3A14FD"/>
    <w:multiLevelType w:val="hybridMultilevel"/>
    <w:tmpl w:val="2AA0AC5C"/>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4E2E1113"/>
    <w:multiLevelType w:val="hybridMultilevel"/>
    <w:tmpl w:val="EAF8DEB0"/>
    <w:lvl w:ilvl="0" w:tplc="BF62AC42">
      <w:start w:val="1"/>
      <w:numFmt w:val="lowerLetter"/>
      <w:lvlText w:val="%1)"/>
      <w:lvlJc w:val="left"/>
      <w:pPr>
        <w:ind w:left="644" w:hanging="360"/>
      </w:pPr>
      <w:rPr>
        <w:rFonts w:hint="default"/>
        <w:b w:val="0"/>
        <w:bCs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4F1F1003"/>
    <w:multiLevelType w:val="hybridMultilevel"/>
    <w:tmpl w:val="EAD8041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4F466E7E"/>
    <w:multiLevelType w:val="hybridMultilevel"/>
    <w:tmpl w:val="020E536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51CE0EB8"/>
    <w:multiLevelType w:val="hybridMultilevel"/>
    <w:tmpl w:val="DF9E4D70"/>
    <w:lvl w:ilvl="0" w:tplc="2B107DB4">
      <w:start w:val="1"/>
      <w:numFmt w:val="lowerLetter"/>
      <w:lvlText w:val="%1)"/>
      <w:lvlJc w:val="left"/>
      <w:pPr>
        <w:ind w:left="720" w:hanging="360"/>
      </w:pPr>
      <w:rPr>
        <w:b/>
        <w:bCs/>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226409E"/>
    <w:multiLevelType w:val="hybridMultilevel"/>
    <w:tmpl w:val="61A2F7C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546F7A32"/>
    <w:multiLevelType w:val="hybridMultilevel"/>
    <w:tmpl w:val="D71267F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7" w15:restartNumberingAfterBreak="0">
    <w:nsid w:val="54A57BFE"/>
    <w:multiLevelType w:val="hybridMultilevel"/>
    <w:tmpl w:val="27AEAC7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8" w15:restartNumberingAfterBreak="0">
    <w:nsid w:val="57FD3BEF"/>
    <w:multiLevelType w:val="hybridMultilevel"/>
    <w:tmpl w:val="29564FC8"/>
    <w:lvl w:ilvl="0" w:tplc="2318BECE">
      <w:start w:val="1"/>
      <w:numFmt w:val="lowerLetter"/>
      <w:lvlText w:val="%1)"/>
      <w:lvlJc w:val="left"/>
      <w:pPr>
        <w:ind w:left="720" w:hanging="360"/>
      </w:pPr>
      <w:rPr>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59FB43EA"/>
    <w:multiLevelType w:val="hybridMultilevel"/>
    <w:tmpl w:val="6CBAB12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0" w15:restartNumberingAfterBreak="0">
    <w:nsid w:val="5CB30E10"/>
    <w:multiLevelType w:val="hybridMultilevel"/>
    <w:tmpl w:val="6DDC26E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5F673E5C"/>
    <w:multiLevelType w:val="hybridMultilevel"/>
    <w:tmpl w:val="92148172"/>
    <w:lvl w:ilvl="0" w:tplc="7F205A20">
      <w:start w:val="1"/>
      <w:numFmt w:val="lowerLetter"/>
      <w:lvlText w:val="%1)"/>
      <w:lvlJc w:val="left"/>
      <w:pPr>
        <w:ind w:left="720" w:hanging="360"/>
      </w:pPr>
      <w:rPr>
        <w:color w:val="auto"/>
        <w:sz w:val="24"/>
        <w:szCs w:val="24"/>
      </w:rPr>
    </w:lvl>
    <w:lvl w:ilvl="1" w:tplc="94EE0DDE">
      <w:start w:val="1"/>
      <w:numFmt w:val="decimal"/>
      <w:lvlText w:val="%2."/>
      <w:lvlJc w:val="left"/>
      <w:pPr>
        <w:ind w:left="1440" w:hanging="36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612E7818"/>
    <w:multiLevelType w:val="multilevel"/>
    <w:tmpl w:val="FA7E7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4C17E6F"/>
    <w:multiLevelType w:val="multilevel"/>
    <w:tmpl w:val="60925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9A24992"/>
    <w:multiLevelType w:val="multilevel"/>
    <w:tmpl w:val="62EEB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AB15316"/>
    <w:multiLevelType w:val="hybridMultilevel"/>
    <w:tmpl w:val="7B1A25A8"/>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15:restartNumberingAfterBreak="0">
    <w:nsid w:val="6B8B0D63"/>
    <w:multiLevelType w:val="hybridMultilevel"/>
    <w:tmpl w:val="9A94BAA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70CD4126"/>
    <w:multiLevelType w:val="multilevel"/>
    <w:tmpl w:val="3FACFC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6BF606E"/>
    <w:multiLevelType w:val="hybridMultilevel"/>
    <w:tmpl w:val="B4546C5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15:restartNumberingAfterBreak="0">
    <w:nsid w:val="77DB6BB8"/>
    <w:multiLevelType w:val="hybridMultilevel"/>
    <w:tmpl w:val="3114200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15:restartNumberingAfterBreak="0">
    <w:nsid w:val="78B05A27"/>
    <w:multiLevelType w:val="hybridMultilevel"/>
    <w:tmpl w:val="FC9800A6"/>
    <w:lvl w:ilvl="0" w:tplc="35485982">
      <w:start w:val="1"/>
      <w:numFmt w:val="lowerLetter"/>
      <w:lvlText w:val="%1)"/>
      <w:lvlJc w:val="left"/>
      <w:pPr>
        <w:ind w:left="720" w:hanging="360"/>
      </w:pPr>
      <w:rPr>
        <w:color w:val="auto"/>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 w15:restartNumberingAfterBreak="0">
    <w:nsid w:val="7D1D17C3"/>
    <w:multiLevelType w:val="hybridMultilevel"/>
    <w:tmpl w:val="F4FAA822"/>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766071144">
    <w:abstractNumId w:val="0"/>
  </w:num>
  <w:num w:numId="2" w16cid:durableId="1649818673">
    <w:abstractNumId w:val="31"/>
  </w:num>
  <w:num w:numId="3" w16cid:durableId="1132093999">
    <w:abstractNumId w:val="22"/>
  </w:num>
  <w:num w:numId="4" w16cid:durableId="746540194">
    <w:abstractNumId w:val="3"/>
  </w:num>
  <w:num w:numId="5" w16cid:durableId="479738056">
    <w:abstractNumId w:val="28"/>
  </w:num>
  <w:num w:numId="6" w16cid:durableId="2044985921">
    <w:abstractNumId w:val="5"/>
  </w:num>
  <w:num w:numId="7" w16cid:durableId="593440533">
    <w:abstractNumId w:val="30"/>
  </w:num>
  <w:num w:numId="8" w16cid:durableId="19740523">
    <w:abstractNumId w:val="20"/>
  </w:num>
  <w:num w:numId="9" w16cid:durableId="1971937313">
    <w:abstractNumId w:val="7"/>
  </w:num>
  <w:num w:numId="10" w16cid:durableId="563374105">
    <w:abstractNumId w:val="25"/>
  </w:num>
  <w:num w:numId="11" w16cid:durableId="1035740687">
    <w:abstractNumId w:val="6"/>
  </w:num>
  <w:num w:numId="12" w16cid:durableId="239291794">
    <w:abstractNumId w:val="2"/>
  </w:num>
  <w:num w:numId="13" w16cid:durableId="1331714442">
    <w:abstractNumId w:val="27"/>
  </w:num>
  <w:num w:numId="14" w16cid:durableId="17320275">
    <w:abstractNumId w:val="14"/>
  </w:num>
  <w:num w:numId="15" w16cid:durableId="1753697324">
    <w:abstractNumId w:val="29"/>
  </w:num>
  <w:num w:numId="16" w16cid:durableId="960771828">
    <w:abstractNumId w:val="26"/>
  </w:num>
  <w:num w:numId="17" w16cid:durableId="1156260333">
    <w:abstractNumId w:val="11"/>
  </w:num>
  <w:num w:numId="18" w16cid:durableId="1889802780">
    <w:abstractNumId w:val="9"/>
  </w:num>
  <w:num w:numId="19" w16cid:durableId="1743017076">
    <w:abstractNumId w:val="16"/>
  </w:num>
  <w:num w:numId="20" w16cid:durableId="360397470">
    <w:abstractNumId w:val="40"/>
  </w:num>
  <w:num w:numId="21" w16cid:durableId="1757314277">
    <w:abstractNumId w:val="24"/>
  </w:num>
  <w:num w:numId="22" w16cid:durableId="45034782">
    <w:abstractNumId w:val="8"/>
  </w:num>
  <w:num w:numId="23" w16cid:durableId="336614520">
    <w:abstractNumId w:val="38"/>
  </w:num>
  <w:num w:numId="24" w16cid:durableId="1118260325">
    <w:abstractNumId w:val="41"/>
  </w:num>
  <w:num w:numId="25" w16cid:durableId="427775967">
    <w:abstractNumId w:val="21"/>
  </w:num>
  <w:num w:numId="26" w16cid:durableId="108092637">
    <w:abstractNumId w:val="15"/>
  </w:num>
  <w:num w:numId="27" w16cid:durableId="317658645">
    <w:abstractNumId w:val="18"/>
  </w:num>
  <w:num w:numId="28" w16cid:durableId="1337421827">
    <w:abstractNumId w:val="4"/>
  </w:num>
  <w:num w:numId="29" w16cid:durableId="539704268">
    <w:abstractNumId w:val="37"/>
  </w:num>
  <w:num w:numId="30" w16cid:durableId="984089992">
    <w:abstractNumId w:val="36"/>
  </w:num>
  <w:num w:numId="31" w16cid:durableId="963850427">
    <w:abstractNumId w:val="34"/>
  </w:num>
  <w:num w:numId="32" w16cid:durableId="1128938171">
    <w:abstractNumId w:val="17"/>
  </w:num>
  <w:num w:numId="33" w16cid:durableId="1898734979">
    <w:abstractNumId w:val="19"/>
  </w:num>
  <w:num w:numId="34" w16cid:durableId="439299389">
    <w:abstractNumId w:val="13"/>
  </w:num>
  <w:num w:numId="35" w16cid:durableId="1385105730">
    <w:abstractNumId w:val="10"/>
  </w:num>
  <w:num w:numId="36" w16cid:durableId="1482841508">
    <w:abstractNumId w:val="12"/>
  </w:num>
  <w:num w:numId="37" w16cid:durableId="1163623702">
    <w:abstractNumId w:val="39"/>
  </w:num>
  <w:num w:numId="38" w16cid:durableId="784957193">
    <w:abstractNumId w:val="33"/>
  </w:num>
  <w:num w:numId="39" w16cid:durableId="348996509">
    <w:abstractNumId w:val="1"/>
  </w:num>
  <w:num w:numId="40" w16cid:durableId="2068644578">
    <w:abstractNumId w:val="32"/>
  </w:num>
  <w:num w:numId="41" w16cid:durableId="253633050">
    <w:abstractNumId w:val="35"/>
  </w:num>
  <w:num w:numId="42" w16cid:durableId="1964188479">
    <w:abstractNumId w:val="23"/>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528"/>
    <w:rsid w:val="0000359E"/>
    <w:rsid w:val="000043F2"/>
    <w:rsid w:val="00005EF2"/>
    <w:rsid w:val="000108CB"/>
    <w:rsid w:val="00025AE7"/>
    <w:rsid w:val="000263B2"/>
    <w:rsid w:val="000326E1"/>
    <w:rsid w:val="00033AF7"/>
    <w:rsid w:val="00037958"/>
    <w:rsid w:val="00042668"/>
    <w:rsid w:val="0004469B"/>
    <w:rsid w:val="00056FE3"/>
    <w:rsid w:val="00061C70"/>
    <w:rsid w:val="000640D7"/>
    <w:rsid w:val="00064718"/>
    <w:rsid w:val="0006527A"/>
    <w:rsid w:val="000658D8"/>
    <w:rsid w:val="00067E6D"/>
    <w:rsid w:val="0007183F"/>
    <w:rsid w:val="00073C34"/>
    <w:rsid w:val="00075EBE"/>
    <w:rsid w:val="00077786"/>
    <w:rsid w:val="000807DF"/>
    <w:rsid w:val="000810BA"/>
    <w:rsid w:val="00081593"/>
    <w:rsid w:val="00081DB0"/>
    <w:rsid w:val="00085F06"/>
    <w:rsid w:val="00086752"/>
    <w:rsid w:val="00087CFA"/>
    <w:rsid w:val="00090364"/>
    <w:rsid w:val="000A05D3"/>
    <w:rsid w:val="000A163A"/>
    <w:rsid w:val="000A166D"/>
    <w:rsid w:val="000A18B6"/>
    <w:rsid w:val="000A55CF"/>
    <w:rsid w:val="000A5776"/>
    <w:rsid w:val="000A6405"/>
    <w:rsid w:val="000B224A"/>
    <w:rsid w:val="000B2D0B"/>
    <w:rsid w:val="000B3A8F"/>
    <w:rsid w:val="000B7E2E"/>
    <w:rsid w:val="000C0519"/>
    <w:rsid w:val="000C24FE"/>
    <w:rsid w:val="000C2A88"/>
    <w:rsid w:val="000C3516"/>
    <w:rsid w:val="000C437C"/>
    <w:rsid w:val="000C7DFC"/>
    <w:rsid w:val="000C7F98"/>
    <w:rsid w:val="000D1D11"/>
    <w:rsid w:val="000D208A"/>
    <w:rsid w:val="000D4AEA"/>
    <w:rsid w:val="000D7351"/>
    <w:rsid w:val="000E16A1"/>
    <w:rsid w:val="000E66FB"/>
    <w:rsid w:val="000E763F"/>
    <w:rsid w:val="000F13CC"/>
    <w:rsid w:val="000F15E9"/>
    <w:rsid w:val="000F19D1"/>
    <w:rsid w:val="000F1B0A"/>
    <w:rsid w:val="000F288D"/>
    <w:rsid w:val="000F6D39"/>
    <w:rsid w:val="000F7C32"/>
    <w:rsid w:val="00100C60"/>
    <w:rsid w:val="00101C79"/>
    <w:rsid w:val="001047C1"/>
    <w:rsid w:val="001055B7"/>
    <w:rsid w:val="00107D06"/>
    <w:rsid w:val="00110867"/>
    <w:rsid w:val="00110F08"/>
    <w:rsid w:val="001111DD"/>
    <w:rsid w:val="00112075"/>
    <w:rsid w:val="00113DE5"/>
    <w:rsid w:val="00122BA6"/>
    <w:rsid w:val="00124CD3"/>
    <w:rsid w:val="001254A1"/>
    <w:rsid w:val="0012562F"/>
    <w:rsid w:val="001262E6"/>
    <w:rsid w:val="00130377"/>
    <w:rsid w:val="00130AF6"/>
    <w:rsid w:val="00132C8D"/>
    <w:rsid w:val="001336B3"/>
    <w:rsid w:val="00134D20"/>
    <w:rsid w:val="00134F4C"/>
    <w:rsid w:val="00135303"/>
    <w:rsid w:val="001361E3"/>
    <w:rsid w:val="0013722B"/>
    <w:rsid w:val="001377D4"/>
    <w:rsid w:val="00140733"/>
    <w:rsid w:val="001415DB"/>
    <w:rsid w:val="0014271A"/>
    <w:rsid w:val="00142C87"/>
    <w:rsid w:val="00142DB5"/>
    <w:rsid w:val="00144E05"/>
    <w:rsid w:val="0014587A"/>
    <w:rsid w:val="00152100"/>
    <w:rsid w:val="0015313B"/>
    <w:rsid w:val="0015431C"/>
    <w:rsid w:val="00156608"/>
    <w:rsid w:val="001571DA"/>
    <w:rsid w:val="00157DC2"/>
    <w:rsid w:val="0016098C"/>
    <w:rsid w:val="0016299D"/>
    <w:rsid w:val="001650E8"/>
    <w:rsid w:val="0016608C"/>
    <w:rsid w:val="00166F0F"/>
    <w:rsid w:val="00174714"/>
    <w:rsid w:val="0017534A"/>
    <w:rsid w:val="0017787D"/>
    <w:rsid w:val="00190A7C"/>
    <w:rsid w:val="00192307"/>
    <w:rsid w:val="00197686"/>
    <w:rsid w:val="001A19D0"/>
    <w:rsid w:val="001A36C5"/>
    <w:rsid w:val="001A3723"/>
    <w:rsid w:val="001A5206"/>
    <w:rsid w:val="001B2AC5"/>
    <w:rsid w:val="001B6CA7"/>
    <w:rsid w:val="001B7579"/>
    <w:rsid w:val="001B7ACD"/>
    <w:rsid w:val="001C1F67"/>
    <w:rsid w:val="001C23D0"/>
    <w:rsid w:val="001C3BBD"/>
    <w:rsid w:val="001C5CE0"/>
    <w:rsid w:val="001C66CC"/>
    <w:rsid w:val="001D04D8"/>
    <w:rsid w:val="001D148F"/>
    <w:rsid w:val="001D3DA0"/>
    <w:rsid w:val="001D4740"/>
    <w:rsid w:val="001D7C55"/>
    <w:rsid w:val="001E08FD"/>
    <w:rsid w:val="001E2302"/>
    <w:rsid w:val="001E2F92"/>
    <w:rsid w:val="001E5041"/>
    <w:rsid w:val="001F032A"/>
    <w:rsid w:val="001F081F"/>
    <w:rsid w:val="001F66F8"/>
    <w:rsid w:val="002069B4"/>
    <w:rsid w:val="00207C07"/>
    <w:rsid w:val="00211FBF"/>
    <w:rsid w:val="00216DB3"/>
    <w:rsid w:val="002223D3"/>
    <w:rsid w:val="002229BD"/>
    <w:rsid w:val="00222B7D"/>
    <w:rsid w:val="002234F5"/>
    <w:rsid w:val="00226CE9"/>
    <w:rsid w:val="00226D7D"/>
    <w:rsid w:val="00234861"/>
    <w:rsid w:val="002363CB"/>
    <w:rsid w:val="002442E1"/>
    <w:rsid w:val="00246369"/>
    <w:rsid w:val="0024701D"/>
    <w:rsid w:val="002478F8"/>
    <w:rsid w:val="00251AA0"/>
    <w:rsid w:val="002564B9"/>
    <w:rsid w:val="00256520"/>
    <w:rsid w:val="002629FB"/>
    <w:rsid w:val="00263830"/>
    <w:rsid w:val="002661E5"/>
    <w:rsid w:val="00267A7C"/>
    <w:rsid w:val="00270704"/>
    <w:rsid w:val="002738C2"/>
    <w:rsid w:val="002748DE"/>
    <w:rsid w:val="00280205"/>
    <w:rsid w:val="00287177"/>
    <w:rsid w:val="00291158"/>
    <w:rsid w:val="00292A44"/>
    <w:rsid w:val="00296185"/>
    <w:rsid w:val="002972BD"/>
    <w:rsid w:val="002A75F0"/>
    <w:rsid w:val="002A7C42"/>
    <w:rsid w:val="002C1531"/>
    <w:rsid w:val="002C5547"/>
    <w:rsid w:val="002C7891"/>
    <w:rsid w:val="002D777B"/>
    <w:rsid w:val="002E2123"/>
    <w:rsid w:val="002E50D0"/>
    <w:rsid w:val="002E625A"/>
    <w:rsid w:val="002F076F"/>
    <w:rsid w:val="002F29A1"/>
    <w:rsid w:val="002F352A"/>
    <w:rsid w:val="002F376A"/>
    <w:rsid w:val="002F70F8"/>
    <w:rsid w:val="002F7AC0"/>
    <w:rsid w:val="00300547"/>
    <w:rsid w:val="0030103B"/>
    <w:rsid w:val="0030157C"/>
    <w:rsid w:val="00301949"/>
    <w:rsid w:val="00306D46"/>
    <w:rsid w:val="00312FCE"/>
    <w:rsid w:val="00313360"/>
    <w:rsid w:val="003143D2"/>
    <w:rsid w:val="00314AAB"/>
    <w:rsid w:val="003151EA"/>
    <w:rsid w:val="003171ED"/>
    <w:rsid w:val="003178E0"/>
    <w:rsid w:val="00320646"/>
    <w:rsid w:val="00323BE6"/>
    <w:rsid w:val="00323F0D"/>
    <w:rsid w:val="003242FD"/>
    <w:rsid w:val="003279B5"/>
    <w:rsid w:val="003304EB"/>
    <w:rsid w:val="00330B50"/>
    <w:rsid w:val="00336FC9"/>
    <w:rsid w:val="00340FF9"/>
    <w:rsid w:val="0034584D"/>
    <w:rsid w:val="00347AD4"/>
    <w:rsid w:val="00347FF3"/>
    <w:rsid w:val="00351EB0"/>
    <w:rsid w:val="00354B79"/>
    <w:rsid w:val="00362107"/>
    <w:rsid w:val="00362628"/>
    <w:rsid w:val="0036299C"/>
    <w:rsid w:val="003630EA"/>
    <w:rsid w:val="003639D1"/>
    <w:rsid w:val="003651A2"/>
    <w:rsid w:val="0036561A"/>
    <w:rsid w:val="00365DD5"/>
    <w:rsid w:val="00366107"/>
    <w:rsid w:val="00366584"/>
    <w:rsid w:val="003669C4"/>
    <w:rsid w:val="003670FB"/>
    <w:rsid w:val="003675A3"/>
    <w:rsid w:val="003677EB"/>
    <w:rsid w:val="003677EE"/>
    <w:rsid w:val="00370300"/>
    <w:rsid w:val="0037097A"/>
    <w:rsid w:val="00371ED6"/>
    <w:rsid w:val="00372347"/>
    <w:rsid w:val="00374721"/>
    <w:rsid w:val="00374FAE"/>
    <w:rsid w:val="00376BB4"/>
    <w:rsid w:val="00377054"/>
    <w:rsid w:val="00391B68"/>
    <w:rsid w:val="003A024E"/>
    <w:rsid w:val="003A0627"/>
    <w:rsid w:val="003A0AAE"/>
    <w:rsid w:val="003A1F84"/>
    <w:rsid w:val="003A41CF"/>
    <w:rsid w:val="003A43A1"/>
    <w:rsid w:val="003B14C7"/>
    <w:rsid w:val="003B1C0C"/>
    <w:rsid w:val="003B5F64"/>
    <w:rsid w:val="003C0389"/>
    <w:rsid w:val="003C43EB"/>
    <w:rsid w:val="003D0DF7"/>
    <w:rsid w:val="003D133E"/>
    <w:rsid w:val="003D1528"/>
    <w:rsid w:val="003D172B"/>
    <w:rsid w:val="003D1C6F"/>
    <w:rsid w:val="003D56FF"/>
    <w:rsid w:val="003D6C88"/>
    <w:rsid w:val="003E0C27"/>
    <w:rsid w:val="003E209A"/>
    <w:rsid w:val="003E2A3C"/>
    <w:rsid w:val="003E417B"/>
    <w:rsid w:val="003E52C9"/>
    <w:rsid w:val="003E579D"/>
    <w:rsid w:val="003F0BA7"/>
    <w:rsid w:val="003F2681"/>
    <w:rsid w:val="003F3D68"/>
    <w:rsid w:val="003F60E8"/>
    <w:rsid w:val="003F6C77"/>
    <w:rsid w:val="00407F8D"/>
    <w:rsid w:val="00420FF8"/>
    <w:rsid w:val="0042116A"/>
    <w:rsid w:val="00425BE6"/>
    <w:rsid w:val="00426900"/>
    <w:rsid w:val="00431F73"/>
    <w:rsid w:val="004335B5"/>
    <w:rsid w:val="00435E8E"/>
    <w:rsid w:val="0044281C"/>
    <w:rsid w:val="00444FE2"/>
    <w:rsid w:val="0044520D"/>
    <w:rsid w:val="00445B9E"/>
    <w:rsid w:val="00456946"/>
    <w:rsid w:val="00461A33"/>
    <w:rsid w:val="0046678D"/>
    <w:rsid w:val="00466DDC"/>
    <w:rsid w:val="00472183"/>
    <w:rsid w:val="0047280D"/>
    <w:rsid w:val="00473ECB"/>
    <w:rsid w:val="00476192"/>
    <w:rsid w:val="0047627B"/>
    <w:rsid w:val="004764FE"/>
    <w:rsid w:val="00482E9A"/>
    <w:rsid w:val="00484A24"/>
    <w:rsid w:val="00484BB1"/>
    <w:rsid w:val="004856BA"/>
    <w:rsid w:val="0048779B"/>
    <w:rsid w:val="00487B63"/>
    <w:rsid w:val="00490689"/>
    <w:rsid w:val="004908CD"/>
    <w:rsid w:val="00490921"/>
    <w:rsid w:val="00491ABC"/>
    <w:rsid w:val="004922EA"/>
    <w:rsid w:val="00492CC8"/>
    <w:rsid w:val="00493D1B"/>
    <w:rsid w:val="0049508A"/>
    <w:rsid w:val="00495CE5"/>
    <w:rsid w:val="00496AEC"/>
    <w:rsid w:val="004971E4"/>
    <w:rsid w:val="004A0EE8"/>
    <w:rsid w:val="004A1B4E"/>
    <w:rsid w:val="004A3782"/>
    <w:rsid w:val="004A4D63"/>
    <w:rsid w:val="004A7623"/>
    <w:rsid w:val="004A7C4D"/>
    <w:rsid w:val="004B2CE0"/>
    <w:rsid w:val="004B3622"/>
    <w:rsid w:val="004B51BE"/>
    <w:rsid w:val="004B67E7"/>
    <w:rsid w:val="004C3179"/>
    <w:rsid w:val="004C6E7F"/>
    <w:rsid w:val="004D0A1D"/>
    <w:rsid w:val="004D3ECD"/>
    <w:rsid w:val="004D4972"/>
    <w:rsid w:val="004D51EC"/>
    <w:rsid w:val="004D5F44"/>
    <w:rsid w:val="004E0476"/>
    <w:rsid w:val="004E1D1B"/>
    <w:rsid w:val="004E216B"/>
    <w:rsid w:val="004E362E"/>
    <w:rsid w:val="004E4014"/>
    <w:rsid w:val="004E46BF"/>
    <w:rsid w:val="004E7A80"/>
    <w:rsid w:val="004F090A"/>
    <w:rsid w:val="004F0A56"/>
    <w:rsid w:val="004F0D87"/>
    <w:rsid w:val="004F1A49"/>
    <w:rsid w:val="004F48DD"/>
    <w:rsid w:val="004F5606"/>
    <w:rsid w:val="004F6EF1"/>
    <w:rsid w:val="004F75E6"/>
    <w:rsid w:val="005003B9"/>
    <w:rsid w:val="005031F5"/>
    <w:rsid w:val="00504FC5"/>
    <w:rsid w:val="0050516C"/>
    <w:rsid w:val="00505E1E"/>
    <w:rsid w:val="00506F2D"/>
    <w:rsid w:val="00510CD0"/>
    <w:rsid w:val="00511D53"/>
    <w:rsid w:val="00512022"/>
    <w:rsid w:val="005120F6"/>
    <w:rsid w:val="00515084"/>
    <w:rsid w:val="00517FA7"/>
    <w:rsid w:val="00526828"/>
    <w:rsid w:val="005277F6"/>
    <w:rsid w:val="005307B2"/>
    <w:rsid w:val="00530EA0"/>
    <w:rsid w:val="0053164F"/>
    <w:rsid w:val="00531783"/>
    <w:rsid w:val="005332E2"/>
    <w:rsid w:val="005351F4"/>
    <w:rsid w:val="00536424"/>
    <w:rsid w:val="00537452"/>
    <w:rsid w:val="00542C01"/>
    <w:rsid w:val="00544B46"/>
    <w:rsid w:val="005461B4"/>
    <w:rsid w:val="00550DC8"/>
    <w:rsid w:val="005525BB"/>
    <w:rsid w:val="00556936"/>
    <w:rsid w:val="00557A29"/>
    <w:rsid w:val="00561098"/>
    <w:rsid w:val="005615AC"/>
    <w:rsid w:val="00561C6D"/>
    <w:rsid w:val="00562CE0"/>
    <w:rsid w:val="00563087"/>
    <w:rsid w:val="00563ABC"/>
    <w:rsid w:val="00565F00"/>
    <w:rsid w:val="0056677D"/>
    <w:rsid w:val="00572084"/>
    <w:rsid w:val="0057229C"/>
    <w:rsid w:val="00572380"/>
    <w:rsid w:val="00574077"/>
    <w:rsid w:val="005745F2"/>
    <w:rsid w:val="00575B0D"/>
    <w:rsid w:val="00576462"/>
    <w:rsid w:val="00580A4B"/>
    <w:rsid w:val="005824D7"/>
    <w:rsid w:val="00583C73"/>
    <w:rsid w:val="005849E2"/>
    <w:rsid w:val="0058660C"/>
    <w:rsid w:val="00594680"/>
    <w:rsid w:val="00594FC2"/>
    <w:rsid w:val="00596AD6"/>
    <w:rsid w:val="00597188"/>
    <w:rsid w:val="005A21EE"/>
    <w:rsid w:val="005A259F"/>
    <w:rsid w:val="005A4E9E"/>
    <w:rsid w:val="005B0064"/>
    <w:rsid w:val="005B0847"/>
    <w:rsid w:val="005B20E8"/>
    <w:rsid w:val="005B38F2"/>
    <w:rsid w:val="005B3B75"/>
    <w:rsid w:val="005B41FB"/>
    <w:rsid w:val="005B6E88"/>
    <w:rsid w:val="005C1CD2"/>
    <w:rsid w:val="005C4F45"/>
    <w:rsid w:val="005C6FB3"/>
    <w:rsid w:val="005C7834"/>
    <w:rsid w:val="005D0F20"/>
    <w:rsid w:val="005E090E"/>
    <w:rsid w:val="005E24D6"/>
    <w:rsid w:val="005E3FB2"/>
    <w:rsid w:val="005F14C9"/>
    <w:rsid w:val="005F4023"/>
    <w:rsid w:val="005F4688"/>
    <w:rsid w:val="005F6EC6"/>
    <w:rsid w:val="00600079"/>
    <w:rsid w:val="00600520"/>
    <w:rsid w:val="0060061E"/>
    <w:rsid w:val="00600BDE"/>
    <w:rsid w:val="0060379B"/>
    <w:rsid w:val="00604917"/>
    <w:rsid w:val="00605255"/>
    <w:rsid w:val="00607635"/>
    <w:rsid w:val="00610C65"/>
    <w:rsid w:val="00613092"/>
    <w:rsid w:val="00614345"/>
    <w:rsid w:val="00623584"/>
    <w:rsid w:val="0062573A"/>
    <w:rsid w:val="00625AF9"/>
    <w:rsid w:val="00631A49"/>
    <w:rsid w:val="006323D9"/>
    <w:rsid w:val="00634194"/>
    <w:rsid w:val="006344F1"/>
    <w:rsid w:val="00635E15"/>
    <w:rsid w:val="00636559"/>
    <w:rsid w:val="0064103B"/>
    <w:rsid w:val="00641CD3"/>
    <w:rsid w:val="00642D29"/>
    <w:rsid w:val="006474A2"/>
    <w:rsid w:val="00652A38"/>
    <w:rsid w:val="0065593C"/>
    <w:rsid w:val="006567C2"/>
    <w:rsid w:val="0066155C"/>
    <w:rsid w:val="006618F9"/>
    <w:rsid w:val="00667D18"/>
    <w:rsid w:val="00676068"/>
    <w:rsid w:val="00676B24"/>
    <w:rsid w:val="00676F01"/>
    <w:rsid w:val="00680FD4"/>
    <w:rsid w:val="00681707"/>
    <w:rsid w:val="00682362"/>
    <w:rsid w:val="0068262D"/>
    <w:rsid w:val="00684125"/>
    <w:rsid w:val="0069289E"/>
    <w:rsid w:val="00692C99"/>
    <w:rsid w:val="006955CA"/>
    <w:rsid w:val="00695A62"/>
    <w:rsid w:val="00695E96"/>
    <w:rsid w:val="006A0B3B"/>
    <w:rsid w:val="006A216F"/>
    <w:rsid w:val="006A452D"/>
    <w:rsid w:val="006A6745"/>
    <w:rsid w:val="006A6EB8"/>
    <w:rsid w:val="006A7ADA"/>
    <w:rsid w:val="006B297C"/>
    <w:rsid w:val="006B33C6"/>
    <w:rsid w:val="006B4C39"/>
    <w:rsid w:val="006C0BB1"/>
    <w:rsid w:val="006C1736"/>
    <w:rsid w:val="006C4B3B"/>
    <w:rsid w:val="006C4D73"/>
    <w:rsid w:val="006C6ED3"/>
    <w:rsid w:val="006D3428"/>
    <w:rsid w:val="006D4308"/>
    <w:rsid w:val="006D6142"/>
    <w:rsid w:val="006D70FC"/>
    <w:rsid w:val="006E0500"/>
    <w:rsid w:val="006E5655"/>
    <w:rsid w:val="006E7C96"/>
    <w:rsid w:val="006F18A5"/>
    <w:rsid w:val="006F1BD7"/>
    <w:rsid w:val="006F634E"/>
    <w:rsid w:val="00700701"/>
    <w:rsid w:val="00700BC9"/>
    <w:rsid w:val="00710994"/>
    <w:rsid w:val="00711D54"/>
    <w:rsid w:val="00712E94"/>
    <w:rsid w:val="00715D87"/>
    <w:rsid w:val="007179D7"/>
    <w:rsid w:val="00717DBB"/>
    <w:rsid w:val="0072038A"/>
    <w:rsid w:val="00720DE2"/>
    <w:rsid w:val="007210AE"/>
    <w:rsid w:val="00727DA4"/>
    <w:rsid w:val="00732AD5"/>
    <w:rsid w:val="00732EEA"/>
    <w:rsid w:val="00733562"/>
    <w:rsid w:val="00735464"/>
    <w:rsid w:val="007406E7"/>
    <w:rsid w:val="0074183B"/>
    <w:rsid w:val="00742A37"/>
    <w:rsid w:val="00744E1F"/>
    <w:rsid w:val="007468EE"/>
    <w:rsid w:val="007470AD"/>
    <w:rsid w:val="0075574D"/>
    <w:rsid w:val="00761704"/>
    <w:rsid w:val="00765593"/>
    <w:rsid w:val="0077192A"/>
    <w:rsid w:val="007722EC"/>
    <w:rsid w:val="00780166"/>
    <w:rsid w:val="00782359"/>
    <w:rsid w:val="0078398B"/>
    <w:rsid w:val="007874E7"/>
    <w:rsid w:val="00790CB3"/>
    <w:rsid w:val="00793153"/>
    <w:rsid w:val="00793D8B"/>
    <w:rsid w:val="00794FCF"/>
    <w:rsid w:val="007970EA"/>
    <w:rsid w:val="007A64D0"/>
    <w:rsid w:val="007A6D6E"/>
    <w:rsid w:val="007B2A7B"/>
    <w:rsid w:val="007B4EE2"/>
    <w:rsid w:val="007B6F9B"/>
    <w:rsid w:val="007B703B"/>
    <w:rsid w:val="007B7043"/>
    <w:rsid w:val="007C1190"/>
    <w:rsid w:val="007C17A9"/>
    <w:rsid w:val="007C1EDC"/>
    <w:rsid w:val="007C24F6"/>
    <w:rsid w:val="007C5470"/>
    <w:rsid w:val="007C5476"/>
    <w:rsid w:val="007C7F85"/>
    <w:rsid w:val="007D5E87"/>
    <w:rsid w:val="007D7FC5"/>
    <w:rsid w:val="007E3E3A"/>
    <w:rsid w:val="007E4236"/>
    <w:rsid w:val="007E5DCD"/>
    <w:rsid w:val="007E7C17"/>
    <w:rsid w:val="007F2917"/>
    <w:rsid w:val="007F4AE9"/>
    <w:rsid w:val="007F5EDD"/>
    <w:rsid w:val="007F5FB3"/>
    <w:rsid w:val="0080134E"/>
    <w:rsid w:val="00802057"/>
    <w:rsid w:val="00803F89"/>
    <w:rsid w:val="0080539C"/>
    <w:rsid w:val="008069A1"/>
    <w:rsid w:val="00807314"/>
    <w:rsid w:val="0081301C"/>
    <w:rsid w:val="00823679"/>
    <w:rsid w:val="00834C77"/>
    <w:rsid w:val="00835406"/>
    <w:rsid w:val="00836379"/>
    <w:rsid w:val="00837A6E"/>
    <w:rsid w:val="00837B23"/>
    <w:rsid w:val="008402AE"/>
    <w:rsid w:val="00842744"/>
    <w:rsid w:val="00844BC6"/>
    <w:rsid w:val="00846AF5"/>
    <w:rsid w:val="00850EA2"/>
    <w:rsid w:val="0086051B"/>
    <w:rsid w:val="00860575"/>
    <w:rsid w:val="00861C45"/>
    <w:rsid w:val="0086269C"/>
    <w:rsid w:val="00863830"/>
    <w:rsid w:val="00863E20"/>
    <w:rsid w:val="008671CA"/>
    <w:rsid w:val="008702E1"/>
    <w:rsid w:val="008713F7"/>
    <w:rsid w:val="00871870"/>
    <w:rsid w:val="0087361D"/>
    <w:rsid w:val="00875EE8"/>
    <w:rsid w:val="0088026A"/>
    <w:rsid w:val="00882CF6"/>
    <w:rsid w:val="00883E44"/>
    <w:rsid w:val="00884CF1"/>
    <w:rsid w:val="00891A5E"/>
    <w:rsid w:val="0089353D"/>
    <w:rsid w:val="00893655"/>
    <w:rsid w:val="008941C8"/>
    <w:rsid w:val="00896C9A"/>
    <w:rsid w:val="00897512"/>
    <w:rsid w:val="008A1B8B"/>
    <w:rsid w:val="008A4ADF"/>
    <w:rsid w:val="008A54E0"/>
    <w:rsid w:val="008A5D8E"/>
    <w:rsid w:val="008B01CF"/>
    <w:rsid w:val="008B12D6"/>
    <w:rsid w:val="008B2022"/>
    <w:rsid w:val="008B2848"/>
    <w:rsid w:val="008B3472"/>
    <w:rsid w:val="008B47B4"/>
    <w:rsid w:val="008B56DC"/>
    <w:rsid w:val="008B5C9A"/>
    <w:rsid w:val="008B6C4C"/>
    <w:rsid w:val="008B70FB"/>
    <w:rsid w:val="008B75FE"/>
    <w:rsid w:val="008C48F0"/>
    <w:rsid w:val="008D05CE"/>
    <w:rsid w:val="008D07EB"/>
    <w:rsid w:val="008D6765"/>
    <w:rsid w:val="008D7B85"/>
    <w:rsid w:val="008E0B2B"/>
    <w:rsid w:val="008E2904"/>
    <w:rsid w:val="008E6979"/>
    <w:rsid w:val="008F0291"/>
    <w:rsid w:val="008F44E4"/>
    <w:rsid w:val="008F4542"/>
    <w:rsid w:val="008F4AC7"/>
    <w:rsid w:val="008F7D1C"/>
    <w:rsid w:val="00901937"/>
    <w:rsid w:val="00902294"/>
    <w:rsid w:val="00912234"/>
    <w:rsid w:val="00916516"/>
    <w:rsid w:val="0092184A"/>
    <w:rsid w:val="0092576E"/>
    <w:rsid w:val="00927AB3"/>
    <w:rsid w:val="00934520"/>
    <w:rsid w:val="00936D12"/>
    <w:rsid w:val="0094031C"/>
    <w:rsid w:val="0094057E"/>
    <w:rsid w:val="00942511"/>
    <w:rsid w:val="00952F37"/>
    <w:rsid w:val="009531CE"/>
    <w:rsid w:val="00954AAD"/>
    <w:rsid w:val="0095791E"/>
    <w:rsid w:val="00957F21"/>
    <w:rsid w:val="009602FB"/>
    <w:rsid w:val="00961288"/>
    <w:rsid w:val="00961A60"/>
    <w:rsid w:val="00962006"/>
    <w:rsid w:val="009638B4"/>
    <w:rsid w:val="00963AA6"/>
    <w:rsid w:val="00972302"/>
    <w:rsid w:val="00974D75"/>
    <w:rsid w:val="00975DC3"/>
    <w:rsid w:val="00975FD1"/>
    <w:rsid w:val="00977200"/>
    <w:rsid w:val="009826C0"/>
    <w:rsid w:val="00982DAC"/>
    <w:rsid w:val="00982ED8"/>
    <w:rsid w:val="009843AC"/>
    <w:rsid w:val="009844FC"/>
    <w:rsid w:val="009901F6"/>
    <w:rsid w:val="009903A6"/>
    <w:rsid w:val="009917F4"/>
    <w:rsid w:val="00997A30"/>
    <w:rsid w:val="009A0027"/>
    <w:rsid w:val="009A03A4"/>
    <w:rsid w:val="009A3D7D"/>
    <w:rsid w:val="009A3F2B"/>
    <w:rsid w:val="009A4214"/>
    <w:rsid w:val="009A480F"/>
    <w:rsid w:val="009B01ED"/>
    <w:rsid w:val="009B2098"/>
    <w:rsid w:val="009B31D1"/>
    <w:rsid w:val="009B3478"/>
    <w:rsid w:val="009B3B40"/>
    <w:rsid w:val="009B5C38"/>
    <w:rsid w:val="009B6547"/>
    <w:rsid w:val="009C1705"/>
    <w:rsid w:val="009C4903"/>
    <w:rsid w:val="009D0ECA"/>
    <w:rsid w:val="009D3F52"/>
    <w:rsid w:val="009D7A85"/>
    <w:rsid w:val="009E618C"/>
    <w:rsid w:val="009E65C1"/>
    <w:rsid w:val="009F21E5"/>
    <w:rsid w:val="009F241A"/>
    <w:rsid w:val="009F4098"/>
    <w:rsid w:val="00A0340E"/>
    <w:rsid w:val="00A0713E"/>
    <w:rsid w:val="00A11859"/>
    <w:rsid w:val="00A1203A"/>
    <w:rsid w:val="00A12AC0"/>
    <w:rsid w:val="00A14187"/>
    <w:rsid w:val="00A14EA1"/>
    <w:rsid w:val="00A17FF4"/>
    <w:rsid w:val="00A2172B"/>
    <w:rsid w:val="00A2215D"/>
    <w:rsid w:val="00A23736"/>
    <w:rsid w:val="00A24ACC"/>
    <w:rsid w:val="00A34BEF"/>
    <w:rsid w:val="00A356A1"/>
    <w:rsid w:val="00A41195"/>
    <w:rsid w:val="00A443A0"/>
    <w:rsid w:val="00A50CD6"/>
    <w:rsid w:val="00A52628"/>
    <w:rsid w:val="00A54FD3"/>
    <w:rsid w:val="00A560CD"/>
    <w:rsid w:val="00A567A4"/>
    <w:rsid w:val="00A57969"/>
    <w:rsid w:val="00A6202F"/>
    <w:rsid w:val="00A7095E"/>
    <w:rsid w:val="00A70C44"/>
    <w:rsid w:val="00A74ECD"/>
    <w:rsid w:val="00A7619B"/>
    <w:rsid w:val="00A80AB7"/>
    <w:rsid w:val="00A8141D"/>
    <w:rsid w:val="00A82C83"/>
    <w:rsid w:val="00A83FCC"/>
    <w:rsid w:val="00A84764"/>
    <w:rsid w:val="00A91E1D"/>
    <w:rsid w:val="00A93191"/>
    <w:rsid w:val="00A94EB7"/>
    <w:rsid w:val="00A978B6"/>
    <w:rsid w:val="00AB0EAB"/>
    <w:rsid w:val="00AB1712"/>
    <w:rsid w:val="00AB36B0"/>
    <w:rsid w:val="00AB3FCC"/>
    <w:rsid w:val="00AC0AB7"/>
    <w:rsid w:val="00AC1281"/>
    <w:rsid w:val="00AC16AC"/>
    <w:rsid w:val="00AC1817"/>
    <w:rsid w:val="00AC1C7E"/>
    <w:rsid w:val="00AD18B3"/>
    <w:rsid w:val="00AD2CD9"/>
    <w:rsid w:val="00AD4D49"/>
    <w:rsid w:val="00AD6EBC"/>
    <w:rsid w:val="00AE4C1F"/>
    <w:rsid w:val="00AE55C8"/>
    <w:rsid w:val="00AE6354"/>
    <w:rsid w:val="00AF102D"/>
    <w:rsid w:val="00AF4250"/>
    <w:rsid w:val="00AF4681"/>
    <w:rsid w:val="00AF75C8"/>
    <w:rsid w:val="00B012C2"/>
    <w:rsid w:val="00B0136B"/>
    <w:rsid w:val="00B01FC8"/>
    <w:rsid w:val="00B02CA8"/>
    <w:rsid w:val="00B06D43"/>
    <w:rsid w:val="00B06E3F"/>
    <w:rsid w:val="00B13436"/>
    <w:rsid w:val="00B14B22"/>
    <w:rsid w:val="00B14C3F"/>
    <w:rsid w:val="00B1686A"/>
    <w:rsid w:val="00B205D5"/>
    <w:rsid w:val="00B2601B"/>
    <w:rsid w:val="00B26275"/>
    <w:rsid w:val="00B3001D"/>
    <w:rsid w:val="00B356C1"/>
    <w:rsid w:val="00B36979"/>
    <w:rsid w:val="00B376A3"/>
    <w:rsid w:val="00B37D82"/>
    <w:rsid w:val="00B43331"/>
    <w:rsid w:val="00B4383D"/>
    <w:rsid w:val="00B43A51"/>
    <w:rsid w:val="00B4474C"/>
    <w:rsid w:val="00B45DDE"/>
    <w:rsid w:val="00B51779"/>
    <w:rsid w:val="00B529BA"/>
    <w:rsid w:val="00B53089"/>
    <w:rsid w:val="00B545BA"/>
    <w:rsid w:val="00B56C3B"/>
    <w:rsid w:val="00B60805"/>
    <w:rsid w:val="00B61ABF"/>
    <w:rsid w:val="00B61CA0"/>
    <w:rsid w:val="00B64FC3"/>
    <w:rsid w:val="00B73C6C"/>
    <w:rsid w:val="00B75F75"/>
    <w:rsid w:val="00B77EB3"/>
    <w:rsid w:val="00B82495"/>
    <w:rsid w:val="00B82D9C"/>
    <w:rsid w:val="00B84355"/>
    <w:rsid w:val="00B954F6"/>
    <w:rsid w:val="00BA56A0"/>
    <w:rsid w:val="00BA59E1"/>
    <w:rsid w:val="00BA6D7C"/>
    <w:rsid w:val="00BB178C"/>
    <w:rsid w:val="00BB2E02"/>
    <w:rsid w:val="00BB47A7"/>
    <w:rsid w:val="00BB6C8D"/>
    <w:rsid w:val="00BC3204"/>
    <w:rsid w:val="00BC3E7C"/>
    <w:rsid w:val="00BC628C"/>
    <w:rsid w:val="00BC6C11"/>
    <w:rsid w:val="00BC789D"/>
    <w:rsid w:val="00BD2FCC"/>
    <w:rsid w:val="00BD42A7"/>
    <w:rsid w:val="00BD462B"/>
    <w:rsid w:val="00BD6C1D"/>
    <w:rsid w:val="00BD7E37"/>
    <w:rsid w:val="00BE31ED"/>
    <w:rsid w:val="00BE3A8D"/>
    <w:rsid w:val="00BE47AA"/>
    <w:rsid w:val="00BE4A06"/>
    <w:rsid w:val="00BE6098"/>
    <w:rsid w:val="00BE7853"/>
    <w:rsid w:val="00BF0EC3"/>
    <w:rsid w:val="00BF497F"/>
    <w:rsid w:val="00BF532C"/>
    <w:rsid w:val="00BF5FDA"/>
    <w:rsid w:val="00BF629D"/>
    <w:rsid w:val="00BF73BC"/>
    <w:rsid w:val="00C04037"/>
    <w:rsid w:val="00C05CF2"/>
    <w:rsid w:val="00C077D0"/>
    <w:rsid w:val="00C10FB7"/>
    <w:rsid w:val="00C1263D"/>
    <w:rsid w:val="00C20EA4"/>
    <w:rsid w:val="00C22CD6"/>
    <w:rsid w:val="00C2358B"/>
    <w:rsid w:val="00C2571A"/>
    <w:rsid w:val="00C31320"/>
    <w:rsid w:val="00C35988"/>
    <w:rsid w:val="00C36EA1"/>
    <w:rsid w:val="00C40881"/>
    <w:rsid w:val="00C43766"/>
    <w:rsid w:val="00C4517B"/>
    <w:rsid w:val="00C45677"/>
    <w:rsid w:val="00C5172D"/>
    <w:rsid w:val="00C51FD5"/>
    <w:rsid w:val="00C56E4A"/>
    <w:rsid w:val="00C57528"/>
    <w:rsid w:val="00C61EED"/>
    <w:rsid w:val="00C650A1"/>
    <w:rsid w:val="00C67EC5"/>
    <w:rsid w:val="00C71189"/>
    <w:rsid w:val="00C74886"/>
    <w:rsid w:val="00C75FEF"/>
    <w:rsid w:val="00C76265"/>
    <w:rsid w:val="00C81A2D"/>
    <w:rsid w:val="00C81ACE"/>
    <w:rsid w:val="00C8368B"/>
    <w:rsid w:val="00C84196"/>
    <w:rsid w:val="00C8496A"/>
    <w:rsid w:val="00C866D6"/>
    <w:rsid w:val="00C86AE6"/>
    <w:rsid w:val="00C92878"/>
    <w:rsid w:val="00C92F5B"/>
    <w:rsid w:val="00C931C7"/>
    <w:rsid w:val="00C95711"/>
    <w:rsid w:val="00CA46E9"/>
    <w:rsid w:val="00CA520B"/>
    <w:rsid w:val="00CA7106"/>
    <w:rsid w:val="00CA7180"/>
    <w:rsid w:val="00CB4662"/>
    <w:rsid w:val="00CB7B72"/>
    <w:rsid w:val="00CC1200"/>
    <w:rsid w:val="00CC16CB"/>
    <w:rsid w:val="00CC25DC"/>
    <w:rsid w:val="00CC408F"/>
    <w:rsid w:val="00CC4E38"/>
    <w:rsid w:val="00CC6AE8"/>
    <w:rsid w:val="00CC6D04"/>
    <w:rsid w:val="00CD03AC"/>
    <w:rsid w:val="00CD6260"/>
    <w:rsid w:val="00CF0CA1"/>
    <w:rsid w:val="00CF3C1E"/>
    <w:rsid w:val="00CF42B6"/>
    <w:rsid w:val="00D038E9"/>
    <w:rsid w:val="00D03F2D"/>
    <w:rsid w:val="00D05299"/>
    <w:rsid w:val="00D061EB"/>
    <w:rsid w:val="00D06A42"/>
    <w:rsid w:val="00D11D5C"/>
    <w:rsid w:val="00D124D5"/>
    <w:rsid w:val="00D157EF"/>
    <w:rsid w:val="00D22969"/>
    <w:rsid w:val="00D322EB"/>
    <w:rsid w:val="00D32BA4"/>
    <w:rsid w:val="00D337A5"/>
    <w:rsid w:val="00D34DC7"/>
    <w:rsid w:val="00D446C6"/>
    <w:rsid w:val="00D45CCC"/>
    <w:rsid w:val="00D4758F"/>
    <w:rsid w:val="00D511B0"/>
    <w:rsid w:val="00D51876"/>
    <w:rsid w:val="00D56021"/>
    <w:rsid w:val="00D565C4"/>
    <w:rsid w:val="00D61DA3"/>
    <w:rsid w:val="00D626DD"/>
    <w:rsid w:val="00D66AB6"/>
    <w:rsid w:val="00D66ADD"/>
    <w:rsid w:val="00D674A8"/>
    <w:rsid w:val="00D7238A"/>
    <w:rsid w:val="00D7280B"/>
    <w:rsid w:val="00D73367"/>
    <w:rsid w:val="00D74D7B"/>
    <w:rsid w:val="00D800AE"/>
    <w:rsid w:val="00D816BB"/>
    <w:rsid w:val="00D82BBB"/>
    <w:rsid w:val="00D8346E"/>
    <w:rsid w:val="00D926C3"/>
    <w:rsid w:val="00D929A6"/>
    <w:rsid w:val="00D94AD7"/>
    <w:rsid w:val="00D97344"/>
    <w:rsid w:val="00D97451"/>
    <w:rsid w:val="00DA22F5"/>
    <w:rsid w:val="00DA2EF0"/>
    <w:rsid w:val="00DA6033"/>
    <w:rsid w:val="00DA654D"/>
    <w:rsid w:val="00DA6B02"/>
    <w:rsid w:val="00DB2950"/>
    <w:rsid w:val="00DB4AE1"/>
    <w:rsid w:val="00DB6083"/>
    <w:rsid w:val="00DC0453"/>
    <w:rsid w:val="00DC5DF7"/>
    <w:rsid w:val="00DC5ED2"/>
    <w:rsid w:val="00DC6A20"/>
    <w:rsid w:val="00DC7CB2"/>
    <w:rsid w:val="00DD3049"/>
    <w:rsid w:val="00DD38EF"/>
    <w:rsid w:val="00DD4C5E"/>
    <w:rsid w:val="00DD4D7C"/>
    <w:rsid w:val="00DD53AC"/>
    <w:rsid w:val="00DE37BE"/>
    <w:rsid w:val="00DE44DF"/>
    <w:rsid w:val="00DE5310"/>
    <w:rsid w:val="00DE7E01"/>
    <w:rsid w:val="00DF0F6E"/>
    <w:rsid w:val="00DF4EBB"/>
    <w:rsid w:val="00DF55D4"/>
    <w:rsid w:val="00DF59C9"/>
    <w:rsid w:val="00DF6559"/>
    <w:rsid w:val="00DF7052"/>
    <w:rsid w:val="00DF7A33"/>
    <w:rsid w:val="00E01A66"/>
    <w:rsid w:val="00E03979"/>
    <w:rsid w:val="00E048A9"/>
    <w:rsid w:val="00E07801"/>
    <w:rsid w:val="00E07810"/>
    <w:rsid w:val="00E11F12"/>
    <w:rsid w:val="00E12AC9"/>
    <w:rsid w:val="00E14079"/>
    <w:rsid w:val="00E16101"/>
    <w:rsid w:val="00E20024"/>
    <w:rsid w:val="00E202B6"/>
    <w:rsid w:val="00E24FE9"/>
    <w:rsid w:val="00E33CF1"/>
    <w:rsid w:val="00E34BD8"/>
    <w:rsid w:val="00E35B1C"/>
    <w:rsid w:val="00E35F99"/>
    <w:rsid w:val="00E365AE"/>
    <w:rsid w:val="00E378B0"/>
    <w:rsid w:val="00E4027A"/>
    <w:rsid w:val="00E412F2"/>
    <w:rsid w:val="00E4133C"/>
    <w:rsid w:val="00E41F0C"/>
    <w:rsid w:val="00E44DC8"/>
    <w:rsid w:val="00E46E52"/>
    <w:rsid w:val="00E46ED0"/>
    <w:rsid w:val="00E478BD"/>
    <w:rsid w:val="00E51338"/>
    <w:rsid w:val="00E533C6"/>
    <w:rsid w:val="00E534BD"/>
    <w:rsid w:val="00E536D0"/>
    <w:rsid w:val="00E540C6"/>
    <w:rsid w:val="00E549FF"/>
    <w:rsid w:val="00E54FBD"/>
    <w:rsid w:val="00E55431"/>
    <w:rsid w:val="00E60BEE"/>
    <w:rsid w:val="00E6462B"/>
    <w:rsid w:val="00E655AB"/>
    <w:rsid w:val="00E66651"/>
    <w:rsid w:val="00E66AFE"/>
    <w:rsid w:val="00E67852"/>
    <w:rsid w:val="00E7021D"/>
    <w:rsid w:val="00E72D63"/>
    <w:rsid w:val="00E77E53"/>
    <w:rsid w:val="00E80144"/>
    <w:rsid w:val="00E81084"/>
    <w:rsid w:val="00E81388"/>
    <w:rsid w:val="00E82423"/>
    <w:rsid w:val="00E826FA"/>
    <w:rsid w:val="00E8416E"/>
    <w:rsid w:val="00E86FD0"/>
    <w:rsid w:val="00E91AD7"/>
    <w:rsid w:val="00E91BA1"/>
    <w:rsid w:val="00E933D8"/>
    <w:rsid w:val="00E94EDB"/>
    <w:rsid w:val="00E96418"/>
    <w:rsid w:val="00EA1F5D"/>
    <w:rsid w:val="00EA2FE8"/>
    <w:rsid w:val="00EA33B8"/>
    <w:rsid w:val="00EA3C5B"/>
    <w:rsid w:val="00EB0F32"/>
    <w:rsid w:val="00EB398E"/>
    <w:rsid w:val="00EB508A"/>
    <w:rsid w:val="00EC1265"/>
    <w:rsid w:val="00ED10DD"/>
    <w:rsid w:val="00ED184C"/>
    <w:rsid w:val="00ED281A"/>
    <w:rsid w:val="00ED3A7A"/>
    <w:rsid w:val="00ED6F5F"/>
    <w:rsid w:val="00EE6C29"/>
    <w:rsid w:val="00EF23CB"/>
    <w:rsid w:val="00EF73A0"/>
    <w:rsid w:val="00F01111"/>
    <w:rsid w:val="00F01B11"/>
    <w:rsid w:val="00F01CE6"/>
    <w:rsid w:val="00F05664"/>
    <w:rsid w:val="00F07371"/>
    <w:rsid w:val="00F11190"/>
    <w:rsid w:val="00F112CC"/>
    <w:rsid w:val="00F135CF"/>
    <w:rsid w:val="00F13D4A"/>
    <w:rsid w:val="00F13DC9"/>
    <w:rsid w:val="00F20093"/>
    <w:rsid w:val="00F21A20"/>
    <w:rsid w:val="00F26404"/>
    <w:rsid w:val="00F3580D"/>
    <w:rsid w:val="00F3621E"/>
    <w:rsid w:val="00F36261"/>
    <w:rsid w:val="00F36CEF"/>
    <w:rsid w:val="00F4319D"/>
    <w:rsid w:val="00F44144"/>
    <w:rsid w:val="00F4788E"/>
    <w:rsid w:val="00F51673"/>
    <w:rsid w:val="00F57EC8"/>
    <w:rsid w:val="00F60B07"/>
    <w:rsid w:val="00F61E7D"/>
    <w:rsid w:val="00F6265F"/>
    <w:rsid w:val="00F66676"/>
    <w:rsid w:val="00F70463"/>
    <w:rsid w:val="00F747BB"/>
    <w:rsid w:val="00F76C08"/>
    <w:rsid w:val="00F76F9A"/>
    <w:rsid w:val="00F81C25"/>
    <w:rsid w:val="00F81C62"/>
    <w:rsid w:val="00F82AB4"/>
    <w:rsid w:val="00F82BDE"/>
    <w:rsid w:val="00F82CB9"/>
    <w:rsid w:val="00F84E40"/>
    <w:rsid w:val="00F87221"/>
    <w:rsid w:val="00F92C3F"/>
    <w:rsid w:val="00F97862"/>
    <w:rsid w:val="00FA3B18"/>
    <w:rsid w:val="00FA4BC1"/>
    <w:rsid w:val="00FB3A5E"/>
    <w:rsid w:val="00FB5813"/>
    <w:rsid w:val="00FB60B3"/>
    <w:rsid w:val="00FB7175"/>
    <w:rsid w:val="00FC132F"/>
    <w:rsid w:val="00FC280A"/>
    <w:rsid w:val="00FC2CF9"/>
    <w:rsid w:val="00FC4116"/>
    <w:rsid w:val="00FC4792"/>
    <w:rsid w:val="00FC5557"/>
    <w:rsid w:val="00FD392E"/>
    <w:rsid w:val="00FD40A2"/>
    <w:rsid w:val="00FD66C9"/>
    <w:rsid w:val="00FD75D9"/>
    <w:rsid w:val="00FE0159"/>
    <w:rsid w:val="00FE0361"/>
    <w:rsid w:val="00FE0D4C"/>
    <w:rsid w:val="00FE2C81"/>
    <w:rsid w:val="00FE34DA"/>
    <w:rsid w:val="00FE6760"/>
    <w:rsid w:val="00FF0065"/>
    <w:rsid w:val="00FF1A4B"/>
    <w:rsid w:val="00FF1F59"/>
    <w:rsid w:val="00FF242D"/>
    <w:rsid w:val="00FF4A41"/>
    <w:rsid w:val="00FF66A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778773"/>
  <w15:docId w15:val="{40D58AA5-8DD9-4FBD-887C-E39DF04A4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sz w:val="24"/>
      <w:szCs w:val="24"/>
    </w:rPr>
  </w:style>
  <w:style w:type="paragraph" w:styleId="Nadpis1">
    <w:name w:val="heading 1"/>
    <w:basedOn w:val="Normln"/>
    <w:next w:val="Normln"/>
    <w:qFormat/>
    <w:pPr>
      <w:keepNext/>
      <w:outlineLvl w:val="0"/>
    </w:pPr>
    <w:rPr>
      <w:rFonts w:ascii="Arial" w:hAnsi="Arial" w:cs="Arial"/>
      <w:b/>
      <w:bCs/>
      <w:sz w:val="28"/>
      <w:szCs w:val="28"/>
      <w:u w:val="single"/>
    </w:rPr>
  </w:style>
  <w:style w:type="paragraph" w:styleId="Nadpis2">
    <w:name w:val="heading 2"/>
    <w:basedOn w:val="Normln"/>
    <w:next w:val="Normln"/>
    <w:qFormat/>
    <w:pPr>
      <w:keepNext/>
      <w:outlineLvl w:val="1"/>
    </w:pPr>
    <w:rPr>
      <w:rFonts w:ascii="Arial" w:hAnsi="Arial" w:cs="Arial"/>
      <w:sz w:val="28"/>
      <w:szCs w:val="28"/>
    </w:rPr>
  </w:style>
  <w:style w:type="paragraph" w:styleId="Nadpis3">
    <w:name w:val="heading 3"/>
    <w:basedOn w:val="Normln"/>
    <w:next w:val="Normln"/>
    <w:qFormat/>
    <w:pPr>
      <w:keepNext/>
      <w:outlineLvl w:val="2"/>
    </w:pPr>
    <w:rPr>
      <w:rFonts w:ascii="Arial" w:hAnsi="Arial" w:cs="Arial"/>
      <w:sz w:val="28"/>
      <w:szCs w:val="28"/>
      <w:u w:val="single"/>
    </w:rPr>
  </w:style>
  <w:style w:type="paragraph" w:styleId="Nadpis4">
    <w:name w:val="heading 4"/>
    <w:basedOn w:val="Normln"/>
    <w:next w:val="Normln"/>
    <w:link w:val="Nadpis4Char"/>
    <w:uiPriority w:val="9"/>
    <w:semiHidden/>
    <w:unhideWhenUsed/>
    <w:qFormat/>
    <w:rsid w:val="005615A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Prosttext">
    <w:name w:val="Plain Text"/>
    <w:basedOn w:val="Normln"/>
    <w:rPr>
      <w:rFonts w:ascii="Courier New" w:hAnsi="Courier New" w:cs="Courier New"/>
      <w:sz w:val="20"/>
      <w:szCs w:val="20"/>
    </w:rPr>
  </w:style>
  <w:style w:type="paragraph" w:styleId="Normlnweb">
    <w:name w:val="Normal (Web)"/>
    <w:basedOn w:val="Normln"/>
    <w:uiPriority w:val="99"/>
    <w:pPr>
      <w:spacing w:before="100" w:beforeAutospacing="1" w:after="100" w:afterAutospacing="1"/>
    </w:pPr>
  </w:style>
  <w:style w:type="paragraph" w:styleId="Textbubliny">
    <w:name w:val="Balloon Text"/>
    <w:basedOn w:val="Normln"/>
    <w:semiHidden/>
    <w:rPr>
      <w:rFonts w:ascii="Tahoma" w:hAnsi="Tahoma" w:cs="Tahoma"/>
      <w:sz w:val="16"/>
      <w:szCs w:val="16"/>
    </w:rPr>
  </w:style>
  <w:style w:type="paragraph" w:styleId="Zkladntext">
    <w:name w:val="Body Text"/>
    <w:basedOn w:val="Normln"/>
    <w:rPr>
      <w:rFonts w:ascii="Arial" w:hAnsi="Arial" w:cs="Arial"/>
      <w:b/>
      <w:bCs/>
      <w:sz w:val="28"/>
      <w:szCs w:val="28"/>
      <w:u w:val="single"/>
    </w:rPr>
  </w:style>
  <w:style w:type="paragraph" w:styleId="Zkladntext2">
    <w:name w:val="Body Text 2"/>
    <w:basedOn w:val="Normln"/>
    <w:rPr>
      <w:rFonts w:ascii="Arial" w:hAnsi="Arial" w:cs="Arial"/>
      <w:color w:val="000000"/>
      <w:sz w:val="28"/>
      <w:szCs w:val="28"/>
      <w:u w:val="single"/>
    </w:rPr>
  </w:style>
  <w:style w:type="paragraph" w:styleId="Zpat">
    <w:name w:val="footer"/>
    <w:basedOn w:val="Normln"/>
    <w:rsid w:val="00E33CF1"/>
    <w:pPr>
      <w:tabs>
        <w:tab w:val="center" w:pos="4536"/>
        <w:tab w:val="right" w:pos="9072"/>
      </w:tabs>
    </w:pPr>
  </w:style>
  <w:style w:type="character" w:styleId="slostrnky">
    <w:name w:val="page number"/>
    <w:basedOn w:val="Standardnpsmoodstavce"/>
    <w:rsid w:val="00E33CF1"/>
  </w:style>
  <w:style w:type="paragraph" w:customStyle="1" w:styleId="zkon">
    <w:name w:val="zákon §"/>
    <w:basedOn w:val="Normln"/>
    <w:uiPriority w:val="99"/>
    <w:rsid w:val="00C35988"/>
    <w:pPr>
      <w:keepNext/>
      <w:autoSpaceDE w:val="0"/>
      <w:autoSpaceDN w:val="0"/>
      <w:spacing w:before="170" w:after="57" w:line="288" w:lineRule="auto"/>
      <w:jc w:val="center"/>
    </w:pPr>
    <w:rPr>
      <w:rFonts w:ascii="Switzerland-Bold" w:eastAsia="Calibri" w:hAnsi="Switzerland-Bold"/>
      <w:b/>
      <w:bCs/>
      <w:color w:val="000000"/>
      <w:sz w:val="18"/>
      <w:szCs w:val="18"/>
    </w:rPr>
  </w:style>
  <w:style w:type="character" w:customStyle="1" w:styleId="chng">
    <w:name w:val="chng"/>
    <w:rsid w:val="00C35988"/>
  </w:style>
  <w:style w:type="character" w:customStyle="1" w:styleId="name-space">
    <w:name w:val="name-space"/>
    <w:rsid w:val="00C35988"/>
  </w:style>
  <w:style w:type="character" w:styleId="Siln">
    <w:name w:val="Strong"/>
    <w:uiPriority w:val="22"/>
    <w:qFormat/>
    <w:rsid w:val="0060061E"/>
    <w:rPr>
      <w:b/>
      <w:bCs/>
    </w:rPr>
  </w:style>
  <w:style w:type="paragraph" w:styleId="Odstavecseseznamem">
    <w:name w:val="List Paragraph"/>
    <w:basedOn w:val="Normln"/>
    <w:uiPriority w:val="34"/>
    <w:qFormat/>
    <w:rsid w:val="000B2D0B"/>
    <w:pPr>
      <w:ind w:left="708"/>
    </w:pPr>
  </w:style>
  <w:style w:type="character" w:styleId="Zdraznn">
    <w:name w:val="Emphasis"/>
    <w:uiPriority w:val="20"/>
    <w:qFormat/>
    <w:rsid w:val="008C48F0"/>
    <w:rPr>
      <w:i/>
      <w:iCs/>
    </w:rPr>
  </w:style>
  <w:style w:type="paragraph" w:customStyle="1" w:styleId="Default">
    <w:name w:val="Default"/>
    <w:rsid w:val="00E048A9"/>
    <w:pPr>
      <w:autoSpaceDE w:val="0"/>
      <w:autoSpaceDN w:val="0"/>
      <w:adjustRightInd w:val="0"/>
    </w:pPr>
    <w:rPr>
      <w:rFonts w:eastAsiaTheme="minorHAnsi"/>
      <w:color w:val="000000"/>
      <w:sz w:val="24"/>
      <w:szCs w:val="24"/>
      <w:lang w:eastAsia="en-US"/>
    </w:rPr>
  </w:style>
  <w:style w:type="table" w:styleId="Mkatabulky">
    <w:name w:val="Table Grid"/>
    <w:basedOn w:val="Normlntabulka"/>
    <w:uiPriority w:val="39"/>
    <w:rsid w:val="00B205D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t">
    <w:name w:val="třetí"/>
    <w:basedOn w:val="Normln"/>
    <w:rsid w:val="00596AD6"/>
    <w:pPr>
      <w:numPr>
        <w:numId w:val="18"/>
      </w:numPr>
      <w:jc w:val="both"/>
    </w:pPr>
  </w:style>
  <w:style w:type="paragraph" w:customStyle="1" w:styleId="tvrt">
    <w:name w:val="čtvrtý"/>
    <w:basedOn w:val="Normln"/>
    <w:rsid w:val="00596AD6"/>
    <w:pPr>
      <w:numPr>
        <w:ilvl w:val="1"/>
        <w:numId w:val="19"/>
      </w:numPr>
      <w:jc w:val="both"/>
    </w:pPr>
  </w:style>
  <w:style w:type="paragraph" w:customStyle="1" w:styleId="DefinitionTerm">
    <w:name w:val="Definition Term"/>
    <w:basedOn w:val="Normln"/>
    <w:next w:val="Normln"/>
    <w:rsid w:val="000D208A"/>
    <w:pPr>
      <w:widowControl w:val="0"/>
      <w:overflowPunct w:val="0"/>
      <w:autoSpaceDE w:val="0"/>
      <w:autoSpaceDN w:val="0"/>
      <w:adjustRightInd w:val="0"/>
      <w:textAlignment w:val="baseline"/>
    </w:pPr>
    <w:rPr>
      <w:szCs w:val="20"/>
    </w:rPr>
  </w:style>
  <w:style w:type="paragraph" w:styleId="Zhlav">
    <w:name w:val="header"/>
    <w:basedOn w:val="Normln"/>
    <w:link w:val="ZhlavChar"/>
    <w:uiPriority w:val="99"/>
    <w:unhideWhenUsed/>
    <w:rsid w:val="006B297C"/>
    <w:pPr>
      <w:tabs>
        <w:tab w:val="center" w:pos="4536"/>
        <w:tab w:val="right" w:pos="9072"/>
      </w:tabs>
    </w:pPr>
  </w:style>
  <w:style w:type="character" w:customStyle="1" w:styleId="ZhlavChar">
    <w:name w:val="Záhlaví Char"/>
    <w:basedOn w:val="Standardnpsmoodstavce"/>
    <w:link w:val="Zhlav"/>
    <w:uiPriority w:val="99"/>
    <w:rsid w:val="006B297C"/>
    <w:rPr>
      <w:sz w:val="24"/>
      <w:szCs w:val="24"/>
    </w:rPr>
  </w:style>
  <w:style w:type="paragraph" w:styleId="Bezmezer">
    <w:name w:val="No Spacing"/>
    <w:link w:val="BezmezerChar"/>
    <w:uiPriority w:val="1"/>
    <w:qFormat/>
    <w:rsid w:val="001A5206"/>
    <w:rPr>
      <w:rFonts w:asciiTheme="minorHAnsi" w:eastAsiaTheme="minorEastAsia" w:hAnsiTheme="minorHAnsi" w:cstheme="minorBidi"/>
      <w:sz w:val="22"/>
      <w:szCs w:val="22"/>
    </w:rPr>
  </w:style>
  <w:style w:type="character" w:customStyle="1" w:styleId="BezmezerChar">
    <w:name w:val="Bez mezer Char"/>
    <w:basedOn w:val="Standardnpsmoodstavce"/>
    <w:link w:val="Bezmezer"/>
    <w:uiPriority w:val="1"/>
    <w:rsid w:val="001A5206"/>
    <w:rPr>
      <w:rFonts w:asciiTheme="minorHAnsi" w:eastAsiaTheme="minorEastAsia" w:hAnsiTheme="minorHAnsi" w:cstheme="minorBidi"/>
      <w:sz w:val="22"/>
      <w:szCs w:val="22"/>
    </w:rPr>
  </w:style>
  <w:style w:type="paragraph" w:customStyle="1" w:styleId="western">
    <w:name w:val="western"/>
    <w:basedOn w:val="Normln"/>
    <w:rsid w:val="001B2AC5"/>
    <w:pPr>
      <w:spacing w:before="100" w:beforeAutospacing="1" w:after="100" w:afterAutospacing="1"/>
    </w:pPr>
  </w:style>
  <w:style w:type="character" w:customStyle="1" w:styleId="Nadpis4Char">
    <w:name w:val="Nadpis 4 Char"/>
    <w:basedOn w:val="Standardnpsmoodstavce"/>
    <w:link w:val="Nadpis4"/>
    <w:uiPriority w:val="9"/>
    <w:semiHidden/>
    <w:rsid w:val="005615AC"/>
    <w:rPr>
      <w:rFonts w:asciiTheme="majorHAnsi" w:eastAsiaTheme="majorEastAsia" w:hAnsiTheme="majorHAnsi" w:cstheme="majorBidi"/>
      <w:i/>
      <w:iCs/>
      <w:color w:val="365F91" w:themeColor="accent1" w:themeShade="BF"/>
      <w:sz w:val="24"/>
      <w:szCs w:val="24"/>
    </w:rPr>
  </w:style>
  <w:style w:type="character" w:styleId="Hypertextovodkaz">
    <w:name w:val="Hyperlink"/>
    <w:basedOn w:val="Standardnpsmoodstavce"/>
    <w:uiPriority w:val="99"/>
    <w:unhideWhenUsed/>
    <w:rsid w:val="00BB6C8D"/>
    <w:rPr>
      <w:color w:val="0000FF" w:themeColor="hyperlink"/>
      <w:u w:val="single"/>
    </w:rPr>
  </w:style>
  <w:style w:type="character" w:styleId="Nevyeenzmnka">
    <w:name w:val="Unresolved Mention"/>
    <w:basedOn w:val="Standardnpsmoodstavce"/>
    <w:uiPriority w:val="99"/>
    <w:semiHidden/>
    <w:unhideWhenUsed/>
    <w:rsid w:val="00BB6C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7695475">
      <w:bodyDiv w:val="1"/>
      <w:marLeft w:val="0"/>
      <w:marRight w:val="0"/>
      <w:marTop w:val="0"/>
      <w:marBottom w:val="0"/>
      <w:divBdr>
        <w:top w:val="none" w:sz="0" w:space="0" w:color="auto"/>
        <w:left w:val="none" w:sz="0" w:space="0" w:color="auto"/>
        <w:bottom w:val="none" w:sz="0" w:space="0" w:color="auto"/>
        <w:right w:val="none" w:sz="0" w:space="0" w:color="auto"/>
      </w:divBdr>
    </w:div>
    <w:div w:id="546797893">
      <w:bodyDiv w:val="1"/>
      <w:marLeft w:val="0"/>
      <w:marRight w:val="0"/>
      <w:marTop w:val="0"/>
      <w:marBottom w:val="0"/>
      <w:divBdr>
        <w:top w:val="none" w:sz="0" w:space="0" w:color="auto"/>
        <w:left w:val="none" w:sz="0" w:space="0" w:color="auto"/>
        <w:bottom w:val="none" w:sz="0" w:space="0" w:color="auto"/>
        <w:right w:val="none" w:sz="0" w:space="0" w:color="auto"/>
      </w:divBdr>
    </w:div>
    <w:div w:id="657225751">
      <w:bodyDiv w:val="1"/>
      <w:marLeft w:val="0"/>
      <w:marRight w:val="0"/>
      <w:marTop w:val="0"/>
      <w:marBottom w:val="0"/>
      <w:divBdr>
        <w:top w:val="none" w:sz="0" w:space="0" w:color="auto"/>
        <w:left w:val="none" w:sz="0" w:space="0" w:color="auto"/>
        <w:bottom w:val="none" w:sz="0" w:space="0" w:color="auto"/>
        <w:right w:val="none" w:sz="0" w:space="0" w:color="auto"/>
      </w:divBdr>
      <w:divsChild>
        <w:div w:id="732432292">
          <w:marLeft w:val="1166"/>
          <w:marRight w:val="0"/>
          <w:marTop w:val="77"/>
          <w:marBottom w:val="0"/>
          <w:divBdr>
            <w:top w:val="none" w:sz="0" w:space="0" w:color="auto"/>
            <w:left w:val="none" w:sz="0" w:space="0" w:color="auto"/>
            <w:bottom w:val="none" w:sz="0" w:space="0" w:color="auto"/>
            <w:right w:val="none" w:sz="0" w:space="0" w:color="auto"/>
          </w:divBdr>
        </w:div>
        <w:div w:id="874194796">
          <w:marLeft w:val="1800"/>
          <w:marRight w:val="0"/>
          <w:marTop w:val="77"/>
          <w:marBottom w:val="0"/>
          <w:divBdr>
            <w:top w:val="none" w:sz="0" w:space="0" w:color="auto"/>
            <w:left w:val="none" w:sz="0" w:space="0" w:color="auto"/>
            <w:bottom w:val="none" w:sz="0" w:space="0" w:color="auto"/>
            <w:right w:val="none" w:sz="0" w:space="0" w:color="auto"/>
          </w:divBdr>
        </w:div>
        <w:div w:id="958410966">
          <w:marLeft w:val="1800"/>
          <w:marRight w:val="0"/>
          <w:marTop w:val="77"/>
          <w:marBottom w:val="0"/>
          <w:divBdr>
            <w:top w:val="none" w:sz="0" w:space="0" w:color="auto"/>
            <w:left w:val="none" w:sz="0" w:space="0" w:color="auto"/>
            <w:bottom w:val="none" w:sz="0" w:space="0" w:color="auto"/>
            <w:right w:val="none" w:sz="0" w:space="0" w:color="auto"/>
          </w:divBdr>
        </w:div>
        <w:div w:id="1040204651">
          <w:marLeft w:val="1800"/>
          <w:marRight w:val="0"/>
          <w:marTop w:val="77"/>
          <w:marBottom w:val="0"/>
          <w:divBdr>
            <w:top w:val="none" w:sz="0" w:space="0" w:color="auto"/>
            <w:left w:val="none" w:sz="0" w:space="0" w:color="auto"/>
            <w:bottom w:val="none" w:sz="0" w:space="0" w:color="auto"/>
            <w:right w:val="none" w:sz="0" w:space="0" w:color="auto"/>
          </w:divBdr>
        </w:div>
        <w:div w:id="1549758499">
          <w:marLeft w:val="1166"/>
          <w:marRight w:val="0"/>
          <w:marTop w:val="77"/>
          <w:marBottom w:val="0"/>
          <w:divBdr>
            <w:top w:val="none" w:sz="0" w:space="0" w:color="auto"/>
            <w:left w:val="none" w:sz="0" w:space="0" w:color="auto"/>
            <w:bottom w:val="none" w:sz="0" w:space="0" w:color="auto"/>
            <w:right w:val="none" w:sz="0" w:space="0" w:color="auto"/>
          </w:divBdr>
        </w:div>
        <w:div w:id="1875263995">
          <w:marLeft w:val="1800"/>
          <w:marRight w:val="0"/>
          <w:marTop w:val="77"/>
          <w:marBottom w:val="0"/>
          <w:divBdr>
            <w:top w:val="none" w:sz="0" w:space="0" w:color="auto"/>
            <w:left w:val="none" w:sz="0" w:space="0" w:color="auto"/>
            <w:bottom w:val="none" w:sz="0" w:space="0" w:color="auto"/>
            <w:right w:val="none" w:sz="0" w:space="0" w:color="auto"/>
          </w:divBdr>
        </w:div>
        <w:div w:id="2029790301">
          <w:marLeft w:val="1166"/>
          <w:marRight w:val="0"/>
          <w:marTop w:val="77"/>
          <w:marBottom w:val="0"/>
          <w:divBdr>
            <w:top w:val="none" w:sz="0" w:space="0" w:color="auto"/>
            <w:left w:val="none" w:sz="0" w:space="0" w:color="auto"/>
            <w:bottom w:val="none" w:sz="0" w:space="0" w:color="auto"/>
            <w:right w:val="none" w:sz="0" w:space="0" w:color="auto"/>
          </w:divBdr>
        </w:div>
      </w:divsChild>
    </w:div>
    <w:div w:id="906501874">
      <w:bodyDiv w:val="1"/>
      <w:marLeft w:val="0"/>
      <w:marRight w:val="0"/>
      <w:marTop w:val="0"/>
      <w:marBottom w:val="0"/>
      <w:divBdr>
        <w:top w:val="none" w:sz="0" w:space="0" w:color="auto"/>
        <w:left w:val="none" w:sz="0" w:space="0" w:color="auto"/>
        <w:bottom w:val="none" w:sz="0" w:space="0" w:color="auto"/>
        <w:right w:val="none" w:sz="0" w:space="0" w:color="auto"/>
      </w:divBdr>
    </w:div>
    <w:div w:id="978146479">
      <w:bodyDiv w:val="1"/>
      <w:marLeft w:val="0"/>
      <w:marRight w:val="0"/>
      <w:marTop w:val="0"/>
      <w:marBottom w:val="0"/>
      <w:divBdr>
        <w:top w:val="none" w:sz="0" w:space="0" w:color="auto"/>
        <w:left w:val="none" w:sz="0" w:space="0" w:color="auto"/>
        <w:bottom w:val="none" w:sz="0" w:space="0" w:color="auto"/>
        <w:right w:val="none" w:sz="0" w:space="0" w:color="auto"/>
      </w:divBdr>
    </w:div>
    <w:div w:id="1280531735">
      <w:bodyDiv w:val="1"/>
      <w:marLeft w:val="0"/>
      <w:marRight w:val="0"/>
      <w:marTop w:val="0"/>
      <w:marBottom w:val="0"/>
      <w:divBdr>
        <w:top w:val="none" w:sz="0" w:space="0" w:color="auto"/>
        <w:left w:val="none" w:sz="0" w:space="0" w:color="auto"/>
        <w:bottom w:val="none" w:sz="0" w:space="0" w:color="auto"/>
        <w:right w:val="none" w:sz="0" w:space="0" w:color="auto"/>
      </w:divBdr>
    </w:div>
    <w:div w:id="1533105704">
      <w:bodyDiv w:val="1"/>
      <w:marLeft w:val="0"/>
      <w:marRight w:val="0"/>
      <w:marTop w:val="0"/>
      <w:marBottom w:val="0"/>
      <w:divBdr>
        <w:top w:val="none" w:sz="0" w:space="0" w:color="auto"/>
        <w:left w:val="none" w:sz="0" w:space="0" w:color="auto"/>
        <w:bottom w:val="none" w:sz="0" w:space="0" w:color="auto"/>
        <w:right w:val="none" w:sz="0" w:space="0" w:color="auto"/>
      </w:divBdr>
    </w:div>
    <w:div w:id="1542934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next.codexis.cz/doc/CR26785_2026_01_01"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0CCA0B-DF64-450D-BA6A-7653C0A193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32</Pages>
  <Words>10251</Words>
  <Characters>60484</Characters>
  <Application>Microsoft Office Word</Application>
  <DocSecurity>0</DocSecurity>
  <Lines>504</Lines>
  <Paragraphs>141</Paragraphs>
  <ScaleCrop>false</ScaleCrop>
  <HeadingPairs>
    <vt:vector size="2" baseType="variant">
      <vt:variant>
        <vt:lpstr>Název</vt:lpstr>
      </vt:variant>
      <vt:variant>
        <vt:i4>1</vt:i4>
      </vt:variant>
    </vt:vector>
  </HeadingPairs>
  <TitlesOfParts>
    <vt:vector size="1" baseType="lpstr">
      <vt:lpstr>Zvláštní škola a Pomocná škola Uherský Brod, Na Výsluní 2047, PSČ 68801</vt:lpstr>
    </vt:vector>
  </TitlesOfParts>
  <Company>Škola</Company>
  <LinksUpToDate>false</LinksUpToDate>
  <CharactersWithSpaces>70594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Zvláštní škola a Pomocná škola Uherský Brod, Na Výsluní 2047, PSČ 68801</dc:title>
  <dc:creator>Ředitelna</dc:creator>
  <cp:lastModifiedBy>Kateřina Pírková</cp:lastModifiedBy>
  <cp:revision>2</cp:revision>
  <cp:lastPrinted>2024-06-25T07:05:00Z</cp:lastPrinted>
  <dcterms:created xsi:type="dcterms:W3CDTF">2026-09-15T10:10:00Z</dcterms:created>
  <dcterms:modified xsi:type="dcterms:W3CDTF">2026-09-15T10:10:00Z</dcterms:modified>
</cp:coreProperties>
</file>